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Обычный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971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81"/>
        <w:gridCol w:w="3139"/>
        <w:gridCol w:w="2993"/>
      </w:tblGrid>
      <w:tr>
        <w:tblPrEx>
          <w:shd w:val="clear" w:color="auto" w:fill="ced7e7"/>
        </w:tblPrEx>
        <w:trPr>
          <w:trHeight w:val="7708" w:hRule="atLeast"/>
        </w:trPr>
        <w:tc>
          <w:tcPr>
            <w:tcW w:type="dxa" w:w="35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Я к вам пишу — чего же боле</w:t>
            </w:r>
            <w:r>
              <w:rPr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Что я могу еще сказать</w:t>
            </w:r>
            <w:r>
              <w:rPr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Теперь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я знаю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вашей воле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Меня презреньем наказать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Но вы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к моей несчастной доле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Хоть каплю жалости храня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 не оставите меня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Сначала я молчать хотела</w:t>
            </w:r>
            <w:r>
              <w:rPr>
                <w:sz w:val="22"/>
                <w:szCs w:val="22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Поверьте</w:t>
            </w:r>
            <w:r>
              <w:rPr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моего стыда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Вы не узнали б никогда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Когда б надежду я имела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Хоть редко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хоть в неделю раз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деревне нашей видеть вас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Чтоб только слышать ваши речи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Вам слово молвить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и потом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Все думать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думать об одном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день и ночь до новой встречи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Но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говорят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вы нелюдим</w:t>
            </w:r>
            <w:r>
              <w:rPr>
                <w:sz w:val="22"/>
                <w:szCs w:val="22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глуши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в деревне все вам скучно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А мы</w:t>
            </w:r>
            <w:r>
              <w:rPr>
                <w:sz w:val="22"/>
                <w:szCs w:val="22"/>
                <w:rtl w:val="0"/>
                <w:lang w:val="ru-RU"/>
              </w:rPr>
              <w:t xml:space="preserve">... </w:t>
            </w:r>
            <w:r>
              <w:rPr>
                <w:sz w:val="22"/>
                <w:szCs w:val="22"/>
                <w:rtl w:val="0"/>
                <w:lang w:val="ru-RU"/>
              </w:rPr>
              <w:t>ничем мы не блестим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Хоть вам и рады простодушно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jc w:val="left"/>
              <w:rPr>
                <w:sz w:val="22"/>
                <w:szCs w:val="22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Зачем вы посетили нас</w:t>
            </w:r>
            <w:r>
              <w:rPr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глуши забытого селенья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Я никогда не знала б вас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 знала б горького мученья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Души неопытной волненья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 xml:space="preserve">Смирив со временем </w:t>
            </w:r>
            <w:r>
              <w:rPr>
                <w:sz w:val="22"/>
                <w:szCs w:val="22"/>
                <w:rtl w:val="0"/>
                <w:lang w:val="ru-RU"/>
              </w:rPr>
              <w:t>(</w:t>
            </w:r>
            <w:r>
              <w:rPr>
                <w:sz w:val="22"/>
                <w:szCs w:val="22"/>
                <w:rtl w:val="0"/>
                <w:lang w:val="ru-RU"/>
              </w:rPr>
              <w:t>как знать</w:t>
            </w:r>
            <w:r>
              <w:rPr>
                <w:sz w:val="22"/>
                <w:szCs w:val="22"/>
                <w:rtl w:val="0"/>
                <w:lang w:val="ru-RU"/>
              </w:rPr>
              <w:t>?),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По сердцу я нашла бы друга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Была бы верная супруга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добродетельная мать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3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Другой</w:t>
            </w:r>
            <w:r>
              <w:rPr>
                <w:sz w:val="22"/>
                <w:szCs w:val="22"/>
                <w:rtl w:val="0"/>
                <w:lang w:val="ru-RU"/>
              </w:rPr>
              <w:t xml:space="preserve">!.. </w:t>
            </w:r>
            <w:r>
              <w:rPr>
                <w:sz w:val="22"/>
                <w:szCs w:val="22"/>
                <w:rtl w:val="0"/>
                <w:lang w:val="ru-RU"/>
              </w:rPr>
              <w:t>Нет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никому на свете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 отдала бы сердца я</w:t>
            </w:r>
            <w:r>
              <w:rPr>
                <w:sz w:val="22"/>
                <w:szCs w:val="22"/>
                <w:rtl w:val="0"/>
                <w:lang w:val="ru-RU"/>
              </w:rPr>
              <w:t>!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То в вышнем суждено совете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То воля неба</w:t>
            </w:r>
            <w:r>
              <w:rPr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я твоя</w:t>
            </w:r>
            <w:r>
              <w:rPr>
                <w:sz w:val="22"/>
                <w:szCs w:val="22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Вся жизнь моя была залогом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Свиданья верного с тобой</w:t>
            </w:r>
            <w:r>
              <w:rPr>
                <w:sz w:val="22"/>
                <w:szCs w:val="22"/>
                <w:rtl w:val="0"/>
                <w:lang w:val="ru-RU"/>
              </w:rPr>
              <w:t>;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Я знаю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ты мне послан богом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До гроба ты хранитель мой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Ты в сновиденьях мне являлся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Незримый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ты мне был уж мил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Твой чудный взгляд меня томил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душе твой голос раздавался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Давно</w:t>
            </w:r>
            <w:r>
              <w:rPr>
                <w:sz w:val="22"/>
                <w:szCs w:val="22"/>
                <w:rtl w:val="0"/>
                <w:lang w:val="ru-RU"/>
              </w:rPr>
              <w:t xml:space="preserve">... </w:t>
            </w:r>
            <w:r>
              <w:rPr>
                <w:sz w:val="22"/>
                <w:szCs w:val="22"/>
                <w:rtl w:val="0"/>
                <w:lang w:val="ru-RU"/>
              </w:rPr>
              <w:t>нет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это был не сон</w:t>
            </w:r>
            <w:r>
              <w:rPr>
                <w:sz w:val="22"/>
                <w:szCs w:val="22"/>
                <w:rtl w:val="0"/>
                <w:lang w:val="ru-RU"/>
              </w:rPr>
              <w:t>!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Ты чуть вошел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я вмиг узнала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Вся обомлела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запылала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в мыслях молвила</w:t>
            </w:r>
            <w:r>
              <w:rPr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вот он</w:t>
            </w:r>
            <w:r>
              <w:rPr>
                <w:sz w:val="22"/>
                <w:szCs w:val="22"/>
                <w:rtl w:val="0"/>
                <w:lang w:val="ru-RU"/>
              </w:rPr>
              <w:t>!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 правда ль</w:t>
            </w:r>
            <w:r>
              <w:rPr>
                <w:sz w:val="22"/>
                <w:szCs w:val="22"/>
                <w:rtl w:val="0"/>
                <w:lang w:val="ru-RU"/>
              </w:rPr>
              <w:t xml:space="preserve">? </w:t>
            </w:r>
            <w:r>
              <w:rPr>
                <w:sz w:val="22"/>
                <w:szCs w:val="22"/>
                <w:rtl w:val="0"/>
                <w:lang w:val="ru-RU"/>
              </w:rPr>
              <w:t>я тебя слыхала</w:t>
            </w:r>
            <w:r>
              <w:rPr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Ты говорил со мной в тиши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Когда я бедным помогала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Или молитвой услаждала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Тоску волнуемой души</w:t>
            </w:r>
            <w:r>
              <w:rPr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в это самое мгновенье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 ты ли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милое виденье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прозрачной темноте мелькнул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</w:tc>
        <w:tc>
          <w:tcPr>
            <w:tcW w:type="dxa" w:w="29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ru-RU"/>
              </w:rPr>
              <w:t>Приникнул тихо к изголовью</w:t>
            </w:r>
            <w:r>
              <w:rPr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Не ты ль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с отрадой и любовью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Слова надежды мне шепнул</w:t>
            </w:r>
            <w:r>
              <w:rPr>
                <w:sz w:val="22"/>
                <w:szCs w:val="22"/>
                <w:rtl w:val="0"/>
                <w:lang w:val="ru-RU"/>
              </w:rPr>
              <w:t xml:space="preserve">? </w:t>
            </w:r>
            <w:r>
              <w:rPr>
                <w:sz w:val="22"/>
                <w:szCs w:val="22"/>
                <w:rtl w:val="0"/>
                <w:lang w:val="ru-RU"/>
              </w:rPr>
              <w:t>Кто ты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мой ангел ли хранитель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Или коварный искуситель</w:t>
            </w:r>
            <w:r>
              <w:rPr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Мои сомненья разреши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Быть может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это все пустое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Обман неопытной души</w:t>
            </w:r>
            <w:r>
              <w:rPr>
                <w:sz w:val="22"/>
                <w:szCs w:val="22"/>
                <w:rtl w:val="0"/>
                <w:lang w:val="ru-RU"/>
              </w:rPr>
              <w:t>!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суждено совсем иное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Но так и быть</w:t>
            </w:r>
            <w:r>
              <w:rPr>
                <w:sz w:val="22"/>
                <w:szCs w:val="22"/>
                <w:rtl w:val="0"/>
                <w:lang w:val="ru-RU"/>
              </w:rPr>
              <w:t xml:space="preserve">! </w:t>
            </w:r>
            <w:r>
              <w:rPr>
                <w:sz w:val="22"/>
                <w:szCs w:val="22"/>
                <w:rtl w:val="0"/>
                <w:lang w:val="ru-RU"/>
              </w:rPr>
              <w:t>Судьбу мою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Отныне я тебе вручаю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Перед тобою слезы лью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Твоей защиты умоляю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Вообрази</w:t>
            </w:r>
            <w:r>
              <w:rPr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я здесь одна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Никто меня не понимает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Рассудок мой изнемогает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 молча гибнуть я должна</w:t>
            </w:r>
            <w:r>
              <w:rPr>
                <w:sz w:val="22"/>
                <w:szCs w:val="22"/>
                <w:rtl w:val="0"/>
                <w:lang w:val="ru-RU"/>
              </w:rPr>
              <w:t>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Я жду тебя</w:t>
            </w:r>
            <w:r>
              <w:rPr>
                <w:sz w:val="22"/>
                <w:szCs w:val="22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rtl w:val="0"/>
                <w:lang w:val="ru-RU"/>
              </w:rPr>
              <w:t>единым взором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Надежды сердца оживи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Иль сон тяжелый перерви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Увы</w:t>
            </w:r>
            <w:r>
              <w:rPr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rtl w:val="0"/>
                <w:lang w:val="ru-RU"/>
              </w:rPr>
              <w:t>заслуженным укором</w:t>
            </w:r>
            <w:r>
              <w:rPr>
                <w:sz w:val="22"/>
                <w:szCs w:val="22"/>
                <w:rtl w:val="0"/>
                <w:lang w:val="ru-RU"/>
              </w:rPr>
              <w:t>!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Кончаю</w:t>
            </w:r>
            <w:r>
              <w:rPr>
                <w:sz w:val="22"/>
                <w:szCs w:val="22"/>
                <w:rtl w:val="0"/>
                <w:lang w:val="ru-RU"/>
              </w:rPr>
              <w:t xml:space="preserve">! </w:t>
            </w:r>
            <w:r>
              <w:rPr>
                <w:sz w:val="22"/>
                <w:szCs w:val="22"/>
                <w:rtl w:val="0"/>
                <w:lang w:val="ru-RU"/>
              </w:rPr>
              <w:t>Страшно перечесть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Стыдом и страхом замираю</w:t>
            </w:r>
            <w:r>
              <w:rPr>
                <w:sz w:val="22"/>
                <w:szCs w:val="22"/>
                <w:rtl w:val="0"/>
                <w:lang w:val="ru-RU"/>
              </w:rPr>
              <w:t>...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  <w:lang w:val="ru-RU"/>
              </w:rPr>
              <w:t>Но мне порукой ваша честь</w:t>
            </w:r>
            <w:r>
              <w:rPr>
                <w:sz w:val="22"/>
                <w:szCs w:val="22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ru-RU"/>
              </w:rPr>
              <w:t>И смело ей себя вверяю</w:t>
            </w:r>
            <w:r>
              <w:rPr>
                <w:b w:val="0"/>
                <w:bCs w:val="0"/>
                <w:sz w:val="22"/>
                <w:szCs w:val="22"/>
                <w:rtl w:val="0"/>
                <w:lang w:val="ru-RU"/>
              </w:rPr>
              <w:t>...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«Евгений Онегин»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А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С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Пушкин</w:t>
            </w:r>
          </w:p>
        </w:tc>
      </w:tr>
    </w:tbl>
    <w:p>
      <w:pPr>
        <w:pStyle w:val="Обычный"/>
        <w:widowControl w:val="0"/>
        <w:ind w:left="108" w:hanging="108"/>
        <w:jc w:val="left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Чертой какого рода литературы является передача душевных переживаний героя </w:t>
      </w:r>
      <w:r>
        <w:rPr>
          <w:rFonts w:ascii="Arial" w:hAnsi="Arial"/>
          <w:sz w:val="22"/>
          <w:szCs w:val="22"/>
          <w:rtl w:val="0"/>
          <w:lang w:val="ru-RU"/>
        </w:rPr>
        <w:t>(</w:t>
      </w:r>
      <w:r>
        <w:rPr>
          <w:rFonts w:ascii="Arial" w:hAnsi="Arial" w:hint="default"/>
          <w:sz w:val="22"/>
          <w:szCs w:val="22"/>
          <w:rtl w:val="0"/>
          <w:lang w:val="ru-RU"/>
        </w:rPr>
        <w:t>исповедь Татьяны в письме</w:t>
      </w:r>
      <w:r>
        <w:rPr>
          <w:rFonts w:ascii="Arial" w:hAnsi="Arial"/>
          <w:sz w:val="22"/>
          <w:szCs w:val="22"/>
          <w:rtl w:val="0"/>
          <w:lang w:val="zh-TW" w:eastAsia="zh-TW"/>
        </w:rPr>
        <w:t>)?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Установите соответствие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А</w:t>
      </w:r>
      <w:r>
        <w:rPr>
          <w:rFonts w:ascii="Arial" w:hAnsi="Arial"/>
          <w:sz w:val="22"/>
          <w:szCs w:val="22"/>
          <w:rtl w:val="0"/>
          <w:lang w:val="ru-RU"/>
        </w:rPr>
        <w:t xml:space="preserve">) 1 </w:t>
      </w:r>
      <w:r>
        <w:rPr>
          <w:rFonts w:ascii="Arial" w:hAnsi="Arial" w:hint="default"/>
          <w:sz w:val="22"/>
          <w:szCs w:val="22"/>
          <w:rtl w:val="0"/>
          <w:lang w:val="ru-RU"/>
        </w:rPr>
        <w:t>глава</w:t>
        <w:tab/>
        <w:tab/>
        <w:tab/>
      </w:r>
      <w:r>
        <w:rPr>
          <w:rFonts w:ascii="Arial" w:hAnsi="Arial"/>
          <w:sz w:val="22"/>
          <w:szCs w:val="22"/>
          <w:rtl w:val="0"/>
          <w:lang w:val="ru-RU"/>
        </w:rPr>
        <w:t xml:space="preserve">1) </w:t>
      </w:r>
      <w:r>
        <w:rPr>
          <w:rFonts w:ascii="Arial" w:hAnsi="Arial" w:hint="default"/>
          <w:sz w:val="22"/>
          <w:szCs w:val="22"/>
          <w:rtl w:val="0"/>
          <w:lang w:val="ru-RU"/>
        </w:rPr>
        <w:t>И ж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782320</wp:posOffset>
                </wp:positionV>
                <wp:extent cx="6167755" cy="1136373"/>
                <wp:effectExtent l="0" t="0" r="0" b="0"/>
                <wp:wrapTopAndBottom distT="152400" distB="152400"/>
                <wp:docPr id="1073741825" name="officeArt object" descr="Прочитайте приведённый ниже фрагмент произведения и выполните задания 1–4, 5.1 или 5.2 (на выбор) и задание 6. Ответами к заданиям 1–4 являются одно или два слова или последовательность цифр. Сначала укажите ответы в тексте работы, а затем перенесите их в БЛАНК ОТВЕТОВ No 1 справа от номера соответствующего задания, начиная с первой клеточки, без пробелов, запятых и других дополнительных символов. Каждую букву (цифру) пишите в отдельной клеточке в соответствии с приведёнными в бланке образцами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755" cy="11363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По умолчанию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213"/>
                                <w:tab w:val="left" w:pos="9213"/>
                              </w:tabs>
                              <w:spacing w:before="0" w:after="240" w:line="240" w:lineRule="auto"/>
                            </w:pP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Прочитайте приведённый ниже фрагмент произведения и выполните задания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4, 5.1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или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>5.2 (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на выбор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и задание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6.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Ответами к заданиям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4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являются одно или два слова или последовательность цифр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Сначала укажите ответы в тексте работы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а затем перенесите их в БЛАНК ОТВЕТОВ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 xml:space="preserve">No 1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справа от номера соответствующего задания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начиная с первой клеточки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без пробелов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запятых и других дополнительных символов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Каждую букву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цифру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>пишите в отдельной клеточке в соответствии с приведёнными в бланке образцами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  <w:rtl w:val="0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i w:val="1"/>
                                <w:iCs w:val="1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1.0pt;margin-top:61.6pt;width:485.6pt;height:89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По умолчанию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213"/>
                          <w:tab w:val="left" w:pos="9213"/>
                        </w:tabs>
                        <w:spacing w:before="0" w:after="240" w:line="240" w:lineRule="auto"/>
                      </w:pP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Прочитайте приведённый ниже фрагмент произведения и выполните задания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1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–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4, 5.1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или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pt-PT"/>
                        </w:rPr>
                        <w:t>5.2 (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на выбор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и задание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6.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Ответами к заданиям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1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–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4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являются одно или два слова или последовательность цифр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Сначала укажите ответы в тексте работы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а затем перенесите их в БЛАНК ОТВЕТОВ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es-ES_tradnl"/>
                        </w:rPr>
                        <w:t xml:space="preserve">No 1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справа от номера соответствующего задания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начиная с первой клеточки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без пробелов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запятых и других дополнительных символов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Каждую букву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цифру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) 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>пишите в отдельной клеточке в соответствии с приведёнными в бланке образцами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  <w:rtl w:val="0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i w:val="1"/>
                          <w:iCs w:val="1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 w:hint="default"/>
          <w:sz w:val="22"/>
          <w:szCs w:val="22"/>
          <w:rtl w:val="0"/>
          <w:lang w:val="ru-RU"/>
        </w:rPr>
        <w:t>ить торопится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и чувствовать спешит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Б</w:t>
      </w:r>
      <w:r>
        <w:rPr>
          <w:rFonts w:ascii="Arial" w:hAnsi="Arial"/>
          <w:sz w:val="22"/>
          <w:szCs w:val="22"/>
          <w:rtl w:val="0"/>
          <w:lang w:val="ru-RU"/>
        </w:rPr>
        <w:t xml:space="preserve">) 2 </w:t>
      </w:r>
      <w:r>
        <w:rPr>
          <w:rFonts w:ascii="Arial" w:hAnsi="Arial" w:hint="default"/>
          <w:sz w:val="22"/>
          <w:szCs w:val="22"/>
          <w:rtl w:val="0"/>
          <w:lang w:val="ru-RU"/>
        </w:rPr>
        <w:t>глава</w:t>
        <w:tab/>
        <w:tab/>
        <w:tab/>
      </w:r>
      <w:r>
        <w:rPr>
          <w:rFonts w:ascii="Arial" w:hAnsi="Arial"/>
          <w:sz w:val="22"/>
          <w:szCs w:val="22"/>
          <w:rtl w:val="0"/>
          <w:lang w:val="ru-RU"/>
        </w:rPr>
        <w:t xml:space="preserve">2) </w:t>
      </w:r>
      <w:r>
        <w:rPr>
          <w:rFonts w:ascii="Arial" w:hAnsi="Arial" w:hint="default"/>
          <w:sz w:val="22"/>
          <w:szCs w:val="22"/>
          <w:rtl w:val="0"/>
          <w:lang w:val="ru-RU"/>
        </w:rPr>
        <w:t>Она была девушка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она была влюблена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  <w:lang w:val="ru-RU"/>
        </w:rPr>
        <w:t>В</w:t>
      </w:r>
      <w:r>
        <w:rPr>
          <w:rFonts w:ascii="Arial" w:hAnsi="Arial"/>
          <w:sz w:val="22"/>
          <w:szCs w:val="22"/>
          <w:rtl w:val="0"/>
          <w:lang w:val="ru-RU"/>
        </w:rPr>
        <w:t xml:space="preserve">) 3 </w:t>
      </w:r>
      <w:r>
        <w:rPr>
          <w:rFonts w:ascii="Arial" w:hAnsi="Arial" w:hint="default"/>
          <w:sz w:val="22"/>
          <w:szCs w:val="22"/>
          <w:rtl w:val="0"/>
          <w:lang w:val="ru-RU"/>
        </w:rPr>
        <w:t>глава</w:t>
        <w:tab/>
        <w:tab/>
        <w:tab/>
      </w:r>
      <w:r>
        <w:rPr>
          <w:rFonts w:ascii="Arial" w:hAnsi="Arial"/>
          <w:sz w:val="22"/>
          <w:szCs w:val="22"/>
          <w:rtl w:val="0"/>
          <w:lang w:val="ru-RU"/>
        </w:rPr>
        <w:t xml:space="preserve">3) </w:t>
      </w:r>
      <w:r>
        <w:rPr>
          <w:rFonts w:ascii="Arial" w:hAnsi="Arial" w:hint="default"/>
          <w:sz w:val="22"/>
          <w:szCs w:val="22"/>
          <w:rtl w:val="0"/>
          <w:lang w:val="ru-RU"/>
        </w:rPr>
        <w:t>О Русь</w:t>
      </w:r>
      <w:r>
        <w:rPr>
          <w:rFonts w:ascii="Arial" w:hAnsi="Arial"/>
          <w:sz w:val="22"/>
          <w:szCs w:val="22"/>
          <w:rtl w:val="0"/>
          <w:lang w:val="ru-RU"/>
        </w:rPr>
        <w:t xml:space="preserve">! </w:t>
      </w:r>
      <w:r>
        <w:rPr>
          <w:rFonts w:ascii="Arial" w:hAnsi="Arial" w:hint="default"/>
          <w:sz w:val="22"/>
          <w:szCs w:val="22"/>
          <w:rtl w:val="0"/>
          <w:lang w:val="ru-RU"/>
        </w:rPr>
        <w:t>О деревня</w:t>
      </w:r>
      <w:r>
        <w:rPr>
          <w:rFonts w:ascii="Arial" w:hAnsi="Arial"/>
          <w:sz w:val="22"/>
          <w:szCs w:val="22"/>
          <w:rtl w:val="0"/>
          <w:lang w:val="ru-RU"/>
        </w:rPr>
        <w:t>!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ab/>
        <w:t xml:space="preserve">4) </w:t>
      </w:r>
      <w:r>
        <w:rPr>
          <w:rFonts w:ascii="Arial" w:hAnsi="Arial" w:hint="default"/>
          <w:sz w:val="22"/>
          <w:szCs w:val="22"/>
          <w:rtl w:val="0"/>
          <w:lang w:val="ru-RU"/>
        </w:rPr>
        <w:t>Нравственность в природе вещей</w:t>
      </w:r>
    </w:p>
    <w:tbl>
      <w:tblPr>
        <w:tblW w:w="957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0"/>
        <w:gridCol w:w="3190"/>
        <w:gridCol w:w="3191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3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</w:p>
        </w:tc>
        <w:tc>
          <w:tcPr>
            <w:tcW w:type="dxa" w:w="3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3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3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ind w:left="108" w:hanging="108"/>
        <w:rPr>
          <w:rFonts w:ascii="Arial" w:cs="Arial" w:hAnsi="Arial" w:eastAsia="Arial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3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Как в литературоведении называется форма речевой характеристики героя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представляющая собой развернутое высказывание героя</w:t>
      </w:r>
      <w:r>
        <w:rPr>
          <w:rFonts w:ascii="Arial" w:hAnsi="Arial"/>
          <w:sz w:val="22"/>
          <w:szCs w:val="22"/>
          <w:rtl w:val="0"/>
          <w:lang w:val="zh-TW" w:eastAsia="zh-TW"/>
        </w:rPr>
        <w:t>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4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>Вставьте пропущенные термины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Письмо Татьяны становится одним из ключевых фрагментов </w:t>
      </w:r>
      <w:r>
        <w:rPr>
          <w:rFonts w:ascii="Arial" w:hAnsi="Arial"/>
          <w:sz w:val="22"/>
          <w:szCs w:val="22"/>
          <w:rtl w:val="0"/>
          <w:lang w:val="en-US"/>
        </w:rPr>
        <w:t>___________</w:t>
      </w:r>
      <w:r>
        <w:rPr>
          <w:rFonts w:ascii="Arial" w:hAnsi="Arial" w:hint="default"/>
          <w:sz w:val="22"/>
          <w:szCs w:val="22"/>
          <w:rtl w:val="0"/>
          <w:lang w:val="ru-RU"/>
        </w:rPr>
        <w:t>в стихах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так как </w:t>
      </w:r>
      <w:r>
        <w:rPr>
          <w:rFonts w:ascii="Arial" w:hAnsi="Arial"/>
          <w:sz w:val="22"/>
          <w:szCs w:val="22"/>
          <w:rtl w:val="0"/>
          <w:lang w:val="en-US"/>
        </w:rPr>
        <w:t xml:space="preserve">___________ </w:t>
      </w:r>
      <w:r>
        <w:rPr>
          <w:rFonts w:ascii="Arial" w:hAnsi="Arial" w:hint="default"/>
          <w:sz w:val="22"/>
          <w:szCs w:val="22"/>
          <w:rtl w:val="0"/>
          <w:lang w:val="ru-RU"/>
        </w:rPr>
        <w:t>послания позволил Пушкину раскрыть более глубоко внутренний мир героини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ее переживания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как то свойственно лирическому произведению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</w:p>
    <w:p>
      <w:pPr>
        <w:pStyle w:val="Основной текст A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Выберите один из предложенных вопросов и ответьте в объеме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5-10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предложений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Сформулируйте прямой связный ответ на вопрос в объёме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5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Аргументируйте свои суждения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опираясь на анализ текста произведения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искажайте авторской позиции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допускайте фактических и логических ошибок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Соблюдайте нормы литературной письменной речи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записывайте ответы аккуратно и разборчиво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5.1. </w:t>
      </w:r>
      <w:r>
        <w:rPr>
          <w:rFonts w:ascii="Arial" w:hAnsi="Arial" w:hint="default"/>
          <w:sz w:val="22"/>
          <w:szCs w:val="22"/>
          <w:rtl w:val="0"/>
          <w:lang w:val="ru-RU"/>
        </w:rPr>
        <w:t>Какие средства помогают автору раскрыть внутренний мир Татьяны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5.2. </w:t>
      </w:r>
      <w:r>
        <w:rPr>
          <w:rFonts w:ascii="Arial" w:hAnsi="Arial" w:hint="default"/>
          <w:sz w:val="22"/>
          <w:szCs w:val="22"/>
          <w:rtl w:val="0"/>
          <w:lang w:val="ru-RU"/>
        </w:rPr>
        <w:t>Какую роль в романе играет письмо Татьяны Онегину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Выберите ОДНО произведение для сопоставления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допускается обращение к другому произведению того автора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которому принадлежит предложенный текст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).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Сформулируйте прямой связный ответ на вопрос в объёме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5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 xml:space="preserve">Укажите название выбранного произведения и фамилию автора и сопоставьте это произведение с предложенным текстом в заданном направлении анализа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по своему усмотрению выявите либо черты сходства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либо черты различия обоих произведений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).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Аргументируйте свои суждения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опираясь на анализ текстов выбранного и предложенного произведений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искажайте авторской позиции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допускайте фактических и логических ошибок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Соблюдайте нормы литературной письменной речи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записывайте ответы аккуратно и разборчиво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6.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Кто из героев русской классики писал послания и в чем они близки письму Татьяны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Прочитайте приведённое ниже произведение и выполните задания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ru-RU"/>
        </w:rPr>
        <w:t>7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9, 10.1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или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10.2 (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на выбор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)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и задание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11. </w:t>
      </w:r>
    </w:p>
    <w:tbl>
      <w:tblPr>
        <w:tblW w:w="9369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9"/>
      </w:tblGrid>
      <w:tr>
        <w:tblPrEx>
          <w:shd w:val="clear" w:color="auto" w:fill="ced7e7"/>
        </w:tblPrEx>
        <w:trPr>
          <w:trHeight w:val="7453" w:hRule="atLeast"/>
        </w:trPr>
        <w:tc>
          <w:tcPr>
            <w:tcW w:type="dxa" w:w="936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Безмолвное море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лазурное море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Стою очарован над бездной твоей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живо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;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ты дышишь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;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смятенной любовью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Тревожною думой наполнено ты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Безмолвное море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лазурное море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Открой мне глубокую тайну твою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Что движет твое необьятное лоно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Чем дышит твоя напряженная грудь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>?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Иль тянет тебя из земныя неволи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Далекое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светлое небо к себе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?..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Таинственной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сладостной полное жизни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чисто в присутствии чистом его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льешься его светозарной лазурью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Вечерним и утренним светом горишь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Ласкаешь его облака золотые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И радостно блещешь звездами его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Когда же сбираются темные тучи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Чтоб ясное небо отнять у тебя 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>-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бьешься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ты воешь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ты волны подъемлешь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рвешь и терзаешь враждебную мглу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...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И мгла исчезает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и тучи уходят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;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Но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полное прошлой тревоги своей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долго вздымаешь испуганны волны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И сладостный блеск возвращенных небес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Не вовсе тебе тишину возвращает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;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Обманчив твоей неподвижности вид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>: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 в бездне покойной скрываешь смятенье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</w:p>
          <w:p>
            <w:pPr>
              <w:pStyle w:val="Обычный"/>
              <w:rPr>
                <w:rFonts w:ascii="Arial" w:cs="Arial" w:hAnsi="Arial" w:eastAsia="Arial"/>
                <w:sz w:val="22"/>
                <w:szCs w:val="22"/>
              </w:rPr>
            </w:pP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 xml:space="preserve">    Ты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небом любуясь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z w:val="22"/>
                <w:szCs w:val="22"/>
                <w:rtl w:val="0"/>
                <w:lang w:val="ru-RU"/>
              </w:rPr>
              <w:t>дрожишь за него</w:t>
            </w: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  <w:rPr>
                <w:rFonts w:ascii="Arial" w:cs="Arial" w:hAnsi="Arial" w:eastAsia="Arial"/>
                <w:b w:val="1"/>
                <w:bCs w:val="1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rtl w:val="0"/>
                <w:lang w:val="ru-RU"/>
              </w:rPr>
              <w:t xml:space="preserve">   </w:t>
              <w:tab/>
              <w:tab/>
              <w:tab/>
              <w:tab/>
              <w:tab/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1822 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ru-RU"/>
              </w:rPr>
              <w:t>г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. </w:t>
            </w:r>
          </w:p>
          <w:p>
            <w:pPr>
              <w:pStyle w:val="Обычный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rtl w:val="0"/>
              </w:rPr>
              <w:tab/>
              <w:tab/>
              <w:tab/>
              <w:tab/>
              <w:t xml:space="preserve">             В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ru-RU"/>
              </w:rPr>
              <w:t>А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rtl w:val="0"/>
                <w:lang w:val="ru-RU"/>
              </w:rPr>
              <w:t>Жуковский</w:t>
            </w:r>
          </w:p>
        </w:tc>
      </w:tr>
    </w:tbl>
    <w:p>
      <w:pPr>
        <w:pStyle w:val="По умолчанию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ind w:left="324" w:hanging="324"/>
        <w:rPr>
          <w:rFonts w:ascii="Arial" w:cs="Arial" w:hAnsi="Arial" w:eastAsia="Arial"/>
          <w:sz w:val="22"/>
          <w:szCs w:val="22"/>
        </w:rPr>
      </w:pP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>Вставьте пропущенные термины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Жуковский создает </w:t>
      </w:r>
      <w:r>
        <w:rPr>
          <w:rFonts w:ascii="Arial" w:hAnsi="Arial" w:hint="default"/>
          <w:sz w:val="22"/>
          <w:szCs w:val="22"/>
          <w:rtl w:val="0"/>
          <w:lang w:val="ru-RU"/>
        </w:rPr>
        <w:t>стихотворение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размышление на философскую тему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е</w:t>
      </w:r>
      <w:r>
        <w:rPr>
          <w:rFonts w:ascii="Arial" w:hAnsi="Arial"/>
          <w:sz w:val="22"/>
          <w:szCs w:val="22"/>
          <w:rtl w:val="0"/>
          <w:lang w:val="ru-RU"/>
        </w:rPr>
        <w:t xml:space="preserve">.________,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в котором </w:t>
      </w:r>
      <w:r>
        <w:rPr>
          <w:rFonts w:ascii="Arial" w:hAnsi="Arial"/>
          <w:sz w:val="22"/>
          <w:szCs w:val="22"/>
          <w:rtl w:val="0"/>
          <w:lang w:val="ru-RU"/>
        </w:rPr>
        <w:t xml:space="preserve">_________________________, </w:t>
      </w:r>
      <w:r>
        <w:rPr>
          <w:rFonts w:ascii="Arial" w:hAnsi="Arial" w:hint="default"/>
          <w:sz w:val="22"/>
          <w:szCs w:val="22"/>
          <w:rtl w:val="0"/>
          <w:lang w:val="ru-RU"/>
        </w:rPr>
        <w:t>наблюдая за морем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задумывается над важнейшими вечными вопросами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8.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Выберите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>все</w:t>
      </w:r>
      <w:r>
        <w:rPr>
          <w:rFonts w:ascii="Arial" w:hAnsi="Arial"/>
          <w:sz w:val="22"/>
          <w:szCs w:val="22"/>
          <w:rtl w:val="0"/>
          <w:lang w:val="ru-RU"/>
        </w:rPr>
        <w:t xml:space="preserve"> </w:t>
      </w:r>
      <w:r>
        <w:rPr>
          <w:rFonts w:ascii="Arial" w:hAnsi="Arial" w:hint="default"/>
          <w:sz w:val="22"/>
          <w:szCs w:val="22"/>
          <w:rtl w:val="0"/>
          <w:lang w:val="ru-RU"/>
        </w:rPr>
        <w:t>средства художественной выразительности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представленные в стихотворении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Номера расположите в порядке возрастания</w:t>
      </w:r>
      <w:r>
        <w:rPr>
          <w:rFonts w:ascii="Arial" w:hAnsi="Arial"/>
          <w:sz w:val="22"/>
          <w:szCs w:val="22"/>
          <w:rtl w:val="0"/>
          <w:lang w:val="ru-RU"/>
        </w:rPr>
        <w:t>: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1)</w:t>
        <w:tab/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олицетворение   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 2)</w:t>
        <w:tab/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аллегория      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 xml:space="preserve">3) </w:t>
        <w:tab/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эпитет      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4)</w:t>
        <w:tab/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риторическое восклицание 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ru-RU"/>
        </w:rPr>
        <w:t>5)</w:t>
        <w:tab/>
      </w:r>
      <w:r>
        <w:rPr>
          <w:rFonts w:ascii="Arial" w:hAnsi="Arial" w:hint="default"/>
          <w:sz w:val="22"/>
          <w:szCs w:val="22"/>
          <w:rtl w:val="0"/>
          <w:lang w:val="ru-RU"/>
        </w:rPr>
        <w:t>анафора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9.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Каким размером написано стихотворение В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А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Жуковского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Обычный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Основной текст A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Выберите один из предложенных вопросов и ответьте в объеме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5-10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предложений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Сформулируйте прямой связный ответ на вопрос в объёме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5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Аргументируйте свои суждения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опираясь на анализ текста произведения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искажайте авторской позиции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допускайте фактических и логических ошибок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Соблюдайте нормы литературной письменной речи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записывайте ответы аккуратно и разборчиво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10.1.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Как в стихотворении Жуковского взаимосвязаны человек и природа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10.2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Какую роль в стихотворении играет прием олицетворения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Выберите ОДНО произведение для сопоставления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допускается обращение к другому произведению того автора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которому принадлежит предложенный текст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).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Сформулируйте прямой связный ответ на вопрос в объёме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5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предложений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 xml:space="preserve">Укажите название выбранного произведения и фамилию автора и сопоставьте это произведение с предложенным текстом в заданном направлении анализа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по своему усмотрению выявите либо черты сходства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либо черты различия обоих произведений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).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Аргументируйте свои суждения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опираясь на анализ текстов выбранного и предложенного произведений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искажайте авторской позиции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допускайте фактических и логических ошибок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Соблюдайте нормы литературной письменной речи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записывайте ответы аккуратно и разборчиво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11. 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Какие поэты </w:t>
      </w:r>
      <w:r>
        <w:rPr>
          <w:rFonts w:ascii="Arial" w:hAnsi="Arial" w:hint="default"/>
          <w:sz w:val="22"/>
          <w:szCs w:val="22"/>
          <w:rtl w:val="0"/>
          <w:lang w:val="ru-RU"/>
        </w:rPr>
        <w:t>посвящали свои стихотворения морю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и в чем они близки «Морю» Жуковского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Обычный"/>
        <w:ind w:left="3540" w:firstLine="708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Обычный"/>
        <w:ind w:left="3540" w:firstLine="708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  <w:lang w:val="ru-RU"/>
        </w:rPr>
        <w:t xml:space="preserve">ЧАСТЬ 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2</w:t>
      </w:r>
    </w:p>
    <w:p>
      <w:pPr>
        <w:pStyle w:val="Основной текст A"/>
        <w:ind w:left="550" w:firstLine="0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Выберите только ОДНУ из пяти предложенных тем сочинений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(12.1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12.5)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и укажите её номер в БЛАНКЕ ОТВЕТОВ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No 2.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Напишите сочинение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раскрывая тему сочинения полно и многосторонне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Аргументируйте свои суждения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опираясь на анализ текста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(-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ов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)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произведения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(-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).</w:t>
      </w:r>
      <w:r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rtl w:val="0"/>
        </w:rPr>
        <w:br w:type="textWrapping"/>
        <w:t>Не искажайте авторской позиции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допускайте фактических ошибок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Используйте теоретико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-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литературные понятия для анализа произведения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(-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ий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3"/>
          <w:tab w:val="left" w:pos="9213"/>
        </w:tabs>
        <w:spacing w:before="0" w:after="24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Продумайте композицию сочинения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не нарушайте логики изложения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Соблюдайте нормы литературной письменной речи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пишите сочинение аккуратно и разборчиво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оно оценивается по критериям грамотности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Рекомендуемый объём сочинения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250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–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350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слов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минимально необходимый объём –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200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слов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при меньшем объёме за сочинение выставляется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0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ru-RU"/>
        </w:rPr>
        <w:t>баллов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ru-RU"/>
        </w:rPr>
        <w:t xml:space="preserve">).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12.1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Какова роль лирических отступлений в «Слове о полку Игореве»</w:t>
      </w:r>
      <w:r>
        <w:rPr>
          <w:rFonts w:ascii="Arial" w:hAnsi="Arial"/>
          <w:sz w:val="22"/>
          <w:szCs w:val="22"/>
          <w:rtl w:val="0"/>
          <w:lang w:val="ru-RU"/>
        </w:rPr>
        <w:t xml:space="preserve">? 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12.2. </w:t>
      </w:r>
      <w:r>
        <w:rPr>
          <w:rFonts w:ascii="Arial" w:hAnsi="Arial" w:hint="default"/>
          <w:sz w:val="22"/>
          <w:szCs w:val="22"/>
          <w:rtl w:val="0"/>
          <w:lang w:val="ru-RU"/>
        </w:rPr>
        <w:t>О чем вам говорит финал комедии 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С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 Грибоедова «Горе от ума»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12.3.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В чем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на ваш взгляд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необычность противостояния «маленького человека» и власти в поэме А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С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Пушкина «Медный всадник»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p>
      <w:pPr>
        <w:pStyle w:val="Обычный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12.4. </w:t>
      </w:r>
      <w:r>
        <w:rPr>
          <w:rFonts w:ascii="Arial" w:hAnsi="Arial" w:hint="default"/>
          <w:sz w:val="22"/>
          <w:szCs w:val="22"/>
          <w:rtl w:val="0"/>
          <w:lang w:val="ru-RU"/>
        </w:rPr>
        <w:t>В чем своеобразие пейзажной лирики Ф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И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Тютчева</w:t>
      </w:r>
      <w:r>
        <w:rPr>
          <w:rFonts w:ascii="Arial" w:hAnsi="Arial"/>
          <w:sz w:val="22"/>
          <w:szCs w:val="22"/>
          <w:rtl w:val="0"/>
          <w:lang w:val="ru-RU"/>
        </w:rPr>
        <w:t>? (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на примере </w:t>
      </w:r>
      <w:r>
        <w:rPr>
          <w:rFonts w:ascii="Arial" w:hAnsi="Arial"/>
          <w:sz w:val="22"/>
          <w:szCs w:val="22"/>
          <w:rtl w:val="0"/>
          <w:lang w:val="ru-RU"/>
        </w:rPr>
        <w:t xml:space="preserve">3-4 </w:t>
      </w:r>
      <w:r>
        <w:rPr>
          <w:rFonts w:ascii="Arial" w:hAnsi="Arial" w:hint="default"/>
          <w:sz w:val="22"/>
          <w:szCs w:val="22"/>
          <w:rtl w:val="0"/>
          <w:lang w:val="ru-RU"/>
        </w:rPr>
        <w:t>стихотворений</w:t>
      </w:r>
      <w:r>
        <w:rPr>
          <w:rFonts w:ascii="Arial" w:hAnsi="Arial"/>
          <w:sz w:val="22"/>
          <w:szCs w:val="22"/>
          <w:rtl w:val="0"/>
          <w:lang w:val="ru-RU"/>
        </w:rPr>
        <w:t>)</w:t>
      </w:r>
    </w:p>
    <w:p>
      <w:pPr>
        <w:pStyle w:val="Обычный"/>
      </w:pP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>12.5.</w:t>
      </w:r>
      <w:r>
        <w:rPr>
          <w:rFonts w:ascii="Arial" w:hAnsi="Arial" w:hint="default"/>
          <w:sz w:val="22"/>
          <w:szCs w:val="22"/>
          <w:rtl w:val="0"/>
          <w:lang w:val="ru-RU"/>
        </w:rPr>
        <w:t xml:space="preserve"> Если бы вы были художником</w:t>
      </w:r>
      <w:r>
        <w:rPr>
          <w:rFonts w:ascii="Arial" w:hAnsi="Arial"/>
          <w:sz w:val="22"/>
          <w:szCs w:val="22"/>
          <w:rtl w:val="0"/>
          <w:lang w:val="ru-RU"/>
        </w:rPr>
        <w:t>-</w:t>
      </w:r>
      <w:r>
        <w:rPr>
          <w:rFonts w:ascii="Arial" w:hAnsi="Arial" w:hint="default"/>
          <w:sz w:val="22"/>
          <w:szCs w:val="22"/>
          <w:rtl w:val="0"/>
          <w:lang w:val="ru-RU"/>
        </w:rPr>
        <w:t>иллюстратором</w:t>
      </w:r>
      <w:r>
        <w:rPr>
          <w:rFonts w:ascii="Arial" w:hAnsi="Arial"/>
          <w:sz w:val="22"/>
          <w:szCs w:val="22"/>
          <w:rtl w:val="0"/>
          <w:lang w:val="ru-RU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ru-RU"/>
        </w:rPr>
        <w:t>то на что бы обратили внимание в «Песне про купца Калашникова» М</w:t>
      </w:r>
      <w:r>
        <w:rPr>
          <w:rFonts w:ascii="Arial" w:hAnsi="Arial"/>
          <w:sz w:val="22"/>
          <w:szCs w:val="22"/>
          <w:rtl w:val="0"/>
          <w:lang w:val="ru-RU"/>
        </w:rPr>
        <w:t>.</w:t>
      </w:r>
      <w:r>
        <w:rPr>
          <w:rFonts w:ascii="Arial" w:hAnsi="Arial" w:hint="default"/>
          <w:sz w:val="22"/>
          <w:szCs w:val="22"/>
          <w:rtl w:val="0"/>
          <w:lang w:val="ru-RU"/>
        </w:rPr>
        <w:t>Ю</w:t>
      </w:r>
      <w:r>
        <w:rPr>
          <w:rFonts w:ascii="Arial" w:hAnsi="Arial"/>
          <w:sz w:val="22"/>
          <w:szCs w:val="22"/>
          <w:rtl w:val="0"/>
          <w:lang w:val="ru-RU"/>
        </w:rPr>
        <w:t xml:space="preserve">. </w:t>
      </w:r>
      <w:r>
        <w:rPr>
          <w:rFonts w:ascii="Arial" w:hAnsi="Arial" w:hint="default"/>
          <w:sz w:val="22"/>
          <w:szCs w:val="22"/>
          <w:rtl w:val="0"/>
          <w:lang w:val="ru-RU"/>
        </w:rPr>
        <w:t>Лермонтова</w:t>
      </w:r>
      <w:r>
        <w:rPr>
          <w:rFonts w:ascii="Arial" w:hAnsi="Arial"/>
          <w:sz w:val="22"/>
          <w:szCs w:val="22"/>
          <w:rtl w:val="0"/>
          <w:lang w:val="ru-RU"/>
        </w:rPr>
        <w:t>?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6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