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CCB" w:rsidRPr="00883D13" w:rsidRDefault="00CD4CCB" w:rsidP="0018789B">
      <w:pPr>
        <w:spacing w:after="0" w:line="240" w:lineRule="auto"/>
        <w:jc w:val="center"/>
        <w:rPr>
          <w:b/>
          <w:sz w:val="28"/>
          <w:szCs w:val="28"/>
        </w:rPr>
      </w:pPr>
      <w:r w:rsidRPr="00883D13">
        <w:rPr>
          <w:b/>
          <w:sz w:val="28"/>
          <w:szCs w:val="28"/>
        </w:rPr>
        <w:t>Содержание</w:t>
      </w:r>
    </w:p>
    <w:p w:rsidR="00CD4CCB" w:rsidRPr="00883D13" w:rsidRDefault="00CD4CCB" w:rsidP="00CD4CCB">
      <w:pPr>
        <w:spacing w:after="0" w:line="240" w:lineRule="auto"/>
        <w:jc w:val="center"/>
        <w:rPr>
          <w:b/>
          <w:sz w:val="28"/>
          <w:szCs w:val="28"/>
        </w:rPr>
      </w:pPr>
    </w:p>
    <w:p w:rsidR="00CD4CCB" w:rsidRPr="00883D13" w:rsidRDefault="00CD4CCB" w:rsidP="00104D7B">
      <w:pPr>
        <w:spacing w:after="0" w:line="240" w:lineRule="auto"/>
        <w:rPr>
          <w:b/>
          <w:sz w:val="28"/>
          <w:szCs w:val="28"/>
        </w:rPr>
      </w:pPr>
      <w:r>
        <w:rPr>
          <w:b/>
          <w:sz w:val="28"/>
          <w:szCs w:val="28"/>
        </w:rPr>
        <w:t>Введение</w:t>
      </w:r>
      <w:r w:rsidRPr="00883D13">
        <w:rPr>
          <w:b/>
          <w:sz w:val="28"/>
          <w:szCs w:val="28"/>
        </w:rPr>
        <w:t>……………………………………………………………………</w:t>
      </w:r>
      <w:r w:rsidR="00522692">
        <w:rPr>
          <w:b/>
          <w:sz w:val="28"/>
          <w:szCs w:val="28"/>
        </w:rPr>
        <w:t>….2-3</w:t>
      </w:r>
    </w:p>
    <w:p w:rsidR="00CD4CCB" w:rsidRPr="00883D13" w:rsidRDefault="00CD4CCB" w:rsidP="00104D7B">
      <w:pPr>
        <w:tabs>
          <w:tab w:val="left" w:pos="375"/>
        </w:tabs>
        <w:spacing w:after="0" w:line="240" w:lineRule="auto"/>
        <w:rPr>
          <w:b/>
          <w:sz w:val="28"/>
          <w:szCs w:val="28"/>
        </w:rPr>
      </w:pPr>
      <w:r w:rsidRPr="00883D13">
        <w:rPr>
          <w:b/>
          <w:sz w:val="28"/>
          <w:szCs w:val="28"/>
        </w:rPr>
        <w:tab/>
      </w:r>
    </w:p>
    <w:p w:rsidR="00CD4CCB" w:rsidRPr="00883D13" w:rsidRDefault="00CD4CCB" w:rsidP="00104D7B">
      <w:pPr>
        <w:pStyle w:val="a5"/>
        <w:spacing w:after="0" w:line="240" w:lineRule="auto"/>
        <w:ind w:left="0"/>
        <w:rPr>
          <w:b/>
          <w:sz w:val="28"/>
          <w:szCs w:val="28"/>
        </w:rPr>
      </w:pPr>
      <w:r w:rsidRPr="00883D13">
        <w:rPr>
          <w:b/>
          <w:sz w:val="28"/>
          <w:szCs w:val="28"/>
        </w:rPr>
        <w:t>Глава 1.</w:t>
      </w:r>
      <w:r w:rsidRPr="00883D13">
        <w:rPr>
          <w:sz w:val="28"/>
          <w:szCs w:val="28"/>
        </w:rPr>
        <w:t xml:space="preserve"> Теоретические аспекты формирования УУД с помощью приемов и методов технологии развития критического мышления……………………</w:t>
      </w:r>
      <w:r w:rsidRPr="00883D13">
        <w:rPr>
          <w:b/>
          <w:sz w:val="28"/>
          <w:szCs w:val="28"/>
        </w:rPr>
        <w:t>4-</w:t>
      </w:r>
      <w:r w:rsidR="00522692">
        <w:rPr>
          <w:b/>
          <w:sz w:val="28"/>
          <w:szCs w:val="28"/>
        </w:rPr>
        <w:t>8</w:t>
      </w:r>
    </w:p>
    <w:p w:rsidR="00CD4CCB" w:rsidRPr="00883D13" w:rsidRDefault="00CD4CCB" w:rsidP="00104D7B">
      <w:pPr>
        <w:pStyle w:val="a5"/>
        <w:spacing w:after="0" w:line="240" w:lineRule="auto"/>
        <w:ind w:left="0"/>
        <w:rPr>
          <w:sz w:val="28"/>
          <w:szCs w:val="28"/>
        </w:rPr>
      </w:pPr>
    </w:p>
    <w:p w:rsidR="00CD4CCB" w:rsidRPr="00883D13" w:rsidRDefault="007B1AE5" w:rsidP="00104D7B">
      <w:pPr>
        <w:pStyle w:val="a5"/>
        <w:spacing w:after="0" w:line="240" w:lineRule="auto"/>
        <w:ind w:left="0"/>
        <w:rPr>
          <w:b/>
          <w:sz w:val="28"/>
          <w:szCs w:val="28"/>
        </w:rPr>
      </w:pPr>
      <w:r>
        <w:rPr>
          <w:b/>
          <w:sz w:val="28"/>
          <w:szCs w:val="28"/>
        </w:rPr>
        <w:t xml:space="preserve">Глава </w:t>
      </w:r>
      <w:r w:rsidR="00CD4CCB" w:rsidRPr="00883D13">
        <w:rPr>
          <w:b/>
          <w:sz w:val="28"/>
          <w:szCs w:val="28"/>
        </w:rPr>
        <w:t>2</w:t>
      </w:r>
      <w:r>
        <w:rPr>
          <w:sz w:val="28"/>
          <w:szCs w:val="28"/>
        </w:rPr>
        <w:t>.</w:t>
      </w:r>
      <w:r w:rsidR="00CD4CCB" w:rsidRPr="00883D13">
        <w:rPr>
          <w:sz w:val="28"/>
          <w:szCs w:val="28"/>
        </w:rPr>
        <w:t xml:space="preserve">Описание опыта по использованию </w:t>
      </w:r>
      <w:r w:rsidR="00104D7B">
        <w:rPr>
          <w:sz w:val="28"/>
          <w:szCs w:val="28"/>
        </w:rPr>
        <w:t xml:space="preserve">приемов и методов </w:t>
      </w:r>
      <w:r w:rsidR="00CD4CCB" w:rsidRPr="00883D13">
        <w:rPr>
          <w:sz w:val="28"/>
          <w:szCs w:val="28"/>
        </w:rPr>
        <w:t>технологии развития критического мышления…………………………………………………………………</w:t>
      </w:r>
      <w:r w:rsidR="00CD4CCB">
        <w:rPr>
          <w:sz w:val="28"/>
          <w:szCs w:val="28"/>
        </w:rPr>
        <w:t>……</w:t>
      </w:r>
      <w:r w:rsidR="00CD4CCB" w:rsidRPr="00883D13">
        <w:rPr>
          <w:b/>
          <w:sz w:val="28"/>
          <w:szCs w:val="28"/>
        </w:rPr>
        <w:t>8-1</w:t>
      </w:r>
      <w:r w:rsidR="00522692">
        <w:rPr>
          <w:b/>
          <w:sz w:val="28"/>
          <w:szCs w:val="28"/>
        </w:rPr>
        <w:t>5</w:t>
      </w:r>
    </w:p>
    <w:p w:rsidR="00CD4CCB" w:rsidRPr="00883D13" w:rsidRDefault="00CD4CCB" w:rsidP="00104D7B">
      <w:pPr>
        <w:pStyle w:val="a5"/>
        <w:spacing w:after="0" w:line="240" w:lineRule="auto"/>
        <w:ind w:left="0"/>
        <w:rPr>
          <w:sz w:val="28"/>
          <w:szCs w:val="28"/>
        </w:rPr>
      </w:pPr>
    </w:p>
    <w:p w:rsidR="00CD4CCB" w:rsidRPr="00883D13" w:rsidRDefault="00CD4CCB" w:rsidP="00104D7B">
      <w:pPr>
        <w:pStyle w:val="a3"/>
        <w:rPr>
          <w:b/>
          <w:sz w:val="28"/>
          <w:szCs w:val="28"/>
        </w:rPr>
      </w:pPr>
      <w:r w:rsidRPr="00883D13">
        <w:rPr>
          <w:b/>
          <w:sz w:val="28"/>
          <w:szCs w:val="28"/>
        </w:rPr>
        <w:t xml:space="preserve">Глава 3. </w:t>
      </w:r>
      <w:r w:rsidRPr="00883D13">
        <w:rPr>
          <w:sz w:val="28"/>
          <w:szCs w:val="28"/>
        </w:rPr>
        <w:t xml:space="preserve">Мониторинг уровня  </w:t>
      </w:r>
      <w:proofErr w:type="spellStart"/>
      <w:r w:rsidRPr="00883D13">
        <w:rPr>
          <w:sz w:val="28"/>
          <w:szCs w:val="28"/>
        </w:rPr>
        <w:t>сформированности</w:t>
      </w:r>
      <w:proofErr w:type="spellEnd"/>
      <w:r w:rsidRPr="00883D13">
        <w:rPr>
          <w:sz w:val="28"/>
          <w:szCs w:val="28"/>
        </w:rPr>
        <w:t xml:space="preserve"> </w:t>
      </w:r>
      <w:r w:rsidR="00104D7B">
        <w:rPr>
          <w:sz w:val="28"/>
          <w:szCs w:val="28"/>
        </w:rPr>
        <w:t>универсальных учебных  действий</w:t>
      </w:r>
      <w:r w:rsidR="00104D7B">
        <w:rPr>
          <w:b/>
          <w:sz w:val="28"/>
          <w:szCs w:val="28"/>
        </w:rPr>
        <w:t>………………………………………………………………………</w:t>
      </w:r>
      <w:r w:rsidRPr="00883D13">
        <w:rPr>
          <w:b/>
          <w:sz w:val="28"/>
          <w:szCs w:val="28"/>
        </w:rPr>
        <w:t>1</w:t>
      </w:r>
      <w:r w:rsidR="00522692">
        <w:rPr>
          <w:b/>
          <w:sz w:val="28"/>
          <w:szCs w:val="28"/>
        </w:rPr>
        <w:t>6</w:t>
      </w:r>
      <w:r w:rsidRPr="00883D13">
        <w:rPr>
          <w:b/>
          <w:sz w:val="28"/>
          <w:szCs w:val="28"/>
        </w:rPr>
        <w:t>-1</w:t>
      </w:r>
      <w:r w:rsidR="00522692">
        <w:rPr>
          <w:b/>
          <w:sz w:val="28"/>
          <w:szCs w:val="28"/>
        </w:rPr>
        <w:t>8</w:t>
      </w:r>
    </w:p>
    <w:p w:rsidR="00CD4CCB" w:rsidRPr="00883D13" w:rsidRDefault="00CD4CCB" w:rsidP="00104D7B">
      <w:pPr>
        <w:pStyle w:val="a5"/>
        <w:spacing w:after="0" w:line="240" w:lineRule="auto"/>
        <w:ind w:left="0"/>
        <w:rPr>
          <w:b/>
          <w:sz w:val="28"/>
          <w:szCs w:val="28"/>
        </w:rPr>
      </w:pPr>
    </w:p>
    <w:p w:rsidR="00CD4CCB" w:rsidRPr="00883D13" w:rsidRDefault="00CD4CCB" w:rsidP="00104D7B">
      <w:pPr>
        <w:pStyle w:val="a5"/>
        <w:spacing w:after="0" w:line="240" w:lineRule="auto"/>
        <w:ind w:left="0"/>
        <w:rPr>
          <w:b/>
          <w:sz w:val="28"/>
          <w:szCs w:val="28"/>
        </w:rPr>
      </w:pPr>
      <w:r w:rsidRPr="00883D13">
        <w:rPr>
          <w:b/>
          <w:sz w:val="28"/>
          <w:szCs w:val="28"/>
        </w:rPr>
        <w:t>Заключение…</w:t>
      </w:r>
      <w:r w:rsidR="00522692">
        <w:rPr>
          <w:b/>
          <w:sz w:val="28"/>
          <w:szCs w:val="28"/>
        </w:rPr>
        <w:t>………………………………………………………………18-</w:t>
      </w:r>
      <w:r w:rsidRPr="00883D13">
        <w:rPr>
          <w:b/>
          <w:sz w:val="28"/>
          <w:szCs w:val="28"/>
        </w:rPr>
        <w:t>1</w:t>
      </w:r>
      <w:r w:rsidR="00522692">
        <w:rPr>
          <w:b/>
          <w:sz w:val="28"/>
          <w:szCs w:val="28"/>
        </w:rPr>
        <w:t>9</w:t>
      </w:r>
    </w:p>
    <w:p w:rsidR="00CD4CCB" w:rsidRPr="00883D13" w:rsidRDefault="00CD4CCB" w:rsidP="00104D7B">
      <w:pPr>
        <w:pStyle w:val="a5"/>
        <w:spacing w:after="0" w:line="240" w:lineRule="auto"/>
        <w:ind w:left="0"/>
        <w:rPr>
          <w:b/>
          <w:sz w:val="28"/>
          <w:szCs w:val="28"/>
        </w:rPr>
      </w:pPr>
    </w:p>
    <w:p w:rsidR="00CD4CCB" w:rsidRPr="00883D13" w:rsidRDefault="00522692" w:rsidP="00104D7B">
      <w:pPr>
        <w:pStyle w:val="a5"/>
        <w:spacing w:after="0" w:line="240" w:lineRule="auto"/>
        <w:ind w:left="0"/>
        <w:rPr>
          <w:b/>
          <w:sz w:val="28"/>
          <w:szCs w:val="28"/>
        </w:rPr>
      </w:pPr>
      <w:r>
        <w:rPr>
          <w:b/>
          <w:sz w:val="28"/>
          <w:szCs w:val="28"/>
        </w:rPr>
        <w:t>Библиографический список</w:t>
      </w:r>
      <w:r w:rsidR="00CD4CCB">
        <w:rPr>
          <w:b/>
          <w:sz w:val="28"/>
          <w:szCs w:val="28"/>
        </w:rPr>
        <w:t>……………………………………………………………………</w:t>
      </w:r>
      <w:r>
        <w:rPr>
          <w:b/>
          <w:sz w:val="28"/>
          <w:szCs w:val="28"/>
        </w:rPr>
        <w:t>………20</w:t>
      </w:r>
    </w:p>
    <w:p w:rsidR="00CD4CCB" w:rsidRPr="00883D13" w:rsidRDefault="00CD4CCB" w:rsidP="00104D7B">
      <w:pPr>
        <w:pStyle w:val="a5"/>
        <w:spacing w:after="0" w:line="240" w:lineRule="auto"/>
        <w:ind w:left="0"/>
        <w:rPr>
          <w:b/>
          <w:sz w:val="28"/>
          <w:szCs w:val="28"/>
        </w:rPr>
      </w:pPr>
    </w:p>
    <w:p w:rsidR="00CD4CCB" w:rsidRPr="00883D13" w:rsidRDefault="00CD4CCB" w:rsidP="00104D7B">
      <w:pPr>
        <w:pStyle w:val="a5"/>
        <w:spacing w:after="0" w:line="240" w:lineRule="auto"/>
        <w:ind w:left="0"/>
        <w:rPr>
          <w:b/>
          <w:sz w:val="28"/>
          <w:szCs w:val="28"/>
        </w:rPr>
      </w:pPr>
      <w:r w:rsidRPr="00883D13">
        <w:rPr>
          <w:b/>
          <w:sz w:val="28"/>
          <w:szCs w:val="28"/>
        </w:rPr>
        <w:t>Приложения…………………………………………………</w:t>
      </w:r>
      <w:r>
        <w:rPr>
          <w:b/>
          <w:sz w:val="28"/>
          <w:szCs w:val="28"/>
        </w:rPr>
        <w:t>………………</w:t>
      </w:r>
      <w:r w:rsidR="00522692">
        <w:rPr>
          <w:b/>
          <w:sz w:val="28"/>
          <w:szCs w:val="28"/>
        </w:rPr>
        <w:t>21</w:t>
      </w:r>
      <w:r w:rsidRPr="00883D13">
        <w:rPr>
          <w:b/>
          <w:sz w:val="28"/>
          <w:szCs w:val="28"/>
        </w:rPr>
        <w:t>-56</w:t>
      </w:r>
    </w:p>
    <w:p w:rsidR="00CD4CCB" w:rsidRPr="00883D13" w:rsidRDefault="00CD4CCB" w:rsidP="007B1AE5">
      <w:pPr>
        <w:pStyle w:val="a5"/>
        <w:spacing w:after="0" w:line="240" w:lineRule="auto"/>
        <w:rPr>
          <w:sz w:val="28"/>
          <w:szCs w:val="28"/>
        </w:rPr>
      </w:pPr>
    </w:p>
    <w:p w:rsidR="00E52165" w:rsidRDefault="00CD4CCB" w:rsidP="00CD4CCB">
      <w:pPr>
        <w:rPr>
          <w:b/>
          <w:sz w:val="28"/>
          <w:szCs w:val="28"/>
        </w:rPr>
      </w:pPr>
      <w:r w:rsidRPr="00883D13">
        <w:rPr>
          <w:b/>
          <w:sz w:val="28"/>
          <w:szCs w:val="28"/>
        </w:rPr>
        <w:br w:type="page"/>
      </w:r>
      <w:r>
        <w:rPr>
          <w:b/>
          <w:sz w:val="28"/>
          <w:szCs w:val="28"/>
        </w:rPr>
        <w:lastRenderedPageBreak/>
        <w:t xml:space="preserve">                                                      ВВЕДЕНИЕ.</w:t>
      </w:r>
    </w:p>
    <w:p w:rsidR="006A6B17" w:rsidRDefault="00106686" w:rsidP="006A6B24">
      <w:pPr>
        <w:pStyle w:val="a6"/>
        <w:shd w:val="clear" w:color="auto" w:fill="FFFFFF"/>
        <w:spacing w:before="0" w:beforeAutospacing="0" w:after="150" w:afterAutospacing="0" w:line="276" w:lineRule="auto"/>
        <w:rPr>
          <w:color w:val="000000"/>
          <w:sz w:val="28"/>
          <w:szCs w:val="28"/>
        </w:rPr>
      </w:pPr>
      <w:r>
        <w:rPr>
          <w:color w:val="000000"/>
          <w:sz w:val="28"/>
          <w:szCs w:val="28"/>
        </w:rPr>
        <w:t xml:space="preserve">            </w:t>
      </w:r>
      <w:r w:rsidR="00CD4CCB" w:rsidRPr="002B48E3">
        <w:rPr>
          <w:color w:val="000000"/>
          <w:sz w:val="28"/>
          <w:szCs w:val="28"/>
        </w:rPr>
        <w:t xml:space="preserve">Мы живём в обществе, где знания постоянно обновляются и увеличиваются в объёме. Детей необходимо учить разбираться в поступающей информации, оценивать, отбирать </w:t>
      </w:r>
      <w:proofErr w:type="gramStart"/>
      <w:r w:rsidR="00CD4CCB" w:rsidRPr="002B48E3">
        <w:rPr>
          <w:color w:val="000000"/>
          <w:sz w:val="28"/>
          <w:szCs w:val="28"/>
        </w:rPr>
        <w:t>нужное</w:t>
      </w:r>
      <w:proofErr w:type="gramEnd"/>
      <w:r w:rsidR="00CD4CCB" w:rsidRPr="002B48E3">
        <w:rPr>
          <w:color w:val="000000"/>
          <w:sz w:val="28"/>
          <w:szCs w:val="28"/>
        </w:rPr>
        <w:t>, давать не готовые знания ребёнку, а научить самому их добывать, т.е. формировать универсальные учебные действия.</w:t>
      </w:r>
      <w:r w:rsidR="008702C1" w:rsidRPr="008702C1">
        <w:rPr>
          <w:color w:val="000000"/>
          <w:sz w:val="28"/>
          <w:szCs w:val="28"/>
        </w:rPr>
        <w:t xml:space="preserve"> </w:t>
      </w:r>
    </w:p>
    <w:p w:rsidR="006A6B17" w:rsidRDefault="006A6B17" w:rsidP="006A6B24">
      <w:pPr>
        <w:pStyle w:val="a6"/>
        <w:shd w:val="clear" w:color="auto" w:fill="FFFFFF"/>
        <w:spacing w:before="0" w:beforeAutospacing="0" w:after="150" w:afterAutospacing="0" w:line="276" w:lineRule="auto"/>
        <w:rPr>
          <w:color w:val="333333"/>
          <w:sz w:val="28"/>
          <w:szCs w:val="28"/>
        </w:rPr>
      </w:pPr>
      <w:r w:rsidRPr="008A2231">
        <w:rPr>
          <w:b/>
          <w:bCs/>
          <w:color w:val="333333"/>
          <w:sz w:val="28"/>
          <w:szCs w:val="28"/>
        </w:rPr>
        <w:t>Актуальность исследования</w:t>
      </w:r>
      <w:r w:rsidRPr="008A2231">
        <w:rPr>
          <w:color w:val="333333"/>
          <w:sz w:val="28"/>
          <w:szCs w:val="28"/>
        </w:rPr>
        <w:t xml:space="preserve">  обусловлена тем, что в данный момент особенно важной становится задача преемственности в период перехода учащихся из начальной школы, в которой уже внедрены Федеральные образовательные стандарты второго поколения, </w:t>
      </w:r>
      <w:proofErr w:type="gramStart"/>
      <w:r w:rsidRPr="008A2231">
        <w:rPr>
          <w:color w:val="333333"/>
          <w:sz w:val="28"/>
          <w:szCs w:val="28"/>
        </w:rPr>
        <w:t>в</w:t>
      </w:r>
      <w:proofErr w:type="gramEnd"/>
      <w:r w:rsidRPr="008A2231">
        <w:rPr>
          <w:color w:val="333333"/>
          <w:sz w:val="28"/>
          <w:szCs w:val="28"/>
        </w:rPr>
        <w:t xml:space="preserve"> общеобразовательную. Поэтому определение средств формирования УУД школьников</w:t>
      </w:r>
      <w:r w:rsidR="00A93488">
        <w:rPr>
          <w:color w:val="333333"/>
          <w:sz w:val="28"/>
          <w:szCs w:val="28"/>
        </w:rPr>
        <w:t xml:space="preserve"> и выбор инновационных технологий обучения </w:t>
      </w:r>
      <w:r w:rsidRPr="008A2231">
        <w:rPr>
          <w:color w:val="333333"/>
          <w:sz w:val="28"/>
          <w:szCs w:val="28"/>
        </w:rPr>
        <w:t xml:space="preserve"> для педагогов, и в частности учителей русского языка и литературы, является бесспорной необходимостью уже сегодня.</w:t>
      </w:r>
    </w:p>
    <w:p w:rsidR="006A6B17" w:rsidRPr="008702C1" w:rsidRDefault="006A6B17" w:rsidP="006A6B24">
      <w:pPr>
        <w:pStyle w:val="a6"/>
        <w:shd w:val="clear" w:color="auto" w:fill="FFFFFF"/>
        <w:spacing w:before="0" w:beforeAutospacing="0" w:after="150" w:afterAutospacing="0" w:line="276" w:lineRule="auto"/>
        <w:rPr>
          <w:color w:val="000000"/>
          <w:sz w:val="28"/>
          <w:szCs w:val="28"/>
        </w:rPr>
      </w:pPr>
      <w:r w:rsidRPr="00583864">
        <w:rPr>
          <w:b/>
          <w:color w:val="000000"/>
          <w:sz w:val="28"/>
          <w:szCs w:val="28"/>
        </w:rPr>
        <w:t>Цель моей работы</w:t>
      </w:r>
      <w:r w:rsidRPr="00CD4CCB">
        <w:rPr>
          <w:color w:val="00B050"/>
        </w:rPr>
        <w:t xml:space="preserve"> </w:t>
      </w:r>
      <w:r>
        <w:rPr>
          <w:sz w:val="28"/>
          <w:szCs w:val="28"/>
        </w:rPr>
        <w:t xml:space="preserve">- </w:t>
      </w:r>
      <w:r w:rsidRPr="00CD4CCB">
        <w:rPr>
          <w:sz w:val="28"/>
          <w:szCs w:val="28"/>
        </w:rPr>
        <w:t>создание условий для достижени</w:t>
      </w:r>
      <w:r>
        <w:rPr>
          <w:sz w:val="28"/>
          <w:szCs w:val="28"/>
        </w:rPr>
        <w:t>я</w:t>
      </w:r>
      <w:r w:rsidRPr="00CD4CCB">
        <w:rPr>
          <w:sz w:val="28"/>
          <w:szCs w:val="28"/>
        </w:rPr>
        <w:t xml:space="preserve"> </w:t>
      </w:r>
      <w:proofErr w:type="gramStart"/>
      <w:r w:rsidRPr="00CD4CCB">
        <w:rPr>
          <w:sz w:val="28"/>
          <w:szCs w:val="28"/>
        </w:rPr>
        <w:t>обучающимися</w:t>
      </w:r>
      <w:proofErr w:type="gramEnd"/>
      <w:r w:rsidRPr="00CD4CCB">
        <w:rPr>
          <w:sz w:val="28"/>
          <w:szCs w:val="28"/>
        </w:rPr>
        <w:t xml:space="preserve"> важнейших образовательных компетенций</w:t>
      </w:r>
      <w:r>
        <w:rPr>
          <w:sz w:val="28"/>
          <w:szCs w:val="28"/>
        </w:rPr>
        <w:t>.</w:t>
      </w:r>
    </w:p>
    <w:p w:rsidR="006A6B17" w:rsidRPr="00583864" w:rsidRDefault="006A6B17" w:rsidP="006A6B24">
      <w:pPr>
        <w:spacing w:after="0"/>
        <w:rPr>
          <w:rFonts w:eastAsiaTheme="minorEastAsia"/>
          <w:sz w:val="28"/>
          <w:szCs w:val="28"/>
          <w:lang w:eastAsia="ru-RU"/>
        </w:rPr>
      </w:pPr>
      <w:r w:rsidRPr="00583864">
        <w:rPr>
          <w:rFonts w:eastAsiaTheme="minorEastAsia"/>
          <w:sz w:val="28"/>
          <w:szCs w:val="28"/>
          <w:lang w:eastAsia="ru-RU"/>
        </w:rPr>
        <w:t xml:space="preserve">Для достижения этой цели ставила перед собой следующие </w:t>
      </w:r>
      <w:r w:rsidRPr="00583864">
        <w:rPr>
          <w:rFonts w:eastAsiaTheme="minorEastAsia"/>
          <w:b/>
          <w:sz w:val="28"/>
          <w:szCs w:val="28"/>
          <w:lang w:eastAsia="ru-RU"/>
        </w:rPr>
        <w:t>задачи</w:t>
      </w:r>
      <w:r w:rsidRPr="00583864">
        <w:rPr>
          <w:rFonts w:eastAsiaTheme="minorEastAsia"/>
          <w:sz w:val="28"/>
          <w:szCs w:val="28"/>
          <w:lang w:eastAsia="ru-RU"/>
        </w:rPr>
        <w:t>:</w:t>
      </w:r>
    </w:p>
    <w:p w:rsidR="006A6B17" w:rsidRPr="00583864" w:rsidRDefault="006A6B17" w:rsidP="006A6B24">
      <w:pPr>
        <w:spacing w:after="0"/>
        <w:rPr>
          <w:rFonts w:eastAsiaTheme="minorEastAsia"/>
          <w:sz w:val="28"/>
          <w:szCs w:val="28"/>
          <w:lang w:eastAsia="ru-RU"/>
        </w:rPr>
      </w:pPr>
      <w:r w:rsidRPr="00583864">
        <w:rPr>
          <w:rFonts w:eastAsiaTheme="minorEastAsia"/>
          <w:sz w:val="28"/>
          <w:szCs w:val="28"/>
          <w:lang w:eastAsia="ru-RU"/>
        </w:rPr>
        <w:t xml:space="preserve">- освоить и внедрять современные образовательные технологии,  направленные на формирование познавательной активности </w:t>
      </w:r>
      <w:proofErr w:type="gramStart"/>
      <w:r w:rsidRPr="00583864">
        <w:rPr>
          <w:rFonts w:eastAsiaTheme="minorEastAsia"/>
          <w:sz w:val="28"/>
          <w:szCs w:val="28"/>
          <w:lang w:eastAsia="ru-RU"/>
        </w:rPr>
        <w:t>обучающихся</w:t>
      </w:r>
      <w:proofErr w:type="gramEnd"/>
      <w:r w:rsidRPr="00583864">
        <w:rPr>
          <w:rFonts w:eastAsiaTheme="minorEastAsia"/>
          <w:sz w:val="28"/>
          <w:szCs w:val="28"/>
          <w:lang w:eastAsia="ru-RU"/>
        </w:rPr>
        <w:t>;</w:t>
      </w:r>
    </w:p>
    <w:p w:rsidR="006A6B17" w:rsidRPr="00583864" w:rsidRDefault="006A6B17" w:rsidP="006A6B24">
      <w:pPr>
        <w:spacing w:after="0"/>
        <w:rPr>
          <w:rFonts w:eastAsiaTheme="minorEastAsia"/>
          <w:sz w:val="28"/>
          <w:szCs w:val="28"/>
          <w:lang w:eastAsia="ru-RU"/>
        </w:rPr>
      </w:pPr>
      <w:r w:rsidRPr="00583864">
        <w:rPr>
          <w:rFonts w:eastAsiaTheme="minorEastAsia"/>
          <w:sz w:val="28"/>
          <w:szCs w:val="28"/>
          <w:lang w:eastAsia="ru-RU"/>
        </w:rPr>
        <w:t xml:space="preserve"> - систематизировать  и применять приемы диагностики и мониторинга </w:t>
      </w:r>
      <w:proofErr w:type="spellStart"/>
      <w:r w:rsidRPr="00583864">
        <w:rPr>
          <w:rFonts w:eastAsiaTheme="minorEastAsia"/>
          <w:sz w:val="28"/>
          <w:szCs w:val="28"/>
          <w:lang w:eastAsia="ru-RU"/>
        </w:rPr>
        <w:t>сформированности</w:t>
      </w:r>
      <w:proofErr w:type="spellEnd"/>
      <w:r w:rsidRPr="00583864">
        <w:rPr>
          <w:rFonts w:eastAsiaTheme="minorEastAsia"/>
          <w:sz w:val="28"/>
          <w:szCs w:val="28"/>
          <w:lang w:eastAsia="ru-RU"/>
        </w:rPr>
        <w:t xml:space="preserve">    универсальных учебных действий; </w:t>
      </w:r>
    </w:p>
    <w:p w:rsidR="006A6B17" w:rsidRDefault="006A6B17" w:rsidP="006A6B24">
      <w:pPr>
        <w:rPr>
          <w:rFonts w:eastAsiaTheme="minorHAnsi"/>
          <w:sz w:val="28"/>
          <w:szCs w:val="28"/>
        </w:rPr>
      </w:pPr>
      <w:r w:rsidRPr="00583864">
        <w:rPr>
          <w:rFonts w:eastAsiaTheme="minorHAnsi"/>
          <w:sz w:val="28"/>
          <w:szCs w:val="28"/>
        </w:rPr>
        <w:t xml:space="preserve">- выстроить и ввести в практику обучения систему внеклассной работы как средство мотивации  </w:t>
      </w:r>
      <w:proofErr w:type="gramStart"/>
      <w:r w:rsidRPr="00583864">
        <w:rPr>
          <w:rFonts w:eastAsiaTheme="minorHAnsi"/>
          <w:sz w:val="28"/>
          <w:szCs w:val="28"/>
        </w:rPr>
        <w:t>обучающихся</w:t>
      </w:r>
      <w:proofErr w:type="gramEnd"/>
      <w:r>
        <w:rPr>
          <w:rFonts w:eastAsiaTheme="minorHAnsi"/>
          <w:sz w:val="28"/>
          <w:szCs w:val="28"/>
        </w:rPr>
        <w:t>.</w:t>
      </w:r>
    </w:p>
    <w:p w:rsidR="008702C1" w:rsidRDefault="008702C1" w:rsidP="006A6B24">
      <w:pPr>
        <w:rPr>
          <w:color w:val="000000"/>
          <w:sz w:val="28"/>
          <w:szCs w:val="28"/>
        </w:rPr>
      </w:pPr>
      <w:r w:rsidRPr="00C52DA0">
        <w:rPr>
          <w:color w:val="000000"/>
          <w:sz w:val="28"/>
          <w:szCs w:val="28"/>
        </w:rPr>
        <w:t xml:space="preserve">Чтобы сформировать у учащихся УУД, формы, методы и приемы обучения должны быть направлены на то, чтобы содержание учебного материала было источником для самостоятельного поиска решения проблемы. </w:t>
      </w:r>
      <w:r w:rsidRPr="008702C1">
        <w:rPr>
          <w:color w:val="000000"/>
          <w:sz w:val="28"/>
          <w:szCs w:val="28"/>
        </w:rPr>
        <w:t xml:space="preserve">В этом плане использование инновационных педагогических технологий играет большую роль. </w:t>
      </w:r>
      <w:r w:rsidRPr="008702C1">
        <w:rPr>
          <w:color w:val="000000"/>
          <w:sz w:val="28"/>
          <w:szCs w:val="28"/>
          <w:shd w:val="clear" w:color="auto" w:fill="FFFFFF"/>
        </w:rPr>
        <w:t xml:space="preserve">К инновационным направлениям или современным образовательным </w:t>
      </w:r>
      <w:proofErr w:type="gramStart"/>
      <w:r w:rsidRPr="008702C1">
        <w:rPr>
          <w:color w:val="000000"/>
          <w:sz w:val="28"/>
          <w:szCs w:val="28"/>
          <w:shd w:val="clear" w:color="auto" w:fill="FFFFFF"/>
        </w:rPr>
        <w:t xml:space="preserve">технологиям в Приоритетном национальном проекте «Образование» отнесены: развивающее обучение; проблемное обучение; </w:t>
      </w:r>
      <w:proofErr w:type="spellStart"/>
      <w:r w:rsidRPr="008702C1">
        <w:rPr>
          <w:color w:val="000000"/>
          <w:sz w:val="28"/>
          <w:szCs w:val="28"/>
          <w:shd w:val="clear" w:color="auto" w:fill="FFFFFF"/>
        </w:rPr>
        <w:t>разноуровневое</w:t>
      </w:r>
      <w:proofErr w:type="spellEnd"/>
      <w:r w:rsidRPr="008702C1">
        <w:rPr>
          <w:color w:val="000000"/>
          <w:sz w:val="28"/>
          <w:szCs w:val="28"/>
          <w:shd w:val="clear" w:color="auto" w:fill="FFFFFF"/>
        </w:rPr>
        <w:t xml:space="preserve"> обучение; технология решения задач; обучение в сотрудничестве (командная, групповая работа); информационно-коммуникационные технологии; </w:t>
      </w:r>
      <w:proofErr w:type="spellStart"/>
      <w:r w:rsidRPr="008702C1">
        <w:rPr>
          <w:color w:val="000000"/>
          <w:sz w:val="28"/>
          <w:szCs w:val="28"/>
          <w:shd w:val="clear" w:color="auto" w:fill="FFFFFF"/>
        </w:rPr>
        <w:t>здоровьесберегающие</w:t>
      </w:r>
      <w:proofErr w:type="spellEnd"/>
      <w:r w:rsidRPr="008702C1">
        <w:rPr>
          <w:color w:val="000000"/>
          <w:sz w:val="28"/>
          <w:szCs w:val="28"/>
          <w:shd w:val="clear" w:color="auto" w:fill="FFFFFF"/>
        </w:rPr>
        <w:t xml:space="preserve"> технологии, </w:t>
      </w:r>
      <w:r w:rsidRPr="008702C1">
        <w:rPr>
          <w:color w:val="000000"/>
          <w:sz w:val="28"/>
          <w:szCs w:val="28"/>
        </w:rPr>
        <w:t>технология "критического мышления”, интерактивные, групповые формы и методы, коллективный способ обучения и другие.</w:t>
      </w:r>
      <w:proofErr w:type="gramEnd"/>
      <w:r w:rsidRPr="008702C1">
        <w:rPr>
          <w:color w:val="000000"/>
          <w:sz w:val="28"/>
          <w:szCs w:val="28"/>
        </w:rPr>
        <w:t xml:space="preserve"> Данные технологии развивают творческую активность, формируют мыслительную деятельность, учат школьников отстаивать свою точку зрения, помогают добиться глубокого понимания материала.</w:t>
      </w:r>
    </w:p>
    <w:p w:rsidR="006A6B17" w:rsidRDefault="006A6B17" w:rsidP="006A6B24">
      <w:pPr>
        <w:rPr>
          <w:color w:val="000000"/>
          <w:sz w:val="28"/>
          <w:szCs w:val="28"/>
        </w:rPr>
      </w:pPr>
      <w:r w:rsidRPr="006A6B17">
        <w:rPr>
          <w:sz w:val="28"/>
          <w:szCs w:val="28"/>
        </w:rPr>
        <w:lastRenderedPageBreak/>
        <w:t xml:space="preserve">Решая задачу освоения современных образовательных технологий, приоритетное внимание уделяю внедрению технологии </w:t>
      </w:r>
      <w:r>
        <w:rPr>
          <w:sz w:val="28"/>
          <w:szCs w:val="28"/>
        </w:rPr>
        <w:t xml:space="preserve">развития </w:t>
      </w:r>
      <w:r w:rsidRPr="006A6B17">
        <w:rPr>
          <w:sz w:val="28"/>
          <w:szCs w:val="28"/>
        </w:rPr>
        <w:t>критического мышления</w:t>
      </w:r>
      <w:r>
        <w:rPr>
          <w:sz w:val="28"/>
          <w:szCs w:val="28"/>
        </w:rPr>
        <w:t xml:space="preserve">. </w:t>
      </w:r>
      <w:r>
        <w:rPr>
          <w:color w:val="000000"/>
          <w:sz w:val="28"/>
          <w:szCs w:val="28"/>
        </w:rPr>
        <w:t xml:space="preserve">Данная технология </w:t>
      </w:r>
      <w:r w:rsidR="00CD4CCB" w:rsidRPr="002B48E3">
        <w:rPr>
          <w:color w:val="000000"/>
          <w:sz w:val="28"/>
          <w:szCs w:val="28"/>
        </w:rPr>
        <w:t xml:space="preserve">рекомендована методистами как одна из продуктивных в системе </w:t>
      </w:r>
      <w:proofErr w:type="spellStart"/>
      <w:r w:rsidR="00CD4CCB" w:rsidRPr="002B48E3">
        <w:rPr>
          <w:color w:val="000000"/>
          <w:sz w:val="28"/>
          <w:szCs w:val="28"/>
        </w:rPr>
        <w:t>деятельностного</w:t>
      </w:r>
      <w:proofErr w:type="spellEnd"/>
      <w:r w:rsidR="00CD4CCB" w:rsidRPr="002B48E3">
        <w:rPr>
          <w:color w:val="000000"/>
          <w:sz w:val="28"/>
          <w:szCs w:val="28"/>
        </w:rPr>
        <w:t xml:space="preserve"> подхода при переходе на ФГОС, потому что эта технология предназначена не только для изучения школьной программы, а это технология организации учебного процесса, применимая к любой программе и к любому предмету. </w:t>
      </w:r>
      <w:r w:rsidR="00CD4CCB" w:rsidRPr="002B48E3">
        <w:rPr>
          <w:color w:val="000000"/>
          <w:sz w:val="28"/>
          <w:szCs w:val="28"/>
        </w:rPr>
        <w:br/>
        <w:t xml:space="preserve">Технология развития критического мышления не является способом разукрасить урок, доставить детям удовольствие от использования игровых приёмов, групповых форм работы, частой смены деятельности. Это совершенно чёткая структура, имеющая в своей основе развивающие и воспитательные цели. Технология РКМ относится к типу </w:t>
      </w:r>
      <w:proofErr w:type="gramStart"/>
      <w:r w:rsidR="00CD4CCB" w:rsidRPr="002B48E3">
        <w:rPr>
          <w:color w:val="000000"/>
          <w:sz w:val="28"/>
          <w:szCs w:val="28"/>
        </w:rPr>
        <w:t>рамочных</w:t>
      </w:r>
      <w:proofErr w:type="gramEnd"/>
      <w:r w:rsidR="00CD4CCB" w:rsidRPr="002B48E3">
        <w:rPr>
          <w:color w:val="000000"/>
          <w:sz w:val="28"/>
          <w:szCs w:val="28"/>
        </w:rPr>
        <w:t>. Своеобразной рамкой, в которую вписывается урок, является так называемая базовая модель, состоящая из трёх этапов: стадии вызова, стадии осмысления и стадии рефлексии.</w:t>
      </w:r>
      <w:r w:rsidR="00CD4CCB" w:rsidRPr="002B48E3">
        <w:rPr>
          <w:color w:val="000000"/>
          <w:sz w:val="28"/>
          <w:szCs w:val="28"/>
        </w:rPr>
        <w:br/>
        <w:t xml:space="preserve">Такая структура урока, по мнению психологов, соответствует этапам человеческого восприятия: сначала надо настроиться, чтобы вспомнить, что тебе известно по этой теме, затем познакомиться с новой информацией, потом подумать, для чего тебе </w:t>
      </w:r>
      <w:proofErr w:type="gramStart"/>
      <w:r w:rsidR="00CD4CCB" w:rsidRPr="002B48E3">
        <w:rPr>
          <w:color w:val="000000"/>
          <w:sz w:val="28"/>
          <w:szCs w:val="28"/>
        </w:rPr>
        <w:t>понадобятся полученные знания и как ты их сможешь</w:t>
      </w:r>
      <w:proofErr w:type="gramEnd"/>
      <w:r w:rsidR="00CD4CCB" w:rsidRPr="002B48E3">
        <w:rPr>
          <w:color w:val="000000"/>
          <w:sz w:val="28"/>
          <w:szCs w:val="28"/>
        </w:rPr>
        <w:t xml:space="preserve"> применить. </w:t>
      </w:r>
    </w:p>
    <w:p w:rsidR="00A95873" w:rsidRDefault="00B0558E" w:rsidP="006A6B24">
      <w:pPr>
        <w:pStyle w:val="a5"/>
        <w:spacing w:after="0"/>
        <w:ind w:left="0"/>
        <w:rPr>
          <w:color w:val="000000"/>
          <w:sz w:val="28"/>
          <w:szCs w:val="28"/>
        </w:rPr>
      </w:pPr>
      <w:r>
        <w:rPr>
          <w:b/>
          <w:color w:val="000000"/>
          <w:sz w:val="28"/>
          <w:szCs w:val="28"/>
        </w:rPr>
        <w:t xml:space="preserve">Практическая значимость </w:t>
      </w:r>
      <w:r w:rsidRPr="00B0558E">
        <w:rPr>
          <w:color w:val="000000"/>
          <w:sz w:val="28"/>
          <w:szCs w:val="28"/>
        </w:rPr>
        <w:t>данного материала в том, что он  предназначен не только учителям русского языка и литературы, но и учителям других дисциплин.</w:t>
      </w:r>
      <w:r w:rsidRPr="002B48E3">
        <w:rPr>
          <w:b/>
          <w:color w:val="000000"/>
          <w:sz w:val="28"/>
          <w:szCs w:val="28"/>
        </w:rPr>
        <w:t xml:space="preserve"> </w:t>
      </w:r>
      <w:r w:rsidRPr="002B48E3">
        <w:rPr>
          <w:color w:val="000000"/>
          <w:sz w:val="28"/>
          <w:szCs w:val="28"/>
        </w:rPr>
        <w:t xml:space="preserve">Методы и приёмы, описанные в работе, позволяют формировать УУД на разных этапах урока, позволяя сочетать </w:t>
      </w:r>
      <w:proofErr w:type="spellStart"/>
      <w:r w:rsidRPr="002B48E3">
        <w:rPr>
          <w:color w:val="000000"/>
          <w:sz w:val="28"/>
          <w:szCs w:val="28"/>
        </w:rPr>
        <w:t>проблемность</w:t>
      </w:r>
      <w:proofErr w:type="spellEnd"/>
      <w:r w:rsidRPr="002B48E3">
        <w:rPr>
          <w:color w:val="000000"/>
          <w:sz w:val="28"/>
          <w:szCs w:val="28"/>
        </w:rPr>
        <w:t xml:space="preserve"> с продуктивностью обучения. </w:t>
      </w:r>
      <w:r w:rsidRPr="002B48E3">
        <w:rPr>
          <w:color w:val="000000"/>
          <w:sz w:val="28"/>
          <w:szCs w:val="28"/>
        </w:rPr>
        <w:br/>
        <w:t>В работе даётся обзор технологии</w:t>
      </w:r>
      <w:r>
        <w:rPr>
          <w:color w:val="000000"/>
          <w:sz w:val="28"/>
          <w:szCs w:val="28"/>
        </w:rPr>
        <w:t xml:space="preserve"> РКМ</w:t>
      </w:r>
      <w:r w:rsidRPr="002B48E3">
        <w:rPr>
          <w:color w:val="000000"/>
          <w:sz w:val="28"/>
          <w:szCs w:val="28"/>
        </w:rPr>
        <w:t xml:space="preserve">, направленной на активизацию индивидуальных умственных процессов, развитие аналитического мышления обучающихся. Данная технология напрямую связана с понятием личностно-ориентированного обучения, реализация которого так важна при переходе на новые образовательные стандарты. На примере конкретного материала раскрывается сущность приёмов и методов, использованных мною на уроках </w:t>
      </w:r>
      <w:r w:rsidR="002F2AB1">
        <w:rPr>
          <w:color w:val="000000"/>
          <w:sz w:val="28"/>
          <w:szCs w:val="28"/>
        </w:rPr>
        <w:t>и во внеурочное время</w:t>
      </w:r>
      <w:r w:rsidRPr="002B48E3">
        <w:rPr>
          <w:color w:val="000000"/>
          <w:sz w:val="28"/>
          <w:szCs w:val="28"/>
        </w:rPr>
        <w:t>. Также в работе показан промежуточный результат мониторинга УУД.</w:t>
      </w:r>
    </w:p>
    <w:p w:rsidR="00A95873" w:rsidRDefault="00A95873" w:rsidP="006A6B24">
      <w:pPr>
        <w:pStyle w:val="a5"/>
        <w:spacing w:after="0"/>
        <w:ind w:left="0"/>
        <w:jc w:val="both"/>
        <w:rPr>
          <w:color w:val="000000"/>
          <w:sz w:val="28"/>
          <w:szCs w:val="28"/>
        </w:rPr>
      </w:pPr>
    </w:p>
    <w:p w:rsidR="00A95873" w:rsidRDefault="00A95873" w:rsidP="006A6B24">
      <w:pPr>
        <w:pStyle w:val="a5"/>
        <w:spacing w:after="0"/>
        <w:ind w:left="0"/>
        <w:jc w:val="both"/>
        <w:rPr>
          <w:color w:val="000000"/>
          <w:sz w:val="28"/>
          <w:szCs w:val="28"/>
        </w:rPr>
      </w:pPr>
    </w:p>
    <w:p w:rsidR="00A95873" w:rsidRDefault="00A95873" w:rsidP="006A6B24">
      <w:pPr>
        <w:pStyle w:val="a5"/>
        <w:spacing w:after="0"/>
        <w:ind w:left="0"/>
        <w:jc w:val="both"/>
        <w:rPr>
          <w:color w:val="000000"/>
          <w:sz w:val="28"/>
          <w:szCs w:val="28"/>
        </w:rPr>
      </w:pPr>
    </w:p>
    <w:p w:rsidR="00A95873" w:rsidRDefault="00A95873" w:rsidP="006A6B24">
      <w:pPr>
        <w:pStyle w:val="a5"/>
        <w:spacing w:after="0"/>
        <w:ind w:left="0"/>
        <w:jc w:val="both"/>
        <w:rPr>
          <w:color w:val="000000"/>
          <w:sz w:val="28"/>
          <w:szCs w:val="28"/>
        </w:rPr>
      </w:pPr>
    </w:p>
    <w:p w:rsidR="00A95873" w:rsidRDefault="00A95873" w:rsidP="007B1AE5">
      <w:pPr>
        <w:pStyle w:val="a5"/>
        <w:spacing w:after="0"/>
        <w:ind w:left="0"/>
        <w:jc w:val="both"/>
        <w:rPr>
          <w:b/>
          <w:sz w:val="28"/>
          <w:szCs w:val="28"/>
        </w:rPr>
      </w:pPr>
      <w:r w:rsidRPr="00A95873">
        <w:rPr>
          <w:b/>
          <w:sz w:val="28"/>
          <w:szCs w:val="28"/>
        </w:rPr>
        <w:lastRenderedPageBreak/>
        <w:t>Глава 1.</w:t>
      </w:r>
      <w:r w:rsidRPr="00A95873">
        <w:rPr>
          <w:sz w:val="28"/>
          <w:szCs w:val="28"/>
        </w:rPr>
        <w:t xml:space="preserve"> </w:t>
      </w:r>
      <w:r w:rsidRPr="00A95873">
        <w:rPr>
          <w:b/>
          <w:sz w:val="28"/>
          <w:szCs w:val="28"/>
        </w:rPr>
        <w:t>Теоретические аспекты формирования УУД с помощью приемов и методов технологии развития критического мышления.</w:t>
      </w:r>
    </w:p>
    <w:p w:rsidR="007B1AE5" w:rsidRPr="00A95873" w:rsidRDefault="007B1AE5" w:rsidP="007B1AE5">
      <w:pPr>
        <w:pStyle w:val="a5"/>
        <w:spacing w:after="0"/>
        <w:ind w:left="0"/>
        <w:jc w:val="both"/>
        <w:rPr>
          <w:b/>
          <w:sz w:val="28"/>
          <w:szCs w:val="28"/>
        </w:rPr>
      </w:pPr>
    </w:p>
    <w:p w:rsidR="00A95873" w:rsidRDefault="00A95873" w:rsidP="006A6B24">
      <w:pPr>
        <w:spacing w:after="0"/>
        <w:jc w:val="both"/>
        <w:rPr>
          <w:rFonts w:eastAsia="Times New Roman"/>
          <w:sz w:val="28"/>
          <w:szCs w:val="28"/>
          <w:lang w:eastAsia="ru-RU"/>
        </w:rPr>
      </w:pPr>
      <w:r w:rsidRPr="00A95873">
        <w:rPr>
          <w:rFonts w:eastAsia="Times New Roman"/>
          <w:sz w:val="28"/>
          <w:szCs w:val="28"/>
          <w:lang w:eastAsia="ru-RU"/>
        </w:rPr>
        <w:t>Сущность понятия «универсальные учебные действия» в научной литературе трактуется по-разному. В широком значении сам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В более узком значении этот термин можно определить как совокупность способов действия, а также связанных с ними навыков учебной работы, обеспечивающих школьнику способность к самостоятельному усвоению новых знаний и умений, включая организацию этого процесса.</w:t>
      </w:r>
    </w:p>
    <w:p w:rsidR="00A95873" w:rsidRDefault="00A95873" w:rsidP="006A6B24">
      <w:pPr>
        <w:pStyle w:val="a6"/>
        <w:shd w:val="clear" w:color="auto" w:fill="FFFFFF"/>
        <w:spacing w:before="0" w:beforeAutospacing="0" w:after="150" w:afterAutospacing="0" w:line="276" w:lineRule="auto"/>
        <w:rPr>
          <w:color w:val="000000"/>
          <w:sz w:val="28"/>
          <w:szCs w:val="28"/>
        </w:rPr>
      </w:pPr>
      <w:r w:rsidRPr="002B48E3">
        <w:rPr>
          <w:color w:val="000000"/>
          <w:sz w:val="28"/>
          <w:szCs w:val="28"/>
        </w:rPr>
        <w:t>Учебны</w:t>
      </w:r>
      <w:r w:rsidR="00A93488">
        <w:rPr>
          <w:color w:val="000000"/>
          <w:sz w:val="28"/>
          <w:szCs w:val="28"/>
        </w:rPr>
        <w:t>е</w:t>
      </w:r>
      <w:r w:rsidRPr="002B48E3">
        <w:rPr>
          <w:color w:val="000000"/>
          <w:sz w:val="28"/>
          <w:szCs w:val="28"/>
        </w:rPr>
        <w:t xml:space="preserve"> предмет</w:t>
      </w:r>
      <w:r w:rsidR="00A93488">
        <w:rPr>
          <w:color w:val="000000"/>
          <w:sz w:val="28"/>
          <w:szCs w:val="28"/>
        </w:rPr>
        <w:t>ы</w:t>
      </w:r>
      <w:r w:rsidRPr="002B48E3">
        <w:rPr>
          <w:color w:val="000000"/>
          <w:sz w:val="28"/>
          <w:szCs w:val="28"/>
        </w:rPr>
        <w:t xml:space="preserve"> «Русский язык» и «Литература»  обеспечива</w:t>
      </w:r>
      <w:r w:rsidR="00A93488">
        <w:rPr>
          <w:color w:val="000000"/>
          <w:sz w:val="28"/>
          <w:szCs w:val="28"/>
        </w:rPr>
        <w:t>ю</w:t>
      </w:r>
      <w:r w:rsidRPr="002B48E3">
        <w:rPr>
          <w:color w:val="000000"/>
          <w:sz w:val="28"/>
          <w:szCs w:val="28"/>
        </w:rPr>
        <w:t>т формирование личностных, познавательных, коммуникативных и регулятивных действий. </w:t>
      </w:r>
      <w:r w:rsidRPr="002B48E3">
        <w:rPr>
          <w:color w:val="000000"/>
          <w:sz w:val="28"/>
          <w:szCs w:val="28"/>
        </w:rPr>
        <w:br/>
        <w:t>Учитель русского языка и литературы общеобразовательной школы должен не только сформировать у учеников системные знания, но и научить применять усвоенные знания и умения в практической деятельности и повседневной жизни, создать условия для развития познавательных, творческих, коммуникативных и рефлексивных способностей учащихся средствами своего учебного предмета. Поэтому целью педагогической деятельности является создание условий для формирования универсальных учебных действий учащихся в процессе обучения на уроках русского языка и литературы. </w:t>
      </w:r>
      <w:r w:rsidRPr="002B48E3">
        <w:rPr>
          <w:color w:val="000000"/>
          <w:sz w:val="28"/>
          <w:szCs w:val="28"/>
        </w:rPr>
        <w:br/>
        <w:t>Готовясь к очередному уроку, каждый раз нужно задавать себе вопрос – что важнее для учеников: выучить правило, термин или обогатить и осознать себя, своё место в этом огромном мире? Знания усвоены, но помогли ли они ученику почувствовать себя надежнее в окружающей жизни, побудили ли к творчеству, активному их применению? Еще Аристотель заметил, что «…ум заключается не только в знании, но и в умении прилагать знание на деле…». </w:t>
      </w:r>
      <w:r w:rsidRPr="002B48E3">
        <w:rPr>
          <w:color w:val="000000"/>
          <w:sz w:val="28"/>
          <w:szCs w:val="28"/>
        </w:rPr>
        <w:br/>
        <w:t xml:space="preserve">Все эти вопросы потребовали от меня поиска новых приемов, средств обучения. Осознание этих задач привело к применению в образовательном процессе элементов технологии развития критического мышления, которая самой методикой и организацией урока включает учащихся в активную </w:t>
      </w:r>
      <w:proofErr w:type="spellStart"/>
      <w:r w:rsidRPr="002B48E3">
        <w:rPr>
          <w:color w:val="000000"/>
          <w:sz w:val="28"/>
          <w:szCs w:val="28"/>
        </w:rPr>
        <w:t>учебно</w:t>
      </w:r>
      <w:proofErr w:type="spellEnd"/>
      <w:r w:rsidRPr="002B48E3">
        <w:rPr>
          <w:color w:val="000000"/>
          <w:sz w:val="28"/>
          <w:szCs w:val="28"/>
        </w:rPr>
        <w:t xml:space="preserve"> - познавательную, исследовательскую, творческую деятельность. </w:t>
      </w:r>
    </w:p>
    <w:p w:rsidR="00A95873" w:rsidRDefault="00A95873" w:rsidP="006A6B24">
      <w:pPr>
        <w:pStyle w:val="a6"/>
        <w:shd w:val="clear" w:color="auto" w:fill="FFFFFF"/>
        <w:spacing w:before="0" w:beforeAutospacing="0" w:after="150" w:afterAutospacing="0" w:line="276" w:lineRule="auto"/>
        <w:rPr>
          <w:color w:val="000000"/>
          <w:sz w:val="28"/>
          <w:szCs w:val="28"/>
        </w:rPr>
      </w:pPr>
      <w:r w:rsidRPr="002B48E3">
        <w:rPr>
          <w:color w:val="000000"/>
          <w:sz w:val="28"/>
          <w:szCs w:val="28"/>
        </w:rPr>
        <w:t xml:space="preserve">Активными разработчиками данной технологии являются американские учёные Чарльз Темпл и </w:t>
      </w:r>
      <w:proofErr w:type="spellStart"/>
      <w:r w:rsidRPr="002B48E3">
        <w:rPr>
          <w:color w:val="000000"/>
          <w:sz w:val="28"/>
          <w:szCs w:val="28"/>
        </w:rPr>
        <w:t>Джинни</w:t>
      </w:r>
      <w:proofErr w:type="spellEnd"/>
      <w:r w:rsidRPr="002B48E3">
        <w:rPr>
          <w:color w:val="000000"/>
          <w:sz w:val="28"/>
          <w:szCs w:val="28"/>
        </w:rPr>
        <w:t xml:space="preserve"> </w:t>
      </w:r>
      <w:proofErr w:type="spellStart"/>
      <w:r w:rsidRPr="002B48E3">
        <w:rPr>
          <w:color w:val="000000"/>
          <w:sz w:val="28"/>
          <w:szCs w:val="28"/>
        </w:rPr>
        <w:t>Стилл</w:t>
      </w:r>
      <w:proofErr w:type="spellEnd"/>
      <w:r w:rsidRPr="002B48E3">
        <w:rPr>
          <w:color w:val="000000"/>
          <w:sz w:val="28"/>
          <w:szCs w:val="28"/>
        </w:rPr>
        <w:t xml:space="preserve">. Они смогли «переложить» положения данных теорий на язык практики, причем довели свою работу до </w:t>
      </w:r>
      <w:r w:rsidRPr="002B48E3">
        <w:rPr>
          <w:color w:val="000000"/>
          <w:sz w:val="28"/>
          <w:szCs w:val="28"/>
        </w:rPr>
        <w:lastRenderedPageBreak/>
        <w:t xml:space="preserve">уровня педагогической технологии, выделив этапы, методические приемы и критерии оценки результата. Теоретико-методологической базой исследования данной технологии в нашей стране являются: идеи </w:t>
      </w:r>
      <w:proofErr w:type="spellStart"/>
      <w:r w:rsidRPr="002B48E3">
        <w:rPr>
          <w:color w:val="000000"/>
          <w:sz w:val="28"/>
          <w:szCs w:val="28"/>
        </w:rPr>
        <w:t>гуманизации</w:t>
      </w:r>
      <w:proofErr w:type="spellEnd"/>
      <w:r w:rsidRPr="002B48E3">
        <w:rPr>
          <w:color w:val="000000"/>
          <w:sz w:val="28"/>
          <w:szCs w:val="28"/>
        </w:rPr>
        <w:t xml:space="preserve"> образования (Е.М. </w:t>
      </w:r>
      <w:proofErr w:type="spellStart"/>
      <w:r w:rsidRPr="002B48E3">
        <w:rPr>
          <w:color w:val="000000"/>
          <w:sz w:val="28"/>
          <w:szCs w:val="28"/>
        </w:rPr>
        <w:t>Бондаревская</w:t>
      </w:r>
      <w:proofErr w:type="spellEnd"/>
      <w:r w:rsidRPr="002B48E3">
        <w:rPr>
          <w:color w:val="000000"/>
          <w:sz w:val="28"/>
          <w:szCs w:val="28"/>
        </w:rPr>
        <w:t xml:space="preserve">), индивидуализации и дифференциации обучения (А.А. Кирсанов); проблемного обучения (Д.В. </w:t>
      </w:r>
      <w:proofErr w:type="spellStart"/>
      <w:r w:rsidRPr="002B48E3">
        <w:rPr>
          <w:color w:val="000000"/>
          <w:sz w:val="28"/>
          <w:szCs w:val="28"/>
        </w:rPr>
        <w:t>Вилькеев</w:t>
      </w:r>
      <w:proofErr w:type="spellEnd"/>
      <w:r w:rsidRPr="002B48E3">
        <w:rPr>
          <w:color w:val="000000"/>
          <w:sz w:val="28"/>
          <w:szCs w:val="28"/>
        </w:rPr>
        <w:t>), групповых форм организации обучения (В.И Андреев, В.К. Дьяченко). Цель данной образовательной технологии – развитие мыслительных навыков учащихся, необходимых не только в учебе, но и в обычной жизни. </w:t>
      </w:r>
      <w:r w:rsidRPr="002B48E3">
        <w:rPr>
          <w:color w:val="000000"/>
          <w:sz w:val="28"/>
          <w:szCs w:val="28"/>
        </w:rPr>
        <w:br/>
        <w:t>Еще Г.К. Лихтенберг писал: «Когда людей станут учить не тому, что они должны думать, а тому, как они должны думать, исчезнут всякие недоразумения». Развивать ребенка через изучаемый материал – вот цель. Развивать способность к анализу, синтезу, умению перекодировать информацию, работать с литературой, находить нестандартные решения, уметь общаться с людьми, формулировать вопросы, планировать свою деятельность, анализировать удачи и промахи, то есть научить работать осмысленно. Это одна из универсальных технологий, которая позволяет значительно повысить надежность образования, потому что оно становится осознанным и рефлексивным, повышает коммуникативный потенциал личности. </w:t>
      </w:r>
      <w:r w:rsidRPr="002B48E3">
        <w:rPr>
          <w:color w:val="000000"/>
          <w:sz w:val="28"/>
          <w:szCs w:val="28"/>
        </w:rPr>
        <w:br/>
      </w:r>
      <w:proofErr w:type="gramStart"/>
      <w:r w:rsidRPr="002B48E3">
        <w:rPr>
          <w:color w:val="000000"/>
          <w:sz w:val="28"/>
          <w:szCs w:val="28"/>
        </w:rPr>
        <w:t>Технология РКМ представляет собой систему конкретных методических стратегий и приемов, направленных на достижение определенных образовательных результатов: умение работать с увеличивающимся и обновляющимся информационным потоком; умение пользоваться разными способами интегрирования информации; умение задавать вопросы, самостоятельно формулировать гипотезу; умение вырабатывать собственное мнение; умение выражать свои мысли ясно, уверенно и корректно по отношению к окружающим;</w:t>
      </w:r>
      <w:proofErr w:type="gramEnd"/>
      <w:r w:rsidRPr="002B48E3">
        <w:rPr>
          <w:color w:val="000000"/>
          <w:sz w:val="28"/>
          <w:szCs w:val="28"/>
        </w:rPr>
        <w:t xml:space="preserve"> умение аргументировать свою точку зрения и учитывать точки зрения других; способность самостоятельно заниматься своим обучением способность брать на себя ответственность, умение сотрудничать и работать в группе.</w:t>
      </w:r>
      <w:r w:rsidRPr="002B48E3">
        <w:rPr>
          <w:color w:val="000000"/>
          <w:sz w:val="28"/>
          <w:szCs w:val="28"/>
        </w:rPr>
        <w:br/>
        <w:t>Образовательные результаты данной технологии перекликаются с универсальными учебными действиями, которые должны быть сформированы у учащегося. </w:t>
      </w:r>
      <w:r w:rsidRPr="002B48E3">
        <w:rPr>
          <w:color w:val="000000"/>
          <w:sz w:val="28"/>
          <w:szCs w:val="28"/>
        </w:rPr>
        <w:br/>
        <w:t>Достижение планируемых результатов предполагает решение следующих задач:</w:t>
      </w:r>
      <w:r w:rsidRPr="002B48E3">
        <w:rPr>
          <w:color w:val="000000"/>
          <w:sz w:val="28"/>
          <w:szCs w:val="28"/>
        </w:rPr>
        <w:br/>
        <w:t>1) введение в педагогическую практику такой организации образовательного процесса, которая бы стимулировала школьника, его способность к критическому мышлению и рефлексии;</w:t>
      </w:r>
      <w:r w:rsidRPr="002B48E3">
        <w:rPr>
          <w:color w:val="000000"/>
          <w:sz w:val="28"/>
          <w:szCs w:val="28"/>
        </w:rPr>
        <w:br/>
      </w:r>
      <w:r w:rsidRPr="002B48E3">
        <w:rPr>
          <w:color w:val="000000"/>
          <w:sz w:val="28"/>
          <w:szCs w:val="28"/>
        </w:rPr>
        <w:lastRenderedPageBreak/>
        <w:t>2) осуществлять переносы уже имеющихся знаний и способов действий в новую ситуацию;</w:t>
      </w:r>
      <w:r w:rsidRPr="002B48E3">
        <w:rPr>
          <w:color w:val="000000"/>
          <w:sz w:val="28"/>
          <w:szCs w:val="28"/>
        </w:rPr>
        <w:br/>
        <w:t>3) создание условий для приобретения учащимися компетенций, необходимых для дальнейшего образования;</w:t>
      </w:r>
      <w:r w:rsidRPr="002B48E3">
        <w:rPr>
          <w:color w:val="000000"/>
          <w:sz w:val="28"/>
          <w:szCs w:val="28"/>
        </w:rPr>
        <w:br/>
        <w:t>4) использование способов и приёмов, направленных на становление активной позиции школьника, его умений работать в паре, группе, умений работать с информацией. </w:t>
      </w:r>
      <w:r w:rsidRPr="002B48E3">
        <w:rPr>
          <w:color w:val="000000"/>
          <w:sz w:val="28"/>
          <w:szCs w:val="28"/>
        </w:rPr>
        <w:br/>
        <w:t>Особенностью данной педагогической технологии является то, что учащийся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 С другой стороны, использование данной стратегии ориентировано на развитие навыков вдумчивой работы с информацией. </w:t>
      </w:r>
      <w:r w:rsidRPr="002B48E3">
        <w:rPr>
          <w:color w:val="000000"/>
          <w:sz w:val="28"/>
          <w:szCs w:val="28"/>
        </w:rPr>
        <w:br/>
        <w:t>В основе технологии формирования критического мышления через чтение и письмо лежит теория осмысленного обучения Л.С. Выготского «…всякое размышление есть результат внутреннего спора, так, как если бы человек повторял по отношению к себе те формы и способы поведения, которые он применял раньше к другим». Методический аспект формирования критического мышления заключается в том, что данная технология представляет собой систему стратегий, объединяющих приемы учебной работы по видам учебной деятельности.</w:t>
      </w:r>
      <w:r w:rsidRPr="002B48E3">
        <w:rPr>
          <w:color w:val="000000"/>
          <w:sz w:val="28"/>
          <w:szCs w:val="28"/>
        </w:rPr>
        <w:br/>
        <w:t xml:space="preserve">Самостоятельность мышления обеспечивает активный поиск новых знаний, новых путей решения проблемы, особую чувствительность к минимальной помощи. Это способность без внешней стимуляции выходить за рамки непосредственно поставленной задачи, находить не только правильные, но и наиболее рациональные решения. А ещё критически мыслящий человек готов жить в мире неоднозначном, </w:t>
      </w:r>
      <w:proofErr w:type="gramStart"/>
      <w:r w:rsidRPr="002B48E3">
        <w:rPr>
          <w:color w:val="000000"/>
          <w:sz w:val="28"/>
          <w:szCs w:val="28"/>
        </w:rPr>
        <w:t>мире</w:t>
      </w:r>
      <w:proofErr w:type="gramEnd"/>
      <w:r w:rsidRPr="002B48E3">
        <w:rPr>
          <w:color w:val="000000"/>
          <w:sz w:val="28"/>
          <w:szCs w:val="28"/>
        </w:rPr>
        <w:t xml:space="preserve"> меняющемся и способен воспринимать как само собой разумеющееся то, что люди расходятся во мнениях и убеждениях, и относиться к этому обстоятельству не как к досадной человеческой слабости, а как к возможности для познания. Он сможет научиться тому, как учиться у других, даже на их возражениях, расхождениях в восприятии, отличающихся способах мышления. </w:t>
      </w:r>
      <w:r w:rsidRPr="002B48E3">
        <w:rPr>
          <w:color w:val="000000"/>
          <w:sz w:val="28"/>
          <w:szCs w:val="28"/>
        </w:rPr>
        <w:br/>
        <w:t>Технология критического мышления, которая легла в основу моего опыта, побуждает меня учиться у своих учеников, во главу угла ставить личность познающего, доходящего до сути вещей субъекта, который, имея собственную точку зрения, умеет работать в сотрудничестве с другими и не боится взять на себя ответственность за воплощение идеи. </w:t>
      </w:r>
      <w:r w:rsidRPr="002B48E3">
        <w:rPr>
          <w:color w:val="000000"/>
          <w:sz w:val="28"/>
          <w:szCs w:val="28"/>
        </w:rPr>
        <w:br/>
      </w:r>
      <w:r w:rsidRPr="00B02B48">
        <w:rPr>
          <w:b/>
          <w:color w:val="000000"/>
          <w:sz w:val="28"/>
          <w:szCs w:val="28"/>
        </w:rPr>
        <w:t>Методика развития критического мышления включает три этапа или стадии</w:t>
      </w:r>
      <w:r w:rsidRPr="002B48E3">
        <w:rPr>
          <w:color w:val="000000"/>
          <w:sz w:val="28"/>
          <w:szCs w:val="28"/>
        </w:rPr>
        <w:t>. Это «Вызов – Осмысление – Рефлексия».</w:t>
      </w:r>
      <w:r w:rsidRPr="002B48E3">
        <w:rPr>
          <w:color w:val="000000"/>
          <w:sz w:val="28"/>
          <w:szCs w:val="28"/>
        </w:rPr>
        <w:br/>
      </w:r>
      <w:r w:rsidRPr="002B48E3">
        <w:rPr>
          <w:color w:val="000000"/>
          <w:sz w:val="28"/>
          <w:szCs w:val="28"/>
        </w:rPr>
        <w:lastRenderedPageBreak/>
        <w:t xml:space="preserve">Первая стадия – </w:t>
      </w:r>
      <w:r w:rsidRPr="00B02B48">
        <w:rPr>
          <w:b/>
          <w:color w:val="000000"/>
          <w:sz w:val="28"/>
          <w:szCs w:val="28"/>
        </w:rPr>
        <w:t>вызов</w:t>
      </w:r>
      <w:r w:rsidRPr="002B48E3">
        <w:rPr>
          <w:color w:val="000000"/>
          <w:sz w:val="28"/>
          <w:szCs w:val="28"/>
        </w:rPr>
        <w:t>. Ее присутствие на каждом уроке обязательно. Эта стадия позволяет: актуализировать и обобщить имеющиеся у ученика знания по данной теме или проблеме, вызвать устойчивый интерес к изучаемой теме, мотивировать ученика к учебной деятельности, сформулировать вопросы, на которые хотелось бы получить ответы, побудить ученика к активной работе на уроке и дома. </w:t>
      </w:r>
      <w:r w:rsidRPr="002B48E3">
        <w:rPr>
          <w:color w:val="000000"/>
          <w:sz w:val="28"/>
          <w:szCs w:val="28"/>
        </w:rPr>
        <w:br/>
        <w:t xml:space="preserve">Вторая стадия – </w:t>
      </w:r>
      <w:r w:rsidRPr="00B02B48">
        <w:rPr>
          <w:b/>
          <w:color w:val="000000"/>
          <w:sz w:val="28"/>
          <w:szCs w:val="28"/>
        </w:rPr>
        <w:t>осмысление</w:t>
      </w:r>
      <w:r w:rsidRPr="002B48E3">
        <w:rPr>
          <w:color w:val="000000"/>
          <w:sz w:val="28"/>
          <w:szCs w:val="28"/>
        </w:rPr>
        <w:t>. Здесь другие задачи. Эта стадия позволяет ученику: получить новую информацию, осмыслить ее, соотнести с уже имеющимися знаниями, искать ответы на вопросы, поставленные в первой части.</w:t>
      </w:r>
      <w:r w:rsidRPr="002B48E3">
        <w:rPr>
          <w:color w:val="000000"/>
          <w:sz w:val="28"/>
          <w:szCs w:val="28"/>
        </w:rPr>
        <w:br/>
        <w:t xml:space="preserve">Третья стадия – </w:t>
      </w:r>
      <w:r w:rsidRPr="00B02B48">
        <w:rPr>
          <w:b/>
          <w:color w:val="000000"/>
          <w:sz w:val="28"/>
          <w:szCs w:val="28"/>
        </w:rPr>
        <w:t>рефлексия</w:t>
      </w:r>
      <w:r w:rsidRPr="002B48E3">
        <w:rPr>
          <w:color w:val="000000"/>
          <w:sz w:val="28"/>
          <w:szCs w:val="28"/>
        </w:rPr>
        <w:t>. Здесь основным является: целостное осмысление, обобщение полученной информации, присвоение нового знания, новой информации учеником, формирование у каждого из учащихся собственного отношения к изучаемому материалу. </w:t>
      </w:r>
      <w:r w:rsidRPr="002B48E3">
        <w:rPr>
          <w:color w:val="000000"/>
          <w:sz w:val="28"/>
          <w:szCs w:val="28"/>
        </w:rPr>
        <w:br/>
        <w:t>На стадии рефлексии осуществляется анализ, творческая переработка, интерпретация изученной информации. </w:t>
      </w:r>
    </w:p>
    <w:p w:rsidR="006A6B24" w:rsidRPr="00883D13" w:rsidRDefault="006A6B24" w:rsidP="006A6B24">
      <w:pPr>
        <w:tabs>
          <w:tab w:val="left" w:pos="993"/>
        </w:tabs>
        <w:spacing w:after="0"/>
        <w:jc w:val="both"/>
        <w:rPr>
          <w:rFonts w:eastAsia="Verdana"/>
          <w:sz w:val="28"/>
          <w:szCs w:val="28"/>
          <w:highlight w:val="white"/>
        </w:rPr>
      </w:pPr>
      <w:r w:rsidRPr="00883D13">
        <w:rPr>
          <w:rFonts w:eastAsia="Verdana"/>
          <w:sz w:val="28"/>
          <w:szCs w:val="28"/>
          <w:highlight w:val="white"/>
        </w:rPr>
        <w:t xml:space="preserve">Достоинства технологии развития критического мышления по отношению к другим педагогическим подходам и технологиям я вижу в следующем: </w:t>
      </w:r>
    </w:p>
    <w:p w:rsidR="006A6B24" w:rsidRPr="00883D13" w:rsidRDefault="006A6B24" w:rsidP="006A6B24">
      <w:pPr>
        <w:numPr>
          <w:ilvl w:val="0"/>
          <w:numId w:val="1"/>
        </w:numPr>
        <w:tabs>
          <w:tab w:val="left" w:pos="993"/>
        </w:tabs>
        <w:spacing w:after="0"/>
        <w:jc w:val="both"/>
        <w:rPr>
          <w:rFonts w:eastAsia="Verdana"/>
          <w:sz w:val="28"/>
          <w:szCs w:val="28"/>
          <w:highlight w:val="white"/>
        </w:rPr>
      </w:pPr>
      <w:r w:rsidRPr="00883D13">
        <w:rPr>
          <w:rFonts w:eastAsia="Verdana"/>
          <w:sz w:val="28"/>
          <w:szCs w:val="28"/>
          <w:highlight w:val="white"/>
        </w:rPr>
        <w:t xml:space="preserve">ориентирование на развитие ученика; </w:t>
      </w:r>
    </w:p>
    <w:p w:rsidR="006A6B24" w:rsidRPr="00883D13" w:rsidRDefault="006A6B24" w:rsidP="006A6B24">
      <w:pPr>
        <w:numPr>
          <w:ilvl w:val="0"/>
          <w:numId w:val="1"/>
        </w:numPr>
        <w:tabs>
          <w:tab w:val="left" w:pos="993"/>
        </w:tabs>
        <w:spacing w:after="0"/>
        <w:jc w:val="both"/>
        <w:rPr>
          <w:rFonts w:eastAsia="Verdana"/>
          <w:sz w:val="28"/>
          <w:szCs w:val="28"/>
          <w:highlight w:val="white"/>
        </w:rPr>
      </w:pPr>
      <w:r w:rsidRPr="00883D13">
        <w:rPr>
          <w:rFonts w:eastAsia="Verdana"/>
          <w:sz w:val="28"/>
          <w:szCs w:val="28"/>
          <w:highlight w:val="white"/>
        </w:rPr>
        <w:t xml:space="preserve">использование современных методических   приемов,   развивающих интеллектуальные,   коммуникативные   и  познавательные  умения  учащихся        </w:t>
      </w:r>
    </w:p>
    <w:p w:rsidR="006A6B24" w:rsidRDefault="006A6B24" w:rsidP="00B02B48">
      <w:pPr>
        <w:spacing w:after="0"/>
        <w:rPr>
          <w:rFonts w:eastAsia="Verdana"/>
          <w:sz w:val="28"/>
          <w:szCs w:val="28"/>
        </w:rPr>
      </w:pPr>
      <w:r w:rsidRPr="00883D13">
        <w:rPr>
          <w:rFonts w:eastAsia="Verdana"/>
          <w:sz w:val="28"/>
          <w:szCs w:val="28"/>
          <w:highlight w:val="white"/>
        </w:rPr>
        <w:t>Технология   помогает ученику   овладеть  способами работы с  информацией, вдумчивого чтения, структурирования материала, умением задавать  вопросы, постановки и решения   проблем,  рефлексивного  письма, помогает  овладеть методами групповой работы, умением аргументировано вести дискуссию.</w:t>
      </w:r>
    </w:p>
    <w:p w:rsidR="006A6B24" w:rsidRDefault="007B1AE5" w:rsidP="006A6B2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Приёмы ТРКМ помогают развивать универсальные учебные действия.</w:t>
      </w:r>
    </w:p>
    <w:p w:rsidR="00AC15F2" w:rsidRDefault="00AC15F2" w:rsidP="006A6B24">
      <w:pPr>
        <w:spacing w:after="0" w:line="240" w:lineRule="auto"/>
        <w:jc w:val="both"/>
        <w:rPr>
          <w:rFonts w:eastAsia="Times New Roman"/>
          <w:color w:val="000000"/>
          <w:sz w:val="28"/>
          <w:szCs w:val="28"/>
          <w:lang w:eastAsia="ru-RU"/>
        </w:rPr>
      </w:pPr>
    </w:p>
    <w:p w:rsidR="00AC15F2" w:rsidRDefault="00AC15F2" w:rsidP="006A6B24">
      <w:pPr>
        <w:spacing w:after="0" w:line="240" w:lineRule="auto"/>
        <w:jc w:val="both"/>
        <w:rPr>
          <w:rFonts w:eastAsia="Times New Roman"/>
          <w:color w:val="000000"/>
          <w:sz w:val="28"/>
          <w:szCs w:val="28"/>
          <w:lang w:eastAsia="ru-RU"/>
        </w:rPr>
      </w:pPr>
    </w:p>
    <w:p w:rsidR="007B1AE5" w:rsidRDefault="007B1AE5" w:rsidP="006A6B24">
      <w:pPr>
        <w:spacing w:after="0" w:line="240" w:lineRule="auto"/>
        <w:jc w:val="both"/>
        <w:rPr>
          <w:rFonts w:eastAsia="Times New Roman"/>
          <w:color w:val="000000"/>
          <w:sz w:val="28"/>
          <w:szCs w:val="28"/>
          <w:lang w:eastAsia="ru-RU"/>
        </w:rPr>
      </w:pPr>
    </w:p>
    <w:tbl>
      <w:tblPr>
        <w:tblStyle w:val="a7"/>
        <w:tblW w:w="0" w:type="auto"/>
        <w:tblLook w:val="04A0" w:firstRow="1" w:lastRow="0" w:firstColumn="1" w:lastColumn="0" w:noHBand="0" w:noVBand="1"/>
      </w:tblPr>
      <w:tblGrid>
        <w:gridCol w:w="2802"/>
        <w:gridCol w:w="6769"/>
      </w:tblGrid>
      <w:tr w:rsidR="007B1AE5" w:rsidTr="000F372B">
        <w:tc>
          <w:tcPr>
            <w:tcW w:w="2802"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Формируемые УУД</w:t>
            </w:r>
          </w:p>
        </w:tc>
        <w:tc>
          <w:tcPr>
            <w:tcW w:w="6769"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Приобретаемые умения и навыки</w:t>
            </w:r>
          </w:p>
        </w:tc>
      </w:tr>
      <w:tr w:rsidR="007B1AE5" w:rsidTr="000F372B">
        <w:tc>
          <w:tcPr>
            <w:tcW w:w="2802"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Познавательные</w:t>
            </w:r>
          </w:p>
        </w:tc>
        <w:tc>
          <w:tcPr>
            <w:tcW w:w="6769"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 xml:space="preserve">Понимать информацию, представленную в текстовой форме; отделять новое знание от </w:t>
            </w:r>
            <w:proofErr w:type="gramStart"/>
            <w:r>
              <w:rPr>
                <w:rFonts w:eastAsia="Times New Roman"/>
                <w:color w:val="000000"/>
                <w:sz w:val="28"/>
                <w:szCs w:val="28"/>
                <w:lang w:eastAsia="ru-RU"/>
              </w:rPr>
              <w:t>известного</w:t>
            </w:r>
            <w:proofErr w:type="gramEnd"/>
            <w:r>
              <w:rPr>
                <w:rFonts w:eastAsia="Times New Roman"/>
                <w:color w:val="000000"/>
                <w:sz w:val="28"/>
                <w:szCs w:val="28"/>
                <w:lang w:eastAsia="ru-RU"/>
              </w:rPr>
              <w:t>; ставить вопросы к тексту и находить на них ответы; находить нужную информацию и интерпретировать её; формулировать выводы, сравнивать информацию</w:t>
            </w:r>
          </w:p>
        </w:tc>
      </w:tr>
      <w:tr w:rsidR="007B1AE5" w:rsidTr="000F372B">
        <w:tc>
          <w:tcPr>
            <w:tcW w:w="2802"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Коммуникативные</w:t>
            </w:r>
          </w:p>
        </w:tc>
        <w:tc>
          <w:tcPr>
            <w:tcW w:w="6769"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Составлять тексты, формулировать свои мысли, понимать собеседника, объяснять свою точку зрения</w:t>
            </w:r>
          </w:p>
        </w:tc>
      </w:tr>
      <w:tr w:rsidR="007B1AE5" w:rsidTr="000F372B">
        <w:tc>
          <w:tcPr>
            <w:tcW w:w="2802"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Регулятивные</w:t>
            </w:r>
          </w:p>
        </w:tc>
        <w:tc>
          <w:tcPr>
            <w:tcW w:w="6769" w:type="dxa"/>
          </w:tcPr>
          <w:p w:rsidR="00011570" w:rsidRPr="00011570" w:rsidRDefault="000F372B" w:rsidP="00011570">
            <w:pPr>
              <w:jc w:val="both"/>
              <w:rPr>
                <w:rFonts w:eastAsia="Times New Roman"/>
                <w:sz w:val="28"/>
                <w:szCs w:val="28"/>
                <w:lang w:eastAsia="ru-RU"/>
              </w:rPr>
            </w:pPr>
            <w:r>
              <w:rPr>
                <w:rFonts w:eastAsia="Times New Roman"/>
                <w:color w:val="000000"/>
                <w:sz w:val="28"/>
                <w:szCs w:val="28"/>
                <w:lang w:eastAsia="ru-RU"/>
              </w:rPr>
              <w:t xml:space="preserve">Работая по алгоритму, сверять свои ответы и </w:t>
            </w:r>
            <w:r>
              <w:rPr>
                <w:rFonts w:eastAsia="Times New Roman"/>
                <w:color w:val="000000"/>
                <w:sz w:val="28"/>
                <w:szCs w:val="28"/>
                <w:lang w:eastAsia="ru-RU"/>
              </w:rPr>
              <w:lastRenderedPageBreak/>
              <w:t>корректировать свои записи с помощью одноклассников и учителя; оценивать результаты совместной деятельности</w:t>
            </w:r>
            <w:r w:rsidR="00011570">
              <w:rPr>
                <w:rFonts w:eastAsia="Times New Roman"/>
                <w:color w:val="000000"/>
                <w:sz w:val="28"/>
                <w:szCs w:val="28"/>
                <w:lang w:eastAsia="ru-RU"/>
              </w:rPr>
              <w:t>;</w:t>
            </w:r>
            <w:r w:rsidR="00011570" w:rsidRPr="00011570">
              <w:rPr>
                <w:rFonts w:eastAsia="Times New Roman"/>
                <w:sz w:val="28"/>
                <w:szCs w:val="28"/>
                <w:lang w:eastAsia="ru-RU"/>
              </w:rPr>
              <w:t xml:space="preserve"> переводить визуальную информацию в вербальную знаковую систему и обратно; </w:t>
            </w:r>
          </w:p>
          <w:p w:rsidR="00011570" w:rsidRPr="00011570" w:rsidRDefault="00011570" w:rsidP="00011570">
            <w:pPr>
              <w:jc w:val="both"/>
              <w:rPr>
                <w:rFonts w:eastAsia="Times New Roman"/>
                <w:sz w:val="28"/>
                <w:szCs w:val="28"/>
                <w:lang w:eastAsia="ru-RU"/>
              </w:rPr>
            </w:pPr>
            <w:r w:rsidRPr="00011570">
              <w:rPr>
                <w:rFonts w:eastAsia="Times New Roman"/>
                <w:sz w:val="28"/>
                <w:szCs w:val="28"/>
                <w:lang w:eastAsia="ru-RU"/>
              </w:rPr>
              <w:t xml:space="preserve">видоизменять объем, форму, знаковую систему информации; </w:t>
            </w:r>
          </w:p>
          <w:p w:rsidR="00011570" w:rsidRPr="00011570" w:rsidRDefault="00011570" w:rsidP="00011570">
            <w:pPr>
              <w:jc w:val="both"/>
              <w:rPr>
                <w:rFonts w:eastAsia="Times New Roman"/>
                <w:sz w:val="28"/>
                <w:szCs w:val="28"/>
                <w:lang w:eastAsia="ru-RU"/>
              </w:rPr>
            </w:pPr>
            <w:r w:rsidRPr="00011570">
              <w:rPr>
                <w:rFonts w:eastAsia="Times New Roman"/>
                <w:sz w:val="28"/>
                <w:szCs w:val="28"/>
                <w:lang w:eastAsia="ru-RU"/>
              </w:rPr>
              <w:t xml:space="preserve">находить ошибки в информации, воспринимать альтернативные точки зрения и высказывать обоснованные аргументы; </w:t>
            </w:r>
          </w:p>
          <w:p w:rsidR="00011570" w:rsidRPr="00011570" w:rsidRDefault="00011570" w:rsidP="00011570">
            <w:pPr>
              <w:jc w:val="both"/>
              <w:rPr>
                <w:rFonts w:eastAsia="Times New Roman"/>
                <w:sz w:val="28"/>
                <w:szCs w:val="28"/>
                <w:lang w:eastAsia="ru-RU"/>
              </w:rPr>
            </w:pPr>
            <w:r w:rsidRPr="00011570">
              <w:rPr>
                <w:rFonts w:eastAsia="Times New Roman"/>
                <w:sz w:val="28"/>
                <w:szCs w:val="28"/>
                <w:lang w:eastAsia="ru-RU"/>
              </w:rPr>
              <w:t xml:space="preserve">устанавливать ассоциативные и практически целесообразные связи между информационными сообщениями; </w:t>
            </w:r>
          </w:p>
          <w:p w:rsidR="007B1AE5" w:rsidRDefault="00011570" w:rsidP="00011570">
            <w:pPr>
              <w:jc w:val="both"/>
              <w:rPr>
                <w:rFonts w:eastAsia="Times New Roman"/>
                <w:color w:val="000000"/>
                <w:sz w:val="28"/>
                <w:szCs w:val="28"/>
                <w:lang w:eastAsia="ru-RU"/>
              </w:rPr>
            </w:pPr>
            <w:r w:rsidRPr="00011570">
              <w:rPr>
                <w:rFonts w:eastAsia="Times New Roman"/>
                <w:sz w:val="28"/>
                <w:szCs w:val="28"/>
                <w:lang w:eastAsia="ru-RU"/>
              </w:rPr>
              <w:t>уметь длительное время (четверть, учебное полугодие, учебный год или другой отрезок  времени) собирать и систематизировать тематическую информацию</w:t>
            </w:r>
          </w:p>
        </w:tc>
      </w:tr>
      <w:tr w:rsidR="007B1AE5" w:rsidTr="000F372B">
        <w:tc>
          <w:tcPr>
            <w:tcW w:w="2802"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lastRenderedPageBreak/>
              <w:t>Личностные</w:t>
            </w:r>
          </w:p>
        </w:tc>
        <w:tc>
          <w:tcPr>
            <w:tcW w:w="6769" w:type="dxa"/>
          </w:tcPr>
          <w:p w:rsidR="007B1AE5" w:rsidRDefault="000F372B" w:rsidP="006A6B24">
            <w:pPr>
              <w:jc w:val="both"/>
              <w:rPr>
                <w:rFonts w:eastAsia="Times New Roman"/>
                <w:color w:val="000000"/>
                <w:sz w:val="28"/>
                <w:szCs w:val="28"/>
                <w:lang w:eastAsia="ru-RU"/>
              </w:rPr>
            </w:pPr>
            <w:r>
              <w:rPr>
                <w:rFonts w:eastAsia="Times New Roman"/>
                <w:color w:val="000000"/>
                <w:sz w:val="28"/>
                <w:szCs w:val="28"/>
                <w:lang w:eastAsia="ru-RU"/>
              </w:rPr>
              <w:t>Установление связи между целью учебной деятельности и её мотивом; нравственно-этическая ориентация; оценивание содержания изученного материала, исходя из социальных и личностных ценностей</w:t>
            </w:r>
          </w:p>
        </w:tc>
      </w:tr>
    </w:tbl>
    <w:p w:rsidR="007B1AE5" w:rsidRPr="00883D13" w:rsidRDefault="007B1AE5" w:rsidP="006A6B24">
      <w:pPr>
        <w:spacing w:after="0" w:line="240" w:lineRule="auto"/>
        <w:jc w:val="both"/>
        <w:rPr>
          <w:rFonts w:eastAsia="Times New Roman"/>
          <w:color w:val="000000"/>
          <w:sz w:val="28"/>
          <w:szCs w:val="28"/>
          <w:lang w:eastAsia="ru-RU"/>
        </w:rPr>
      </w:pPr>
    </w:p>
    <w:p w:rsidR="00011570" w:rsidRDefault="00011570" w:rsidP="00011570">
      <w:pPr>
        <w:spacing w:after="0" w:line="240" w:lineRule="auto"/>
        <w:jc w:val="both"/>
        <w:rPr>
          <w:rFonts w:eastAsia="Verdana"/>
          <w:sz w:val="28"/>
          <w:szCs w:val="28"/>
        </w:rPr>
      </w:pPr>
      <w:r w:rsidRPr="00011570">
        <w:rPr>
          <w:rFonts w:eastAsia="Verdana"/>
          <w:sz w:val="28"/>
          <w:szCs w:val="28"/>
          <w:highlight w:val="white"/>
        </w:rPr>
        <w:t>Каждый прием, используемый в технологии развития критического мышления, многофункционален, работает на развитие интеллектуальных и личностных умений, а выстроенные в логике «вызов–осмысление–рефлексия» они способствуют развитию рефлексивных способностей, помогают овладеть умением учиться самостоятельно.</w:t>
      </w:r>
    </w:p>
    <w:p w:rsidR="00011570" w:rsidRDefault="00011570" w:rsidP="00011570">
      <w:pPr>
        <w:spacing w:after="0" w:line="240" w:lineRule="auto"/>
        <w:jc w:val="both"/>
        <w:rPr>
          <w:rFonts w:eastAsia="Verdana"/>
          <w:sz w:val="28"/>
          <w:szCs w:val="28"/>
        </w:rPr>
      </w:pPr>
    </w:p>
    <w:p w:rsidR="00011570" w:rsidRDefault="00A93488" w:rsidP="00011570">
      <w:pPr>
        <w:spacing w:after="0" w:line="240" w:lineRule="auto"/>
        <w:jc w:val="both"/>
        <w:rPr>
          <w:b/>
          <w:sz w:val="28"/>
          <w:szCs w:val="28"/>
        </w:rPr>
      </w:pPr>
      <w:r>
        <w:rPr>
          <w:b/>
          <w:sz w:val="28"/>
          <w:szCs w:val="28"/>
        </w:rPr>
        <w:t xml:space="preserve">Глава </w:t>
      </w:r>
      <w:r w:rsidRPr="00883D13">
        <w:rPr>
          <w:b/>
          <w:sz w:val="28"/>
          <w:szCs w:val="28"/>
        </w:rPr>
        <w:t>2</w:t>
      </w:r>
      <w:r>
        <w:rPr>
          <w:sz w:val="28"/>
          <w:szCs w:val="28"/>
        </w:rPr>
        <w:t>.</w:t>
      </w:r>
      <w:r w:rsidRPr="00A93488">
        <w:rPr>
          <w:b/>
          <w:sz w:val="28"/>
          <w:szCs w:val="28"/>
        </w:rPr>
        <w:t>Описание опыта по использованию технологии развития критического мышления</w:t>
      </w:r>
      <w:r>
        <w:rPr>
          <w:b/>
          <w:sz w:val="28"/>
          <w:szCs w:val="28"/>
        </w:rPr>
        <w:t>.</w:t>
      </w:r>
    </w:p>
    <w:p w:rsidR="00A93488" w:rsidRDefault="00A93488" w:rsidP="00011570">
      <w:pPr>
        <w:spacing w:after="0" w:line="240" w:lineRule="auto"/>
        <w:jc w:val="both"/>
        <w:rPr>
          <w:b/>
          <w:sz w:val="28"/>
          <w:szCs w:val="28"/>
        </w:rPr>
      </w:pPr>
    </w:p>
    <w:p w:rsidR="009A2309" w:rsidRPr="000E5AEB" w:rsidRDefault="009A2309" w:rsidP="009A2309">
      <w:pPr>
        <w:spacing w:after="0"/>
        <w:ind w:firstLine="708"/>
        <w:jc w:val="both"/>
        <w:rPr>
          <w:sz w:val="28"/>
          <w:szCs w:val="28"/>
        </w:rPr>
      </w:pPr>
      <w:r w:rsidRPr="004D2603">
        <w:rPr>
          <w:sz w:val="28"/>
          <w:szCs w:val="28"/>
        </w:rPr>
        <w:t>Вот уже несколько лет я применяю в своей практике т</w:t>
      </w:r>
      <w:r w:rsidRPr="00D449E4">
        <w:rPr>
          <w:b/>
          <w:sz w:val="28"/>
          <w:szCs w:val="28"/>
        </w:rPr>
        <w:t xml:space="preserve">ехнологию развития критического мышления при обучении учащихся старшего и среднего звена. </w:t>
      </w:r>
      <w:r w:rsidRPr="004D2603">
        <w:rPr>
          <w:sz w:val="28"/>
          <w:szCs w:val="28"/>
        </w:rPr>
        <w:t xml:space="preserve">Это при обучении чтения и при обобщении изученного материала. Данная технология позволяет сильным учащимся развивать свои таланты, ученикам со средними способностями добиваться новых положительных результатов, а ученикам с недостаточной мотивацией к </w:t>
      </w:r>
      <w:bookmarkStart w:id="0" w:name="_GoBack"/>
      <w:r w:rsidRPr="000E5AEB">
        <w:rPr>
          <w:sz w:val="28"/>
          <w:szCs w:val="28"/>
        </w:rPr>
        <w:t xml:space="preserve">обучению </w:t>
      </w:r>
      <w:r w:rsidR="000E5AEB" w:rsidRPr="000E5AEB">
        <w:rPr>
          <w:sz w:val="28"/>
          <w:szCs w:val="28"/>
        </w:rPr>
        <w:t>дает возможность поверить в собственные силы</w:t>
      </w:r>
      <w:r w:rsidRPr="000E5AEB">
        <w:rPr>
          <w:sz w:val="28"/>
          <w:szCs w:val="28"/>
        </w:rPr>
        <w:t>.</w:t>
      </w:r>
    </w:p>
    <w:bookmarkEnd w:id="0"/>
    <w:p w:rsidR="009A2309" w:rsidRPr="004D2603" w:rsidRDefault="009A2309" w:rsidP="009A2309">
      <w:pPr>
        <w:spacing w:after="0"/>
        <w:ind w:firstLine="708"/>
        <w:jc w:val="both"/>
        <w:rPr>
          <w:sz w:val="28"/>
          <w:szCs w:val="28"/>
        </w:rPr>
      </w:pPr>
      <w:r w:rsidRPr="004D2603">
        <w:rPr>
          <w:sz w:val="28"/>
          <w:szCs w:val="28"/>
        </w:rPr>
        <w:t xml:space="preserve">Надо отметить, что при использовании технологии развития критического мышления, овладение новыми знаниями начинается не со знакомства с известными способами решения определенной задачи или проблемы, а с создания условий, которые формируют потребность получить </w:t>
      </w:r>
      <w:r w:rsidRPr="004D2603">
        <w:rPr>
          <w:sz w:val="28"/>
          <w:szCs w:val="28"/>
        </w:rPr>
        <w:lastRenderedPageBreak/>
        <w:t>решение именно этой задачи. Таким образом, возникает интерес (цель), человек быстрее и глубже может освоить новый материал.</w:t>
      </w:r>
    </w:p>
    <w:p w:rsidR="009A2309" w:rsidRPr="004D2603" w:rsidRDefault="009A2309" w:rsidP="009A2309">
      <w:pPr>
        <w:spacing w:after="0"/>
        <w:jc w:val="both"/>
        <w:rPr>
          <w:sz w:val="28"/>
          <w:szCs w:val="28"/>
        </w:rPr>
      </w:pPr>
      <w:r w:rsidRPr="004D2603">
        <w:rPr>
          <w:sz w:val="28"/>
          <w:szCs w:val="28"/>
        </w:rPr>
        <w:t xml:space="preserve">Школьник, умеющий критически мыслить, владеет разнообразными способами интерпретации и оценки информационного сообщения, способен аргументировать свою точку зрения, опираясь не только на логику, но и на представления собеседника. Такой ученик чувствует уверенность в работе с различными типами информации, может эффективно использовать самые разнообразные ресурсы.  </w:t>
      </w:r>
    </w:p>
    <w:p w:rsidR="009A2309" w:rsidRPr="004D2603" w:rsidRDefault="009A2309" w:rsidP="009A2309">
      <w:pPr>
        <w:spacing w:after="0"/>
        <w:jc w:val="both"/>
        <w:rPr>
          <w:sz w:val="28"/>
          <w:szCs w:val="28"/>
        </w:rPr>
      </w:pPr>
      <w:r w:rsidRPr="004D2603">
        <w:rPr>
          <w:sz w:val="28"/>
          <w:szCs w:val="28"/>
        </w:rPr>
        <w:t>Качества, необходимые учащемуся, для овладения критическим мышлением:</w:t>
      </w:r>
    </w:p>
    <w:p w:rsidR="009A2309" w:rsidRPr="004D2603" w:rsidRDefault="009A2309" w:rsidP="009A2309">
      <w:pPr>
        <w:spacing w:after="0"/>
        <w:jc w:val="both"/>
        <w:rPr>
          <w:sz w:val="28"/>
          <w:szCs w:val="28"/>
        </w:rPr>
      </w:pPr>
      <w:r w:rsidRPr="004D2603">
        <w:rPr>
          <w:sz w:val="28"/>
          <w:szCs w:val="28"/>
        </w:rPr>
        <w:t>- готовность к планированию;</w:t>
      </w:r>
    </w:p>
    <w:p w:rsidR="009A2309" w:rsidRPr="004D2603" w:rsidRDefault="009A2309" w:rsidP="009A2309">
      <w:pPr>
        <w:spacing w:after="0"/>
        <w:jc w:val="both"/>
        <w:rPr>
          <w:sz w:val="28"/>
          <w:szCs w:val="28"/>
        </w:rPr>
      </w:pPr>
      <w:r w:rsidRPr="004D2603">
        <w:rPr>
          <w:sz w:val="28"/>
          <w:szCs w:val="28"/>
        </w:rPr>
        <w:t>- гибкость: готовность воспринимать идеи других;</w:t>
      </w:r>
    </w:p>
    <w:p w:rsidR="009A2309" w:rsidRPr="004D2603" w:rsidRDefault="009A2309" w:rsidP="009A2309">
      <w:pPr>
        <w:spacing w:after="0"/>
        <w:jc w:val="both"/>
        <w:rPr>
          <w:sz w:val="28"/>
          <w:szCs w:val="28"/>
        </w:rPr>
      </w:pPr>
      <w:r w:rsidRPr="004D2603">
        <w:rPr>
          <w:sz w:val="28"/>
          <w:szCs w:val="28"/>
        </w:rPr>
        <w:t>- настойчивость;</w:t>
      </w:r>
    </w:p>
    <w:p w:rsidR="009A2309" w:rsidRPr="004D2603" w:rsidRDefault="009A2309" w:rsidP="009A2309">
      <w:pPr>
        <w:spacing w:after="0"/>
        <w:jc w:val="both"/>
        <w:rPr>
          <w:sz w:val="28"/>
          <w:szCs w:val="28"/>
        </w:rPr>
      </w:pPr>
      <w:r w:rsidRPr="004D2603">
        <w:rPr>
          <w:sz w:val="28"/>
          <w:szCs w:val="28"/>
        </w:rPr>
        <w:t>- осознание: отслеживание хода своих рассуждений и рассуждений других;</w:t>
      </w:r>
    </w:p>
    <w:p w:rsidR="009A2309" w:rsidRPr="004D2603" w:rsidRDefault="009A2309" w:rsidP="009A2309">
      <w:pPr>
        <w:spacing w:after="0"/>
        <w:jc w:val="both"/>
        <w:rPr>
          <w:sz w:val="28"/>
          <w:szCs w:val="28"/>
        </w:rPr>
      </w:pPr>
      <w:r w:rsidRPr="004D2603">
        <w:rPr>
          <w:sz w:val="28"/>
          <w:szCs w:val="28"/>
        </w:rPr>
        <w:t>- поиск компромиссных решений;</w:t>
      </w:r>
    </w:p>
    <w:p w:rsidR="009A2309" w:rsidRPr="004D2603" w:rsidRDefault="009A2309" w:rsidP="009A2309">
      <w:pPr>
        <w:spacing w:after="0"/>
        <w:jc w:val="both"/>
        <w:rPr>
          <w:sz w:val="28"/>
          <w:szCs w:val="28"/>
        </w:rPr>
      </w:pPr>
      <w:r w:rsidRPr="004D2603">
        <w:rPr>
          <w:sz w:val="28"/>
          <w:szCs w:val="28"/>
        </w:rPr>
        <w:t xml:space="preserve">- </w:t>
      </w:r>
      <w:proofErr w:type="spellStart"/>
      <w:r w:rsidRPr="004D2603">
        <w:rPr>
          <w:sz w:val="28"/>
          <w:szCs w:val="28"/>
        </w:rPr>
        <w:t>коммуникативность</w:t>
      </w:r>
      <w:proofErr w:type="spellEnd"/>
      <w:r w:rsidRPr="004D2603">
        <w:rPr>
          <w:sz w:val="28"/>
          <w:szCs w:val="28"/>
        </w:rPr>
        <w:t>.</w:t>
      </w:r>
    </w:p>
    <w:p w:rsidR="009A2309" w:rsidRPr="004D2603" w:rsidRDefault="009A2309" w:rsidP="009A2309">
      <w:pPr>
        <w:spacing w:after="0"/>
        <w:jc w:val="both"/>
        <w:rPr>
          <w:sz w:val="28"/>
          <w:szCs w:val="28"/>
        </w:rPr>
      </w:pPr>
      <w:r w:rsidRPr="004D2603">
        <w:rPr>
          <w:sz w:val="28"/>
          <w:szCs w:val="28"/>
        </w:rPr>
        <w:t>В чём же специфика технологии « Развитие критического мышления» на уроках русского языка и литературы?</w:t>
      </w:r>
    </w:p>
    <w:p w:rsidR="009A2309" w:rsidRPr="004D2603" w:rsidRDefault="009A2309" w:rsidP="009A2309">
      <w:pPr>
        <w:spacing w:after="0"/>
        <w:jc w:val="both"/>
        <w:rPr>
          <w:sz w:val="28"/>
          <w:szCs w:val="28"/>
        </w:rPr>
      </w:pPr>
      <w:r w:rsidRPr="004D2603">
        <w:rPr>
          <w:sz w:val="28"/>
          <w:szCs w:val="28"/>
        </w:rPr>
        <w:t>Во-первых, учебный проце</w:t>
      </w:r>
      <w:proofErr w:type="gramStart"/>
      <w:r w:rsidRPr="004D2603">
        <w:rPr>
          <w:sz w:val="28"/>
          <w:szCs w:val="28"/>
        </w:rPr>
        <w:t>сс</w:t>
      </w:r>
      <w:r>
        <w:rPr>
          <w:sz w:val="28"/>
          <w:szCs w:val="28"/>
        </w:rPr>
        <w:t xml:space="preserve"> </w:t>
      </w:r>
      <w:r w:rsidRPr="004D2603">
        <w:rPr>
          <w:sz w:val="28"/>
          <w:szCs w:val="28"/>
        </w:rPr>
        <w:t>стр</w:t>
      </w:r>
      <w:proofErr w:type="gramEnd"/>
      <w:r w:rsidRPr="004D2603">
        <w:rPr>
          <w:sz w:val="28"/>
          <w:szCs w:val="28"/>
        </w:rPr>
        <w:t>оится на научно - обоснованных закономерностях взаимодействия личности и информации.</w:t>
      </w:r>
    </w:p>
    <w:p w:rsidR="009A2309" w:rsidRPr="004D2603" w:rsidRDefault="009A2309" w:rsidP="009A2309">
      <w:pPr>
        <w:spacing w:after="0"/>
        <w:jc w:val="both"/>
        <w:rPr>
          <w:sz w:val="28"/>
          <w:szCs w:val="28"/>
        </w:rPr>
      </w:pPr>
      <w:r w:rsidRPr="004D2603">
        <w:rPr>
          <w:sz w:val="28"/>
          <w:szCs w:val="28"/>
        </w:rPr>
        <w:t>Во-вторых, фазы технологии (вызов, осмысление, рефлексия) обеспечены таким образом, что учитель может быть максимально гибким в учебной ситуации, например, в работе с текстом, организации дискуссий, процесса реализации проектов.</w:t>
      </w:r>
    </w:p>
    <w:p w:rsidR="009A2309" w:rsidRPr="004D2603" w:rsidRDefault="009A2309" w:rsidP="009A2309">
      <w:pPr>
        <w:spacing w:after="0"/>
        <w:jc w:val="both"/>
        <w:rPr>
          <w:sz w:val="28"/>
          <w:szCs w:val="28"/>
        </w:rPr>
      </w:pPr>
      <w:r w:rsidRPr="004D2603">
        <w:rPr>
          <w:sz w:val="28"/>
          <w:szCs w:val="28"/>
        </w:rPr>
        <w:t>В-третьих, приёмы технологии позволяют обучение проводить на основе принципов сотрудничества, совместного планирования и осмысления.</w:t>
      </w:r>
    </w:p>
    <w:p w:rsidR="009A2309" w:rsidRPr="004D2603" w:rsidRDefault="009A2309" w:rsidP="009A2309">
      <w:pPr>
        <w:spacing w:after="0"/>
        <w:jc w:val="both"/>
        <w:rPr>
          <w:sz w:val="28"/>
          <w:szCs w:val="28"/>
        </w:rPr>
      </w:pPr>
      <w:r w:rsidRPr="004D2603">
        <w:rPr>
          <w:sz w:val="28"/>
          <w:szCs w:val="28"/>
        </w:rPr>
        <w:t>Технология развития критического мышления представляет собой целостную систему, формирующую умения и навыки работы с информацией на уроках русского и литературы:</w:t>
      </w:r>
    </w:p>
    <w:p w:rsidR="009A2309" w:rsidRPr="004D2603" w:rsidRDefault="009A2309" w:rsidP="009A2309">
      <w:pPr>
        <w:spacing w:after="0"/>
        <w:jc w:val="both"/>
        <w:rPr>
          <w:sz w:val="28"/>
          <w:szCs w:val="28"/>
        </w:rPr>
      </w:pPr>
      <w:r w:rsidRPr="004D2603">
        <w:rPr>
          <w:sz w:val="28"/>
          <w:szCs w:val="28"/>
        </w:rPr>
        <w:t>- ориентироваться в источниках информации;</w:t>
      </w:r>
    </w:p>
    <w:p w:rsidR="009A2309" w:rsidRPr="004D2603" w:rsidRDefault="009A2309" w:rsidP="009A2309">
      <w:pPr>
        <w:spacing w:after="0"/>
        <w:jc w:val="both"/>
        <w:rPr>
          <w:sz w:val="28"/>
          <w:szCs w:val="28"/>
        </w:rPr>
      </w:pPr>
      <w:r w:rsidRPr="004D2603">
        <w:rPr>
          <w:sz w:val="28"/>
          <w:szCs w:val="28"/>
        </w:rPr>
        <w:t>- понимать прочитанное;</w:t>
      </w:r>
    </w:p>
    <w:p w:rsidR="009A2309" w:rsidRPr="004D2603" w:rsidRDefault="009A2309" w:rsidP="009A2309">
      <w:pPr>
        <w:spacing w:after="0"/>
        <w:jc w:val="both"/>
        <w:rPr>
          <w:sz w:val="28"/>
          <w:szCs w:val="28"/>
        </w:rPr>
      </w:pPr>
      <w:r w:rsidRPr="004D2603">
        <w:rPr>
          <w:sz w:val="28"/>
          <w:szCs w:val="28"/>
        </w:rPr>
        <w:t>- оценивать информацию с точки зрения её важности;</w:t>
      </w:r>
    </w:p>
    <w:p w:rsidR="009A2309" w:rsidRPr="004D2603" w:rsidRDefault="009A2309" w:rsidP="009A2309">
      <w:pPr>
        <w:spacing w:after="0"/>
        <w:jc w:val="both"/>
        <w:rPr>
          <w:sz w:val="28"/>
          <w:szCs w:val="28"/>
        </w:rPr>
      </w:pPr>
      <w:r w:rsidRPr="004D2603">
        <w:rPr>
          <w:sz w:val="28"/>
          <w:szCs w:val="28"/>
        </w:rPr>
        <w:t>- выделять главное в информации;</w:t>
      </w:r>
    </w:p>
    <w:p w:rsidR="009A2309" w:rsidRPr="004D2603" w:rsidRDefault="009A2309" w:rsidP="009A2309">
      <w:pPr>
        <w:spacing w:after="0"/>
        <w:jc w:val="both"/>
        <w:rPr>
          <w:sz w:val="28"/>
          <w:szCs w:val="28"/>
        </w:rPr>
      </w:pPr>
      <w:r w:rsidRPr="004D2603">
        <w:rPr>
          <w:sz w:val="28"/>
          <w:szCs w:val="28"/>
        </w:rPr>
        <w:t>- убирать второстепенную информацию;</w:t>
      </w:r>
    </w:p>
    <w:p w:rsidR="009A2309" w:rsidRPr="004D2603" w:rsidRDefault="009A2309" w:rsidP="009A2309">
      <w:pPr>
        <w:spacing w:after="0"/>
        <w:jc w:val="both"/>
        <w:rPr>
          <w:sz w:val="28"/>
          <w:szCs w:val="28"/>
        </w:rPr>
      </w:pPr>
      <w:r w:rsidRPr="004D2603">
        <w:rPr>
          <w:sz w:val="28"/>
          <w:szCs w:val="28"/>
        </w:rPr>
        <w:t>- критически оценивать новые знания;</w:t>
      </w:r>
    </w:p>
    <w:p w:rsidR="009A2309" w:rsidRPr="004D2603" w:rsidRDefault="009A2309" w:rsidP="009A2309">
      <w:pPr>
        <w:spacing w:after="0"/>
        <w:jc w:val="both"/>
        <w:rPr>
          <w:sz w:val="28"/>
          <w:szCs w:val="28"/>
        </w:rPr>
      </w:pPr>
      <w:r w:rsidRPr="004D2603">
        <w:rPr>
          <w:sz w:val="28"/>
          <w:szCs w:val="28"/>
        </w:rPr>
        <w:t>- делать выводы и обобщения.</w:t>
      </w:r>
    </w:p>
    <w:p w:rsidR="009A2309" w:rsidRPr="004D2603" w:rsidRDefault="009A2309" w:rsidP="009A2309">
      <w:pPr>
        <w:spacing w:after="0"/>
        <w:jc w:val="both"/>
        <w:rPr>
          <w:sz w:val="28"/>
          <w:szCs w:val="28"/>
        </w:rPr>
      </w:pPr>
      <w:r>
        <w:rPr>
          <w:sz w:val="28"/>
          <w:szCs w:val="28"/>
        </w:rPr>
        <w:t>Технология «</w:t>
      </w:r>
      <w:r w:rsidRPr="004D2603">
        <w:rPr>
          <w:sz w:val="28"/>
          <w:szCs w:val="28"/>
        </w:rPr>
        <w:t xml:space="preserve">Развитие критического мышления» направлена на формирование нового стиля мышления, для которого характерны открытость, гибкость  </w:t>
      </w:r>
      <w:proofErr w:type="spellStart"/>
      <w:r w:rsidRPr="004D2603">
        <w:rPr>
          <w:sz w:val="28"/>
          <w:szCs w:val="28"/>
        </w:rPr>
        <w:t>рефлексивность</w:t>
      </w:r>
      <w:proofErr w:type="spellEnd"/>
      <w:r w:rsidRPr="004D2603">
        <w:rPr>
          <w:sz w:val="28"/>
          <w:szCs w:val="28"/>
        </w:rPr>
        <w:t xml:space="preserve">, осознание внутренней </w:t>
      </w:r>
      <w:r w:rsidRPr="004D2603">
        <w:rPr>
          <w:sz w:val="28"/>
          <w:szCs w:val="28"/>
        </w:rPr>
        <w:lastRenderedPageBreak/>
        <w:t>многозначности позиций и точек зрения, альтернативности принимаемых решений.</w:t>
      </w:r>
    </w:p>
    <w:p w:rsidR="00A93488" w:rsidRDefault="00A93488" w:rsidP="00011570">
      <w:pPr>
        <w:spacing w:after="0" w:line="240" w:lineRule="auto"/>
        <w:jc w:val="both"/>
        <w:rPr>
          <w:rFonts w:eastAsia="Verdana"/>
          <w:sz w:val="28"/>
          <w:szCs w:val="28"/>
        </w:rPr>
      </w:pPr>
    </w:p>
    <w:p w:rsidR="00D24C2D" w:rsidRDefault="00D24C2D" w:rsidP="00D24C2D">
      <w:pPr>
        <w:spacing w:after="0"/>
        <w:rPr>
          <w:color w:val="000000"/>
          <w:sz w:val="28"/>
          <w:szCs w:val="28"/>
        </w:rPr>
      </w:pPr>
      <w:r w:rsidRPr="002B48E3">
        <w:rPr>
          <w:color w:val="000000"/>
          <w:sz w:val="28"/>
          <w:szCs w:val="28"/>
        </w:rPr>
        <w:t>На своих уроках я использую как традиционные способы и приёмы данной технологии, позволяющие активизировать познавательную деятельность учеников, так и специфические, разработанные авторами данной технологии.</w:t>
      </w:r>
      <w:r w:rsidRPr="002B48E3">
        <w:rPr>
          <w:color w:val="000000"/>
          <w:sz w:val="28"/>
          <w:szCs w:val="28"/>
        </w:rPr>
        <w:br/>
      </w:r>
      <w:r w:rsidRPr="00D24C2D">
        <w:rPr>
          <w:b/>
          <w:color w:val="000000"/>
          <w:sz w:val="28"/>
          <w:szCs w:val="28"/>
        </w:rPr>
        <w:t>1. «Корзина идей»</w:t>
      </w:r>
    </w:p>
    <w:p w:rsidR="00663FEC" w:rsidRDefault="00D24C2D" w:rsidP="00D24C2D">
      <w:pPr>
        <w:spacing w:after="0"/>
        <w:rPr>
          <w:b/>
          <w:color w:val="000000"/>
          <w:sz w:val="28"/>
          <w:szCs w:val="28"/>
        </w:rPr>
      </w:pPr>
      <w:r>
        <w:rPr>
          <w:color w:val="000000"/>
          <w:sz w:val="28"/>
          <w:szCs w:val="28"/>
        </w:rPr>
        <w:t>Этот прием</w:t>
      </w:r>
      <w:r w:rsidRPr="002B48E3">
        <w:rPr>
          <w:color w:val="000000"/>
          <w:sz w:val="28"/>
          <w:szCs w:val="28"/>
        </w:rPr>
        <w:t xml:space="preserve"> позволяет выяснить всё, что знает или думает ученик по теме урока. На доске можно нарисовать значок корзины, в которой условно будет собрано всё то, что все ученики вместе знают по теме урока. Методика этого приёма такова</w:t>
      </w:r>
      <w:r w:rsidRPr="002B48E3">
        <w:rPr>
          <w:color w:val="000000"/>
          <w:sz w:val="28"/>
          <w:szCs w:val="28"/>
        </w:rPr>
        <w:br/>
        <w:t>1) задаётся вопрос о том, что известно ученикам по теме урока;</w:t>
      </w:r>
      <w:r w:rsidRPr="002B48E3">
        <w:rPr>
          <w:color w:val="000000"/>
          <w:sz w:val="28"/>
          <w:szCs w:val="28"/>
        </w:rPr>
        <w:br/>
        <w:t>2) сначала каждый ученик вспоминает и записывает в тетрадь всё, что знает по этой</w:t>
      </w:r>
      <w:r w:rsidRPr="002B48E3">
        <w:rPr>
          <w:color w:val="000000"/>
          <w:sz w:val="28"/>
          <w:szCs w:val="28"/>
        </w:rPr>
        <w:br/>
        <w:t>теме (строго индивидуальная работа, продолжительностью 1-2 минуты);</w:t>
      </w:r>
      <w:r w:rsidRPr="002B48E3">
        <w:rPr>
          <w:color w:val="000000"/>
          <w:sz w:val="28"/>
          <w:szCs w:val="28"/>
        </w:rPr>
        <w:br/>
        <w:t>3) затем происходит обмен информацией в парах или в группах (3 минуты);</w:t>
      </w:r>
      <w:r w:rsidRPr="002B48E3">
        <w:rPr>
          <w:color w:val="000000"/>
          <w:sz w:val="28"/>
          <w:szCs w:val="28"/>
        </w:rPr>
        <w:br/>
        <w:t>4) далее все сведения кратко записываются учителем на доске, в корзине идей (</w:t>
      </w:r>
      <w:proofErr w:type="spellStart"/>
      <w:r w:rsidRPr="002B48E3">
        <w:rPr>
          <w:color w:val="000000"/>
          <w:sz w:val="28"/>
          <w:szCs w:val="28"/>
        </w:rPr>
        <w:t>безкомментариев</w:t>
      </w:r>
      <w:proofErr w:type="spellEnd"/>
      <w:r w:rsidRPr="002B48E3">
        <w:rPr>
          <w:color w:val="000000"/>
          <w:sz w:val="28"/>
          <w:szCs w:val="28"/>
        </w:rPr>
        <w:t xml:space="preserve">), даже если они ошибочны. На стадии рефлексии возвращаемся </w:t>
      </w:r>
      <w:proofErr w:type="spellStart"/>
      <w:r w:rsidRPr="002B48E3">
        <w:rPr>
          <w:color w:val="000000"/>
          <w:sz w:val="28"/>
          <w:szCs w:val="28"/>
        </w:rPr>
        <w:t>кнаписанному</w:t>
      </w:r>
      <w:proofErr w:type="spellEnd"/>
      <w:r w:rsidRPr="002B48E3">
        <w:rPr>
          <w:color w:val="000000"/>
          <w:sz w:val="28"/>
          <w:szCs w:val="28"/>
        </w:rPr>
        <w:t xml:space="preserve"> на доске и зачёркиваем ошибочные положения.</w:t>
      </w:r>
      <w:r w:rsidRPr="002B48E3">
        <w:rPr>
          <w:color w:val="000000"/>
          <w:sz w:val="28"/>
          <w:szCs w:val="28"/>
        </w:rPr>
        <w:br/>
      </w:r>
      <w:r>
        <w:rPr>
          <w:b/>
          <w:color w:val="000000"/>
          <w:sz w:val="28"/>
          <w:szCs w:val="28"/>
        </w:rPr>
        <w:t xml:space="preserve">2. </w:t>
      </w:r>
      <w:r w:rsidRPr="00D24C2D">
        <w:rPr>
          <w:b/>
          <w:color w:val="000000"/>
          <w:sz w:val="28"/>
          <w:szCs w:val="28"/>
        </w:rPr>
        <w:t>Приём «Верите ли вы?»</w:t>
      </w:r>
      <w:r w:rsidRPr="002B48E3">
        <w:rPr>
          <w:color w:val="000000"/>
          <w:sz w:val="28"/>
          <w:szCs w:val="28"/>
        </w:rPr>
        <w:t> </w:t>
      </w:r>
      <w:r w:rsidRPr="002B48E3">
        <w:rPr>
          <w:color w:val="000000"/>
          <w:sz w:val="28"/>
          <w:szCs w:val="28"/>
        </w:rPr>
        <w:br/>
        <w:t>Желание учеников убедиться в своей правоте, узнать истину заставляет их с большим вниманием слушать лекцию.</w:t>
      </w:r>
      <w:r w:rsidR="00663FEC" w:rsidRPr="00663FEC">
        <w:rPr>
          <w:rFonts w:ascii="Helvetica" w:hAnsi="Helvetica" w:cs="Helvetica"/>
          <w:color w:val="333333"/>
          <w:sz w:val="21"/>
          <w:szCs w:val="21"/>
          <w:shd w:val="clear" w:color="auto" w:fill="FFFFFF"/>
        </w:rPr>
        <w:t xml:space="preserve"> </w:t>
      </w:r>
      <w:r w:rsidR="00663FEC" w:rsidRPr="00663FEC">
        <w:rPr>
          <w:sz w:val="28"/>
          <w:szCs w:val="28"/>
          <w:shd w:val="clear" w:color="auto" w:fill="FFFFFF"/>
        </w:rPr>
        <w:t>Этот прием позволяет держать учащихся в интеллектуальном напряжении весь урок и придает ему определенную интригу. Данный прием способствует формированию умения критически оценивать результат. Также используются для проверки слова “Да”, “Нет” с последующей самопроверкой.</w:t>
      </w:r>
      <w:r w:rsidR="00663FEC" w:rsidRPr="00663FEC">
        <w:rPr>
          <w:sz w:val="28"/>
          <w:szCs w:val="28"/>
        </w:rPr>
        <w:t xml:space="preserve"> </w:t>
      </w:r>
      <w:r w:rsidRPr="002B48E3">
        <w:rPr>
          <w:color w:val="000000"/>
          <w:sz w:val="28"/>
          <w:szCs w:val="28"/>
        </w:rPr>
        <w:br/>
      </w:r>
      <w:r w:rsidR="00663FEC" w:rsidRPr="00663FEC">
        <w:rPr>
          <w:b/>
          <w:color w:val="000000"/>
          <w:sz w:val="28"/>
          <w:szCs w:val="28"/>
        </w:rPr>
        <w:t>3. «Чтение с остановками»</w:t>
      </w:r>
    </w:p>
    <w:p w:rsidR="00663FEC" w:rsidRDefault="00D24C2D" w:rsidP="00D24C2D">
      <w:pPr>
        <w:spacing w:after="0"/>
        <w:rPr>
          <w:color w:val="000000"/>
          <w:sz w:val="28"/>
          <w:szCs w:val="28"/>
        </w:rPr>
      </w:pPr>
      <w:r w:rsidRPr="002B48E3">
        <w:rPr>
          <w:color w:val="000000"/>
          <w:sz w:val="28"/>
          <w:szCs w:val="28"/>
        </w:rPr>
        <w:t xml:space="preserve">Главная цель учителя - словесника – воспитание вдумчивого читателя, развитие читательского вкуса, умения видеть текст и осмысливать его. Для меня в ходе работы стало понятно, что наиболее эффективен здесь прием чтения с остановками. Главным требованием считается следующее: произведение должно быть незнакомым для учащихся, обладать динамичным сюжетом, небольшим объемом. Поэтому данный прием начала практиковать при изучении таких рассказов, как «Хирургия» </w:t>
      </w:r>
      <w:proofErr w:type="spellStart"/>
      <w:r w:rsidRPr="002B48E3">
        <w:rPr>
          <w:color w:val="000000"/>
          <w:sz w:val="28"/>
          <w:szCs w:val="28"/>
        </w:rPr>
        <w:t>А.П.Чехова</w:t>
      </w:r>
      <w:proofErr w:type="spellEnd"/>
      <w:r w:rsidRPr="002B48E3">
        <w:rPr>
          <w:color w:val="000000"/>
          <w:sz w:val="28"/>
          <w:szCs w:val="28"/>
        </w:rPr>
        <w:t xml:space="preserve">, «После бала» </w:t>
      </w:r>
      <w:proofErr w:type="spellStart"/>
      <w:r w:rsidRPr="002B48E3">
        <w:rPr>
          <w:color w:val="000000"/>
          <w:sz w:val="28"/>
          <w:szCs w:val="28"/>
        </w:rPr>
        <w:t>Л.Н.Толстого</w:t>
      </w:r>
      <w:proofErr w:type="spellEnd"/>
      <w:r w:rsidRPr="002B48E3">
        <w:rPr>
          <w:color w:val="000000"/>
          <w:sz w:val="28"/>
          <w:szCs w:val="28"/>
        </w:rPr>
        <w:t xml:space="preserve">, «Легенда о Данко» </w:t>
      </w:r>
      <w:proofErr w:type="spellStart"/>
      <w:r w:rsidRPr="002B48E3">
        <w:rPr>
          <w:color w:val="000000"/>
          <w:sz w:val="28"/>
          <w:szCs w:val="28"/>
        </w:rPr>
        <w:t>М.Горького</w:t>
      </w:r>
      <w:proofErr w:type="spellEnd"/>
      <w:r w:rsidRPr="002B48E3">
        <w:rPr>
          <w:color w:val="000000"/>
          <w:sz w:val="28"/>
          <w:szCs w:val="28"/>
        </w:rPr>
        <w:t>, «</w:t>
      </w:r>
      <w:proofErr w:type="gramStart"/>
      <w:r w:rsidRPr="002B48E3">
        <w:rPr>
          <w:color w:val="000000"/>
          <w:sz w:val="28"/>
          <w:szCs w:val="28"/>
        </w:rPr>
        <w:t>Кусака</w:t>
      </w:r>
      <w:proofErr w:type="gramEnd"/>
      <w:r w:rsidRPr="002B48E3">
        <w:rPr>
          <w:color w:val="000000"/>
          <w:sz w:val="28"/>
          <w:szCs w:val="28"/>
        </w:rPr>
        <w:t xml:space="preserve">» </w:t>
      </w:r>
      <w:proofErr w:type="spellStart"/>
      <w:r w:rsidRPr="002B48E3">
        <w:rPr>
          <w:color w:val="000000"/>
          <w:sz w:val="28"/>
          <w:szCs w:val="28"/>
        </w:rPr>
        <w:t>Л.Н.Андреева</w:t>
      </w:r>
      <w:proofErr w:type="spellEnd"/>
      <w:r w:rsidRPr="002B48E3">
        <w:rPr>
          <w:color w:val="000000"/>
          <w:sz w:val="28"/>
          <w:szCs w:val="28"/>
        </w:rPr>
        <w:t xml:space="preserve">, «О чем плачут лошади» </w:t>
      </w:r>
      <w:proofErr w:type="spellStart"/>
      <w:r w:rsidRPr="002B48E3">
        <w:rPr>
          <w:color w:val="000000"/>
          <w:sz w:val="28"/>
          <w:szCs w:val="28"/>
        </w:rPr>
        <w:t>Ф.А.Абрамова</w:t>
      </w:r>
      <w:proofErr w:type="spellEnd"/>
      <w:r w:rsidRPr="002B48E3">
        <w:rPr>
          <w:color w:val="000000"/>
          <w:sz w:val="28"/>
          <w:szCs w:val="28"/>
        </w:rPr>
        <w:t>.</w:t>
      </w:r>
      <w:r w:rsidRPr="002B48E3">
        <w:rPr>
          <w:color w:val="000000"/>
          <w:sz w:val="28"/>
          <w:szCs w:val="28"/>
        </w:rPr>
        <w:br/>
        <w:t xml:space="preserve">Достоинства данного приема сложно переоценить: ученики с большим интересом вносят свои предположения о дальнейшем развитии сюжета, о чувствах и мыслях героев, мотивах их поступков, становясь внимательным и </w:t>
      </w:r>
      <w:r w:rsidRPr="002B48E3">
        <w:rPr>
          <w:color w:val="000000"/>
          <w:sz w:val="28"/>
          <w:szCs w:val="28"/>
        </w:rPr>
        <w:lastRenderedPageBreak/>
        <w:t>вдумчивым читателем (слушателем). Неважно, что их предположения могут не подтвердиться (здесь в принципе нет правильных и неправильных ответов), важно другое: каждый ученик вдумчиво относится к тексту произведения, тогда оно становится ему ближе, понятнее, ему хочется читать и слушать дальше, чтобы понять, почему именно так разворачиваются события, почему именно эти чувства испытывает герой. </w:t>
      </w:r>
      <w:r w:rsidRPr="002B48E3">
        <w:rPr>
          <w:color w:val="000000"/>
          <w:sz w:val="28"/>
          <w:szCs w:val="28"/>
        </w:rPr>
        <w:br/>
        <w:t>Однако затруднения представляет изучение произведений большего объема, чем рассказы. При изучении таких произведений использую этот метод на этапе знакомства с произведением при чтении в классе.</w:t>
      </w:r>
      <w:r w:rsidRPr="002B48E3">
        <w:rPr>
          <w:color w:val="000000"/>
          <w:sz w:val="28"/>
          <w:szCs w:val="28"/>
        </w:rPr>
        <w:br/>
      </w:r>
      <w:r w:rsidR="00663FEC" w:rsidRPr="00663FEC">
        <w:rPr>
          <w:b/>
          <w:color w:val="000000"/>
          <w:sz w:val="28"/>
          <w:szCs w:val="28"/>
        </w:rPr>
        <w:t>4. «Двухчастный дневник»</w:t>
      </w:r>
    </w:p>
    <w:p w:rsidR="00663FEC" w:rsidRDefault="00D24C2D" w:rsidP="00D24C2D">
      <w:pPr>
        <w:spacing w:after="0"/>
        <w:rPr>
          <w:color w:val="000000"/>
          <w:sz w:val="28"/>
          <w:szCs w:val="28"/>
        </w:rPr>
      </w:pPr>
      <w:r w:rsidRPr="002B48E3">
        <w:rPr>
          <w:color w:val="000000"/>
          <w:sz w:val="28"/>
          <w:szCs w:val="28"/>
        </w:rPr>
        <w:t>Очень эффективен на уроках литературы приём двухчастного дневника. Страница тетради делится на две части, в первой графе фиксируются факты, детали, цитаты, на которые ученик обратил внимание. Во второй графе ученик даёт свой комментарий, выражает свои чувства.</w:t>
      </w:r>
      <w:r w:rsidRPr="002B48E3">
        <w:rPr>
          <w:color w:val="000000"/>
          <w:sz w:val="28"/>
          <w:szCs w:val="28"/>
        </w:rPr>
        <w:br/>
      </w:r>
      <w:proofErr w:type="gramStart"/>
      <w:r w:rsidRPr="002B48E3">
        <w:rPr>
          <w:color w:val="000000"/>
          <w:sz w:val="28"/>
          <w:szCs w:val="28"/>
        </w:rPr>
        <w:t>На стадии вызова, когда ученик вспоминает уже известную ему информацию по изучаемой теме или делает предположения по неизвестному вопросу, а также определяет цели и задачи своей деятельности, обретая мотивацию для дальнейшей работы, целесообразно использовать такие приёмы и методы, как: мозговой штурм, ассоциативная таблица, составление кластера, рассказ-предположение по ключевым словам, верные и неверные утверждения.</w:t>
      </w:r>
      <w:proofErr w:type="gramEnd"/>
      <w:r w:rsidRPr="002B48E3">
        <w:rPr>
          <w:color w:val="000000"/>
          <w:sz w:val="28"/>
          <w:szCs w:val="28"/>
        </w:rPr>
        <w:t xml:space="preserve"> Этими приёмами я стимулирую учащихся к вспоминанию того, что они уже знают по изучаемой теме, помогаю фиксации и систематизации информации, полученной в процессе работы. При этом не критикую их ответы, даже если они неточны или неправильны. Здесь для меня важно правило: «Любое мнение учащегося ценно».</w:t>
      </w:r>
      <w:r w:rsidRPr="002B48E3">
        <w:rPr>
          <w:color w:val="000000"/>
          <w:sz w:val="28"/>
          <w:szCs w:val="28"/>
        </w:rPr>
        <w:br/>
      </w:r>
      <w:r w:rsidR="00663FEC" w:rsidRPr="00663FEC">
        <w:rPr>
          <w:b/>
          <w:color w:val="000000"/>
          <w:sz w:val="28"/>
          <w:szCs w:val="28"/>
        </w:rPr>
        <w:t>5.</w:t>
      </w:r>
      <w:r w:rsidRPr="00663FEC">
        <w:rPr>
          <w:b/>
          <w:color w:val="000000"/>
          <w:sz w:val="28"/>
          <w:szCs w:val="28"/>
        </w:rPr>
        <w:t>Учебный мозговой штурм</w:t>
      </w:r>
      <w:r w:rsidRPr="002B48E3">
        <w:rPr>
          <w:color w:val="000000"/>
          <w:sz w:val="28"/>
          <w:szCs w:val="28"/>
        </w:rPr>
        <w:t xml:space="preserve"> даёт возможность уже с начала урока пробудить интерес к изучению темы, способствует тренировке умения кратко и чётко выражать свои мысли, раскрепощению креативного мышления. Мозговой штурм провожу фронтально, со всем классом, записывая идеи на доске, индивидуально, когда идеи фиксируются в тетрадях, а потом уже обсуждаются совместно, в парах или группах.</w:t>
      </w:r>
      <w:r w:rsidRPr="002B48E3">
        <w:rPr>
          <w:color w:val="000000"/>
          <w:sz w:val="28"/>
          <w:szCs w:val="28"/>
        </w:rPr>
        <w:br/>
      </w:r>
      <w:r w:rsidR="00663FEC" w:rsidRPr="00663FEC">
        <w:rPr>
          <w:b/>
          <w:color w:val="000000"/>
          <w:sz w:val="28"/>
          <w:szCs w:val="28"/>
        </w:rPr>
        <w:t>6.</w:t>
      </w:r>
      <w:r w:rsidRPr="00663FEC">
        <w:rPr>
          <w:b/>
          <w:color w:val="000000"/>
          <w:sz w:val="28"/>
          <w:szCs w:val="28"/>
        </w:rPr>
        <w:t>Ассоциативная таблица</w:t>
      </w:r>
      <w:r w:rsidRPr="002B48E3">
        <w:rPr>
          <w:color w:val="000000"/>
          <w:sz w:val="28"/>
          <w:szCs w:val="28"/>
        </w:rPr>
        <w:t xml:space="preserve"> на стадии вызова также используется для активизации мыслительной деятельности учащихся и актуализации имеющихся знаний.</w:t>
      </w:r>
      <w:r w:rsidRPr="002B48E3">
        <w:rPr>
          <w:color w:val="000000"/>
          <w:sz w:val="28"/>
          <w:szCs w:val="28"/>
        </w:rPr>
        <w:br/>
        <w:t>Например, на уроке в 11 классе при изучении темы «Серебряный век» можно предложить ученикам записать ассоциации. Такая ассоциативная схема мож</w:t>
      </w:r>
      <w:r w:rsidR="00663FEC">
        <w:rPr>
          <w:color w:val="000000"/>
          <w:sz w:val="28"/>
          <w:szCs w:val="28"/>
        </w:rPr>
        <w:t>ет выглядеть следующим образом:</w:t>
      </w:r>
      <w:r w:rsidRPr="002B48E3">
        <w:rPr>
          <w:color w:val="000000"/>
          <w:sz w:val="28"/>
          <w:szCs w:val="28"/>
        </w:rPr>
        <w:br/>
        <w:t>рубеж веков туман будущее стихи символ образ лит</w:t>
      </w:r>
      <w:r w:rsidR="00663FEC">
        <w:rPr>
          <w:color w:val="000000"/>
          <w:sz w:val="28"/>
          <w:szCs w:val="28"/>
        </w:rPr>
        <w:t xml:space="preserve">ературное </w:t>
      </w:r>
      <w:r w:rsidRPr="002B48E3">
        <w:rPr>
          <w:color w:val="000000"/>
          <w:sz w:val="28"/>
          <w:szCs w:val="28"/>
        </w:rPr>
        <w:t xml:space="preserve"> течение </w:t>
      </w:r>
      <w:r w:rsidRPr="002B48E3">
        <w:rPr>
          <w:color w:val="000000"/>
          <w:sz w:val="28"/>
          <w:szCs w:val="28"/>
        </w:rPr>
        <w:br/>
      </w:r>
      <w:r w:rsidR="00663FEC" w:rsidRPr="00663FEC">
        <w:rPr>
          <w:b/>
          <w:color w:val="000000"/>
          <w:sz w:val="28"/>
          <w:szCs w:val="28"/>
        </w:rPr>
        <w:t xml:space="preserve">7. </w:t>
      </w:r>
      <w:r w:rsidRPr="00663FEC">
        <w:rPr>
          <w:b/>
          <w:color w:val="000000"/>
          <w:sz w:val="28"/>
          <w:szCs w:val="28"/>
        </w:rPr>
        <w:t>«Толстые и тонкие» вопросы</w:t>
      </w:r>
      <w:r w:rsidRPr="002B48E3">
        <w:rPr>
          <w:color w:val="000000"/>
          <w:sz w:val="28"/>
          <w:szCs w:val="28"/>
        </w:rPr>
        <w:t xml:space="preserve"> можно использовать на любой стадии </w:t>
      </w:r>
      <w:r w:rsidRPr="002B48E3">
        <w:rPr>
          <w:color w:val="000000"/>
          <w:sz w:val="28"/>
          <w:szCs w:val="28"/>
        </w:rPr>
        <w:lastRenderedPageBreak/>
        <w:t>урока. «Толстые» вопросы требуют развёрнутого ответа, они начинаются со слов «почему?», «как?», «чем объясняется?». «Тонкие» вопросы требуют односложного ответа и начинаются с вопросительных слов: «кто?», «что?», «когда?», «где?».</w:t>
      </w:r>
      <w:r w:rsidRPr="002B48E3">
        <w:rPr>
          <w:color w:val="000000"/>
          <w:sz w:val="28"/>
          <w:szCs w:val="28"/>
        </w:rPr>
        <w:br/>
        <w:t>По тому, как формулирует ученик вопрос, можно говорить о качестве усвоения темы, об уровне понимания текста. Поэтому вопросы являются способом диагностики знаний ученика. Составление «толстых и тонких» вопросов можно давать и в качестве домашней работы по литературе в 5 – 6 классах.</w:t>
      </w:r>
      <w:r w:rsidRPr="002B48E3">
        <w:rPr>
          <w:color w:val="000000"/>
          <w:sz w:val="28"/>
          <w:szCs w:val="28"/>
        </w:rPr>
        <w:br/>
      </w:r>
      <w:r w:rsidR="00663FEC" w:rsidRPr="00663FEC">
        <w:rPr>
          <w:b/>
          <w:color w:val="000000"/>
          <w:sz w:val="28"/>
          <w:szCs w:val="28"/>
        </w:rPr>
        <w:t>8.</w:t>
      </w:r>
      <w:r w:rsidRPr="00663FEC">
        <w:rPr>
          <w:b/>
          <w:color w:val="000000"/>
          <w:sz w:val="28"/>
          <w:szCs w:val="28"/>
        </w:rPr>
        <w:t>Приём «письмо по кругу»</w:t>
      </w:r>
      <w:r w:rsidRPr="002B48E3">
        <w:rPr>
          <w:color w:val="000000"/>
          <w:sz w:val="28"/>
          <w:szCs w:val="28"/>
        </w:rPr>
        <w:t xml:space="preserve"> - это групповой вид работы. Учащиеся делятся на группы от трёх до 6 человек. У каждого должен быть лист бумаги. Учитель предлагает записать на листе 2-3 предложения по заданной теме. Через 2 минуты лист нужно передать по часовой стрелке, прочитать и продолжить. Обмен продолжается</w:t>
      </w:r>
      <w:proofErr w:type="gramStart"/>
      <w:r w:rsidRPr="002B48E3">
        <w:rPr>
          <w:color w:val="000000"/>
          <w:sz w:val="28"/>
          <w:szCs w:val="28"/>
        </w:rPr>
        <w:t xml:space="preserve"> ,</w:t>
      </w:r>
      <w:proofErr w:type="gramEnd"/>
      <w:r w:rsidRPr="002B48E3">
        <w:rPr>
          <w:color w:val="000000"/>
          <w:sz w:val="28"/>
          <w:szCs w:val="28"/>
        </w:rPr>
        <w:t xml:space="preserve"> пока к каждому не вернётся его листок.</w:t>
      </w:r>
      <w:r w:rsidRPr="002B48E3">
        <w:rPr>
          <w:color w:val="000000"/>
          <w:sz w:val="28"/>
          <w:szCs w:val="28"/>
        </w:rPr>
        <w:br/>
        <w:t>Слово для ответа даётся одному, остальные дополняют. Этот приём хорошо применять при проверке знаний художественного текста или б</w:t>
      </w:r>
      <w:r w:rsidR="00663FEC">
        <w:rPr>
          <w:color w:val="000000"/>
          <w:sz w:val="28"/>
          <w:szCs w:val="28"/>
        </w:rPr>
        <w:t>иографии писателя.</w:t>
      </w:r>
      <w:r w:rsidR="00663FEC">
        <w:rPr>
          <w:color w:val="000000"/>
          <w:sz w:val="28"/>
          <w:szCs w:val="28"/>
        </w:rPr>
        <w:br/>
      </w:r>
      <w:r w:rsidR="00663FEC" w:rsidRPr="00663FEC">
        <w:rPr>
          <w:b/>
          <w:color w:val="000000"/>
          <w:sz w:val="28"/>
          <w:szCs w:val="28"/>
        </w:rPr>
        <w:t xml:space="preserve">9. </w:t>
      </w:r>
      <w:r w:rsidRPr="00663FEC">
        <w:rPr>
          <w:b/>
          <w:color w:val="000000"/>
          <w:sz w:val="28"/>
          <w:szCs w:val="28"/>
        </w:rPr>
        <w:t>«Верные и неверные утверждения».</w:t>
      </w:r>
      <w:r w:rsidRPr="002B48E3">
        <w:rPr>
          <w:color w:val="000000"/>
          <w:sz w:val="28"/>
          <w:szCs w:val="28"/>
        </w:rPr>
        <w:t xml:space="preserve"> </w:t>
      </w:r>
    </w:p>
    <w:p w:rsidR="00663FEC" w:rsidRDefault="00D24C2D" w:rsidP="00D24C2D">
      <w:pPr>
        <w:spacing w:after="0"/>
        <w:rPr>
          <w:color w:val="000000"/>
          <w:sz w:val="28"/>
          <w:szCs w:val="28"/>
        </w:rPr>
      </w:pPr>
      <w:r w:rsidRPr="002B48E3">
        <w:rPr>
          <w:color w:val="000000"/>
          <w:sz w:val="28"/>
          <w:szCs w:val="28"/>
        </w:rPr>
        <w:t>Например, перед началом урока в 6 классе по теме «Лексика» зачитываю утверждения верные и неверные. Затем прошу учащихся установить, верны ли данные утверждения, обосновывая свой ответ. После знакомства с основной информацией (текст параграфа) к данным утверждениям вернулись и оценили их достоверность, используя полученную на уроке информацию.</w:t>
      </w:r>
      <w:r w:rsidRPr="002B48E3">
        <w:rPr>
          <w:color w:val="000000"/>
          <w:sz w:val="28"/>
          <w:szCs w:val="28"/>
        </w:rPr>
        <w:br/>
      </w:r>
      <w:r w:rsidR="00663FEC" w:rsidRPr="00663FEC">
        <w:rPr>
          <w:b/>
          <w:color w:val="000000"/>
          <w:sz w:val="28"/>
          <w:szCs w:val="28"/>
        </w:rPr>
        <w:t>10. К</w:t>
      </w:r>
      <w:r w:rsidRPr="00663FEC">
        <w:rPr>
          <w:b/>
          <w:color w:val="000000"/>
          <w:sz w:val="28"/>
          <w:szCs w:val="28"/>
        </w:rPr>
        <w:t>ластеры (гроздья).</w:t>
      </w:r>
      <w:r w:rsidRPr="002B48E3">
        <w:rPr>
          <w:color w:val="000000"/>
          <w:sz w:val="28"/>
          <w:szCs w:val="28"/>
        </w:rPr>
        <w:t xml:space="preserve"> </w:t>
      </w:r>
    </w:p>
    <w:p w:rsidR="003C730A" w:rsidRDefault="00D24C2D" w:rsidP="00D24C2D">
      <w:pPr>
        <w:spacing w:after="0"/>
        <w:rPr>
          <w:color w:val="000000"/>
          <w:sz w:val="28"/>
          <w:szCs w:val="28"/>
        </w:rPr>
      </w:pPr>
      <w:r w:rsidRPr="002B48E3">
        <w:rPr>
          <w:color w:val="000000"/>
          <w:sz w:val="28"/>
          <w:szCs w:val="28"/>
        </w:rPr>
        <w:t xml:space="preserve">Делая какие-то записи, зарисовки для памяти, мы часто распределяем их особым образом, компонуем по категориям. Кластеры - графический приём в систематизации материала. « Наши мысли уже не громоздятся, а «гроздятся», то есть, расположены в определённом порядке». </w:t>
      </w:r>
      <w:proofErr w:type="spellStart"/>
      <w:r w:rsidRPr="002B48E3">
        <w:rPr>
          <w:color w:val="000000"/>
          <w:sz w:val="28"/>
          <w:szCs w:val="28"/>
        </w:rPr>
        <w:t>И.В.Муштавинская</w:t>
      </w:r>
      <w:proofErr w:type="spellEnd"/>
      <w:r w:rsidRPr="002B48E3">
        <w:rPr>
          <w:color w:val="000000"/>
          <w:sz w:val="28"/>
          <w:szCs w:val="28"/>
        </w:rPr>
        <w:t xml:space="preserve"> предлагает рисовать модель солнечной системы: звезду, планеты и их спутники. Мы рисуем луну и звёзды, солнышко и его лучи. Таким образом, урок плавно переходит в следующую стадию, осмысления. </w:t>
      </w:r>
      <w:r w:rsidRPr="002B48E3">
        <w:rPr>
          <w:color w:val="000000"/>
          <w:sz w:val="28"/>
          <w:szCs w:val="28"/>
        </w:rPr>
        <w:br/>
      </w:r>
      <w:r w:rsidR="00663FEC">
        <w:rPr>
          <w:color w:val="000000"/>
          <w:sz w:val="28"/>
          <w:szCs w:val="28"/>
        </w:rPr>
        <w:t xml:space="preserve">         </w:t>
      </w:r>
      <w:r w:rsidRPr="002B48E3">
        <w:rPr>
          <w:color w:val="000000"/>
          <w:sz w:val="28"/>
          <w:szCs w:val="28"/>
        </w:rPr>
        <w:t xml:space="preserve">Одним из условий развития критического мышления является отслеживание своего понимания при работе с изучаемым материалом. Именно данная задача является основной в процессе обучения на фазе осмысления содержания. На этой стадии осуществляется непосредственный контакт с новой информацией (текст, фильм, материал параграфа, лекция). Работа ведется индивидуально или в парах. Ученик читает (слушает) текст, используя активные методы чтения, которые я ему предлагаю, делает пометки на полях или ведёт записи по мере осмысления новой информации. </w:t>
      </w:r>
      <w:r w:rsidRPr="002B48E3">
        <w:rPr>
          <w:color w:val="000000"/>
          <w:sz w:val="28"/>
          <w:szCs w:val="28"/>
        </w:rPr>
        <w:lastRenderedPageBreak/>
        <w:t xml:space="preserve">В процессе чтения дети </w:t>
      </w:r>
      <w:proofErr w:type="gramStart"/>
      <w:r w:rsidRPr="002B48E3">
        <w:rPr>
          <w:color w:val="000000"/>
          <w:sz w:val="28"/>
          <w:szCs w:val="28"/>
        </w:rPr>
        <w:t>имеют</w:t>
      </w:r>
      <w:proofErr w:type="gramEnd"/>
      <w:r w:rsidRPr="002B48E3">
        <w:rPr>
          <w:color w:val="000000"/>
          <w:sz w:val="28"/>
          <w:szCs w:val="28"/>
        </w:rPr>
        <w:t xml:space="preserve"> перечитывают непонятное, отмечают наиболее важные фрагменты, обращаются к дополнительным источникам. Чтобы сохранить интерес к теме использую приёмы стимулирования внимания и активности: </w:t>
      </w:r>
      <w:r w:rsidRPr="00663FEC">
        <w:rPr>
          <w:b/>
          <w:color w:val="000000"/>
          <w:sz w:val="28"/>
          <w:szCs w:val="28"/>
        </w:rPr>
        <w:t>проблемные вопросы</w:t>
      </w:r>
      <w:r w:rsidRPr="002B48E3">
        <w:rPr>
          <w:color w:val="000000"/>
          <w:sz w:val="28"/>
          <w:szCs w:val="28"/>
        </w:rPr>
        <w:t xml:space="preserve"> по ходу объяснения или рассказа, </w:t>
      </w:r>
      <w:r w:rsidRPr="00663FEC">
        <w:rPr>
          <w:b/>
          <w:color w:val="000000"/>
          <w:sz w:val="28"/>
          <w:szCs w:val="28"/>
        </w:rPr>
        <w:t>графическое представление материала</w:t>
      </w:r>
      <w:r w:rsidRPr="002B48E3">
        <w:rPr>
          <w:color w:val="000000"/>
          <w:sz w:val="28"/>
          <w:szCs w:val="28"/>
        </w:rPr>
        <w:t xml:space="preserve">, интересные </w:t>
      </w:r>
      <w:r w:rsidRPr="00663FEC">
        <w:rPr>
          <w:b/>
          <w:color w:val="000000"/>
          <w:sz w:val="28"/>
          <w:szCs w:val="28"/>
        </w:rPr>
        <w:t>факты и комментарии. </w:t>
      </w:r>
      <w:r w:rsidRPr="00663FEC">
        <w:rPr>
          <w:b/>
          <w:color w:val="000000"/>
          <w:sz w:val="28"/>
          <w:szCs w:val="28"/>
        </w:rPr>
        <w:br/>
      </w:r>
      <w:r w:rsidR="003C730A" w:rsidRPr="003C730A">
        <w:rPr>
          <w:b/>
          <w:color w:val="000000"/>
          <w:sz w:val="28"/>
          <w:szCs w:val="28"/>
        </w:rPr>
        <w:t>1</w:t>
      </w:r>
      <w:r w:rsidR="003C730A">
        <w:rPr>
          <w:b/>
          <w:color w:val="000000"/>
          <w:sz w:val="28"/>
          <w:szCs w:val="28"/>
        </w:rPr>
        <w:t>1</w:t>
      </w:r>
      <w:r w:rsidR="003C730A" w:rsidRPr="003C730A">
        <w:rPr>
          <w:b/>
          <w:color w:val="000000"/>
          <w:sz w:val="28"/>
          <w:szCs w:val="28"/>
        </w:rPr>
        <w:t xml:space="preserve">. </w:t>
      </w:r>
      <w:proofErr w:type="spellStart"/>
      <w:r w:rsidR="003C730A" w:rsidRPr="003C730A">
        <w:rPr>
          <w:b/>
          <w:color w:val="000000"/>
          <w:sz w:val="28"/>
          <w:szCs w:val="28"/>
        </w:rPr>
        <w:t>Инсерт</w:t>
      </w:r>
      <w:proofErr w:type="spellEnd"/>
    </w:p>
    <w:p w:rsidR="003C730A" w:rsidRDefault="00D24C2D" w:rsidP="00D24C2D">
      <w:pPr>
        <w:spacing w:after="0"/>
        <w:rPr>
          <w:color w:val="000000"/>
          <w:sz w:val="28"/>
          <w:szCs w:val="28"/>
        </w:rPr>
      </w:pPr>
      <w:r w:rsidRPr="002B48E3">
        <w:rPr>
          <w:color w:val="000000"/>
          <w:sz w:val="28"/>
          <w:szCs w:val="28"/>
        </w:rPr>
        <w:t>Чтобы способствовать постепенному продвижению учащихся от знания « старого» к «новому», использую приём «</w:t>
      </w:r>
      <w:proofErr w:type="spellStart"/>
      <w:r w:rsidRPr="002B48E3">
        <w:rPr>
          <w:color w:val="000000"/>
          <w:sz w:val="28"/>
          <w:szCs w:val="28"/>
        </w:rPr>
        <w:t>Инсерт</w:t>
      </w:r>
      <w:proofErr w:type="spellEnd"/>
      <w:r w:rsidRPr="002B48E3">
        <w:rPr>
          <w:color w:val="000000"/>
          <w:sz w:val="28"/>
          <w:szCs w:val="28"/>
        </w:rPr>
        <w:t>»: маркировка текста по мере его чтения или прослушивания специальными знаками, например, +, -</w:t>
      </w:r>
      <w:proofErr w:type="gramStart"/>
      <w:r w:rsidRPr="002B48E3">
        <w:rPr>
          <w:color w:val="000000"/>
          <w:sz w:val="28"/>
          <w:szCs w:val="28"/>
        </w:rPr>
        <w:t xml:space="preserve"> ,</w:t>
      </w:r>
      <w:proofErr w:type="gramEnd"/>
      <w:r w:rsidRPr="002B48E3">
        <w:rPr>
          <w:color w:val="000000"/>
          <w:sz w:val="28"/>
          <w:szCs w:val="28"/>
        </w:rPr>
        <w:t xml:space="preserve"> ?, !. На этой стадии могу предложить работу и с кластерами. В них по ходу работы с новой информацией вносятся исправления и дополнения.</w:t>
      </w:r>
      <w:r w:rsidRPr="002B48E3">
        <w:rPr>
          <w:color w:val="000000"/>
          <w:sz w:val="28"/>
          <w:szCs w:val="28"/>
        </w:rPr>
        <w:br/>
      </w:r>
      <w:r w:rsidR="003C730A">
        <w:rPr>
          <w:color w:val="000000"/>
          <w:sz w:val="28"/>
          <w:szCs w:val="28"/>
        </w:rPr>
        <w:t xml:space="preserve">           </w:t>
      </w:r>
      <w:r w:rsidRPr="002B48E3">
        <w:rPr>
          <w:color w:val="000000"/>
          <w:sz w:val="28"/>
          <w:szCs w:val="28"/>
        </w:rPr>
        <w:t xml:space="preserve">Большое значение в технологии развития критического мышления отводится приёмам, формирующим умение работать с вопросами. В то время как традиционное преподавание </w:t>
      </w:r>
      <w:proofErr w:type="gramStart"/>
      <w:r w:rsidRPr="002B48E3">
        <w:rPr>
          <w:color w:val="000000"/>
          <w:sz w:val="28"/>
          <w:szCs w:val="28"/>
        </w:rPr>
        <w:t>строится</w:t>
      </w:r>
      <w:proofErr w:type="gramEnd"/>
      <w:r w:rsidRPr="002B48E3">
        <w:rPr>
          <w:color w:val="000000"/>
          <w:sz w:val="28"/>
          <w:szCs w:val="28"/>
        </w:rPr>
        <w:t xml:space="preserve"> на готовых ответах, которые преподносятся ученикам, технология развития критического мышления ориентирована на вопросы, как основную движущую силу мышления. </w:t>
      </w:r>
      <w:r w:rsidRPr="002B48E3">
        <w:rPr>
          <w:color w:val="000000"/>
          <w:sz w:val="28"/>
          <w:szCs w:val="28"/>
        </w:rPr>
        <w:br/>
      </w:r>
      <w:r w:rsidRPr="003C730A">
        <w:rPr>
          <w:b/>
          <w:color w:val="000000"/>
          <w:sz w:val="28"/>
          <w:szCs w:val="28"/>
        </w:rPr>
        <w:t>Таблица «толстых» и «тонких» вопросов</w:t>
      </w:r>
      <w:r w:rsidRPr="002B48E3">
        <w:rPr>
          <w:color w:val="000000"/>
          <w:sz w:val="28"/>
          <w:szCs w:val="28"/>
        </w:rPr>
        <w:t xml:space="preserve"> использую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 По ходу работы с таблицей в правую колонку записываем вопросы, требующие простого, односложного ответа, например, Кто? Что? Когда? Как звали…? Верно ли…? В левой колонке - вопросы, требующие подробного развёрнутого ответа. Например, Объясните, почему…? В чём различие…? Что, если…? </w:t>
      </w:r>
      <w:r w:rsidRPr="002B48E3">
        <w:rPr>
          <w:color w:val="000000"/>
          <w:sz w:val="28"/>
          <w:szCs w:val="28"/>
        </w:rPr>
        <w:br/>
      </w:r>
      <w:r w:rsidR="003C730A">
        <w:rPr>
          <w:color w:val="000000"/>
          <w:sz w:val="28"/>
          <w:szCs w:val="28"/>
        </w:rPr>
        <w:t xml:space="preserve">          </w:t>
      </w:r>
      <w:r w:rsidRPr="002B48E3">
        <w:rPr>
          <w:color w:val="000000"/>
          <w:sz w:val="28"/>
          <w:szCs w:val="28"/>
        </w:rPr>
        <w:t xml:space="preserve">На стадии рефлексии идёт творческая переработка, анализ, интерпретация изученной информации. На данном этапе мы возвращаемся к первоначальным записям - предположениям, вносим изменения, дополнения, даю творческие, исследовательские или практические задания. У учащихся появляется возможность соотнести «новую» информацию со «старой», используя знания, полученные на стадии осмысления. Работа ведётся индивидуально - в парах, группах. На стадии рефлексии « работают» все выше перечисленные приёмы. </w:t>
      </w:r>
      <w:r w:rsidRPr="003C730A">
        <w:rPr>
          <w:b/>
          <w:color w:val="000000"/>
          <w:sz w:val="28"/>
          <w:szCs w:val="28"/>
        </w:rPr>
        <w:t>Таблицы, схемы, кластеры</w:t>
      </w:r>
      <w:r w:rsidRPr="002B48E3">
        <w:rPr>
          <w:color w:val="000000"/>
          <w:sz w:val="28"/>
          <w:szCs w:val="28"/>
        </w:rPr>
        <w:t xml:space="preserve"> способствуют установлению причинно-следственных связей между блоками информации. Возврат к ключевым словам, верным и неверным утверждениям становится основой для дальнейшей работы: </w:t>
      </w:r>
      <w:r w:rsidRPr="003C730A">
        <w:rPr>
          <w:b/>
          <w:color w:val="000000"/>
          <w:sz w:val="28"/>
          <w:szCs w:val="28"/>
        </w:rPr>
        <w:t>обмена мнениями</w:t>
      </w:r>
      <w:r w:rsidRPr="002B48E3">
        <w:rPr>
          <w:color w:val="000000"/>
          <w:sz w:val="28"/>
          <w:szCs w:val="28"/>
        </w:rPr>
        <w:t xml:space="preserve">, написания </w:t>
      </w:r>
      <w:r w:rsidRPr="003C730A">
        <w:rPr>
          <w:b/>
          <w:color w:val="000000"/>
          <w:sz w:val="28"/>
          <w:szCs w:val="28"/>
        </w:rPr>
        <w:t>эссе</w:t>
      </w:r>
      <w:r w:rsidRPr="002B48E3">
        <w:rPr>
          <w:color w:val="000000"/>
          <w:sz w:val="28"/>
          <w:szCs w:val="28"/>
        </w:rPr>
        <w:t xml:space="preserve">, </w:t>
      </w:r>
      <w:proofErr w:type="spellStart"/>
      <w:r w:rsidRPr="003C730A">
        <w:rPr>
          <w:b/>
          <w:color w:val="000000"/>
          <w:sz w:val="28"/>
          <w:szCs w:val="28"/>
        </w:rPr>
        <w:t>синквейнов</w:t>
      </w:r>
      <w:proofErr w:type="spellEnd"/>
      <w:r w:rsidRPr="002B48E3">
        <w:rPr>
          <w:color w:val="000000"/>
          <w:sz w:val="28"/>
          <w:szCs w:val="28"/>
        </w:rPr>
        <w:t xml:space="preserve"> - пятистиший, организации </w:t>
      </w:r>
      <w:r w:rsidRPr="003C730A">
        <w:rPr>
          <w:b/>
          <w:color w:val="000000"/>
          <w:sz w:val="28"/>
          <w:szCs w:val="28"/>
        </w:rPr>
        <w:t>круглых столов, дискуссий, деловых игр.</w:t>
      </w:r>
      <w:r w:rsidRPr="003C730A">
        <w:rPr>
          <w:b/>
          <w:color w:val="000000"/>
          <w:sz w:val="28"/>
          <w:szCs w:val="28"/>
        </w:rPr>
        <w:br/>
      </w:r>
      <w:r w:rsidR="003C730A">
        <w:rPr>
          <w:b/>
          <w:color w:val="000000"/>
          <w:sz w:val="28"/>
          <w:szCs w:val="28"/>
        </w:rPr>
        <w:t>12.</w:t>
      </w:r>
      <w:r w:rsidRPr="003C730A">
        <w:rPr>
          <w:b/>
          <w:color w:val="000000"/>
          <w:sz w:val="28"/>
          <w:szCs w:val="28"/>
        </w:rPr>
        <w:t>Синквейны</w:t>
      </w:r>
      <w:r w:rsidRPr="002B48E3">
        <w:rPr>
          <w:color w:val="000000"/>
          <w:sz w:val="28"/>
          <w:szCs w:val="28"/>
        </w:rPr>
        <w:t xml:space="preserve"> – пятистишия на этой фазе урока позволяют </w:t>
      </w:r>
      <w:r w:rsidRPr="002B48E3">
        <w:rPr>
          <w:color w:val="000000"/>
          <w:sz w:val="28"/>
          <w:szCs w:val="28"/>
        </w:rPr>
        <w:lastRenderedPageBreak/>
        <w:t xml:space="preserve">систематизировать полученную на уроке информацию, дают возможность описывать суть понятий, выразить своё отношение </w:t>
      </w:r>
      <w:proofErr w:type="gramStart"/>
      <w:r w:rsidRPr="002B48E3">
        <w:rPr>
          <w:color w:val="000000"/>
          <w:sz w:val="28"/>
          <w:szCs w:val="28"/>
        </w:rPr>
        <w:t>к</w:t>
      </w:r>
      <w:proofErr w:type="gramEnd"/>
      <w:r w:rsidRPr="002B48E3">
        <w:rPr>
          <w:color w:val="000000"/>
          <w:sz w:val="28"/>
          <w:szCs w:val="28"/>
        </w:rPr>
        <w:t xml:space="preserve"> изученному на уроке. Возможности этого приема ценны тем, что создание его заставляет сворачивать информацию до заданного минимума. Заполняя строки </w:t>
      </w:r>
      <w:proofErr w:type="spellStart"/>
      <w:r w:rsidRPr="002B48E3">
        <w:rPr>
          <w:color w:val="000000"/>
          <w:sz w:val="28"/>
          <w:szCs w:val="28"/>
        </w:rPr>
        <w:t>синквейна</w:t>
      </w:r>
      <w:proofErr w:type="spellEnd"/>
      <w:r w:rsidRPr="002B48E3">
        <w:rPr>
          <w:color w:val="000000"/>
          <w:sz w:val="28"/>
          <w:szCs w:val="28"/>
        </w:rPr>
        <w:t xml:space="preserve">, ученик учится отбирать из множества вариантов слов и сочетаний самые точные, яркие. Еще одно достоинство </w:t>
      </w:r>
      <w:proofErr w:type="spellStart"/>
      <w:r w:rsidRPr="002B48E3">
        <w:rPr>
          <w:color w:val="000000"/>
          <w:sz w:val="28"/>
          <w:szCs w:val="28"/>
        </w:rPr>
        <w:t>синквейна</w:t>
      </w:r>
      <w:proofErr w:type="spellEnd"/>
      <w:r w:rsidRPr="002B48E3">
        <w:rPr>
          <w:color w:val="000000"/>
          <w:sz w:val="28"/>
          <w:szCs w:val="28"/>
        </w:rPr>
        <w:t xml:space="preserve"> состоит в том, что он может являться и материалом для написания сочинения-миниатюры: в нем каждая строка позволяет удерживать мысль ученика в одном направлении, помогая раскрыть тему последовательно, логично, связно. Это актуально, так как дети не всегда умеют сосредотачивать мысль на главном, уходят от темы. Мне особенно интересным представляется написание </w:t>
      </w:r>
      <w:proofErr w:type="spellStart"/>
      <w:r w:rsidRPr="002B48E3">
        <w:rPr>
          <w:color w:val="000000"/>
          <w:sz w:val="28"/>
          <w:szCs w:val="28"/>
        </w:rPr>
        <w:t>синквейнов</w:t>
      </w:r>
      <w:proofErr w:type="spellEnd"/>
      <w:r w:rsidRPr="002B48E3">
        <w:rPr>
          <w:color w:val="000000"/>
          <w:sz w:val="28"/>
          <w:szCs w:val="28"/>
        </w:rPr>
        <w:t xml:space="preserve"> на литературных героев, которых невозможно оценить однозначно. Например, при изучении «На дне» М. Горького нужно написать </w:t>
      </w:r>
      <w:proofErr w:type="spellStart"/>
      <w:r w:rsidRPr="002B48E3">
        <w:rPr>
          <w:color w:val="000000"/>
          <w:sz w:val="28"/>
          <w:szCs w:val="28"/>
        </w:rPr>
        <w:t>синквейн</w:t>
      </w:r>
      <w:proofErr w:type="spellEnd"/>
      <w:r w:rsidRPr="002B48E3">
        <w:rPr>
          <w:color w:val="000000"/>
          <w:sz w:val="28"/>
          <w:szCs w:val="28"/>
        </w:rPr>
        <w:t xml:space="preserve"> о Сатине. Часто бывает, что оценка их школьниками получается прямо противоположной той, которая есть в их учебниках, в критической литературе. И это обстоятельство часто служить поводом для дискуссии.</w:t>
      </w:r>
      <w:r w:rsidRPr="002B48E3">
        <w:rPr>
          <w:color w:val="000000"/>
          <w:sz w:val="28"/>
          <w:szCs w:val="28"/>
        </w:rPr>
        <w:br/>
      </w:r>
      <w:r w:rsidR="003C730A" w:rsidRPr="003C730A">
        <w:rPr>
          <w:b/>
          <w:color w:val="000000"/>
          <w:sz w:val="28"/>
          <w:szCs w:val="28"/>
        </w:rPr>
        <w:t xml:space="preserve">13 </w:t>
      </w:r>
      <w:r w:rsidRPr="003C730A">
        <w:rPr>
          <w:b/>
          <w:color w:val="000000"/>
          <w:sz w:val="28"/>
          <w:szCs w:val="28"/>
        </w:rPr>
        <w:t xml:space="preserve">«Ромашка вопросов» («Ромашка </w:t>
      </w:r>
      <w:proofErr w:type="spellStart"/>
      <w:r w:rsidRPr="003C730A">
        <w:rPr>
          <w:b/>
          <w:color w:val="000000"/>
          <w:sz w:val="28"/>
          <w:szCs w:val="28"/>
        </w:rPr>
        <w:t>Блума</w:t>
      </w:r>
      <w:proofErr w:type="spellEnd"/>
      <w:r w:rsidRPr="003C730A">
        <w:rPr>
          <w:b/>
          <w:color w:val="000000"/>
          <w:sz w:val="28"/>
          <w:szCs w:val="28"/>
        </w:rPr>
        <w:t>»)</w:t>
      </w:r>
      <w:r w:rsidRPr="002B48E3">
        <w:rPr>
          <w:color w:val="000000"/>
          <w:sz w:val="28"/>
          <w:szCs w:val="28"/>
        </w:rPr>
        <w:t xml:space="preserve"> – это систематика вопросов, основанная созданной известным американским психологом и педагогом Бенджамином </w:t>
      </w:r>
      <w:proofErr w:type="spellStart"/>
      <w:r w:rsidRPr="002B48E3">
        <w:rPr>
          <w:color w:val="000000"/>
          <w:sz w:val="28"/>
          <w:szCs w:val="28"/>
        </w:rPr>
        <w:t>Блумом</w:t>
      </w:r>
      <w:proofErr w:type="spellEnd"/>
      <w:r w:rsidRPr="002B48E3">
        <w:rPr>
          <w:color w:val="000000"/>
          <w:sz w:val="28"/>
          <w:szCs w:val="28"/>
        </w:rPr>
        <w:t xml:space="preserve"> таксономии учебных целей по уровням познавательной деятельности (знание, понимание, применение, анализ, синтез и оценка). </w:t>
      </w:r>
      <w:proofErr w:type="gramStart"/>
      <w:r w:rsidRPr="002B48E3">
        <w:rPr>
          <w:color w:val="000000"/>
          <w:sz w:val="28"/>
          <w:szCs w:val="28"/>
        </w:rPr>
        <w:t>Шесть лепестков – шесть типов вопросов: простые (назвать факты, вспомнить и воспроизвести определённую информацию), уточняющие (целью этих вопросов является предоставление человеку возможностей для обратной связи относительно того, что он только что сказал), интерпретационные или объясняющие (обычно начинаются со слов «Почему?»), творческие (если в вопросе есть частица «бы», элементы условности, предположения, прогноза), оценочные (направлены на выяснение критериев оценки тех или иных событий</w:t>
      </w:r>
      <w:proofErr w:type="gramEnd"/>
      <w:r w:rsidRPr="002B48E3">
        <w:rPr>
          <w:color w:val="000000"/>
          <w:sz w:val="28"/>
          <w:szCs w:val="28"/>
        </w:rPr>
        <w:t>, явлений, фактов), практические (эти вопросы направлены на установление взаимосвязи между теорией и практикой).</w:t>
      </w:r>
      <w:r w:rsidRPr="002B48E3">
        <w:rPr>
          <w:color w:val="000000"/>
          <w:sz w:val="28"/>
          <w:szCs w:val="28"/>
        </w:rPr>
        <w:br/>
        <w:t>На стадии рефлексии такие вопросы по изученному материалу составляются индивидуально каждым учащимся, а затем они работают в парах, опрашивая друг друга. </w:t>
      </w:r>
      <w:r w:rsidRPr="002B48E3">
        <w:rPr>
          <w:color w:val="000000"/>
          <w:sz w:val="28"/>
          <w:szCs w:val="28"/>
        </w:rPr>
        <w:br/>
      </w:r>
      <w:r w:rsidR="003C730A" w:rsidRPr="003C730A">
        <w:rPr>
          <w:b/>
          <w:color w:val="000000"/>
          <w:sz w:val="28"/>
          <w:szCs w:val="28"/>
        </w:rPr>
        <w:t>14. «Знал – узнал – вопрос»</w:t>
      </w:r>
      <w:r w:rsidR="003C730A" w:rsidRPr="002B48E3">
        <w:rPr>
          <w:color w:val="000000"/>
          <w:sz w:val="28"/>
          <w:szCs w:val="28"/>
        </w:rPr>
        <w:t xml:space="preserve"> </w:t>
      </w:r>
    </w:p>
    <w:p w:rsidR="003C730A" w:rsidRDefault="00D24C2D" w:rsidP="00D24C2D">
      <w:pPr>
        <w:spacing w:after="0"/>
        <w:rPr>
          <w:color w:val="000000"/>
          <w:sz w:val="28"/>
          <w:szCs w:val="28"/>
        </w:rPr>
      </w:pPr>
      <w:r w:rsidRPr="002B48E3">
        <w:rPr>
          <w:color w:val="000000"/>
          <w:sz w:val="28"/>
          <w:szCs w:val="28"/>
        </w:rPr>
        <w:t xml:space="preserve">При изучении жизни и творчества писателя, поэта использую прием – таблицу «Знал – узнал – вопрос» в старших классах. В колонку «Знал» учащиеся заносят информацию, знакомую из предыдущих уроков или дополнительных источников, в колонку «узнал» – новую информацию в сжатом виде, в колонку «вопрос» – то, что оказалось непонятным. Данный </w:t>
      </w:r>
      <w:r w:rsidRPr="002B48E3">
        <w:rPr>
          <w:color w:val="000000"/>
          <w:sz w:val="28"/>
          <w:szCs w:val="28"/>
        </w:rPr>
        <w:lastRenderedPageBreak/>
        <w:t>прием позволяет развивать навык членения текста на знакомое, незнакомое, непонятное (то, что требует дополнительного пояснения или работы с дополнительными источниками).</w:t>
      </w:r>
      <w:r w:rsidRPr="002B48E3">
        <w:rPr>
          <w:color w:val="000000"/>
          <w:sz w:val="28"/>
          <w:szCs w:val="28"/>
        </w:rPr>
        <w:br/>
        <w:t>Темы по русскому языку в 10, 11 классах объемные (например, тема «Стили речи», «Лексика»). Поэтому я считаю целесообразным при их изучении использовать такие приемы, как составление обобщающих таблиц, различных видов схем. Составление обобщающих таблиц помогает в обобщении объемного материала. </w:t>
      </w:r>
      <w:r w:rsidRPr="002B48E3">
        <w:rPr>
          <w:color w:val="000000"/>
          <w:sz w:val="28"/>
          <w:szCs w:val="28"/>
        </w:rPr>
        <w:br/>
        <w:t xml:space="preserve">Использую и другие приемы, не менее интересные и эффективные. Например, </w:t>
      </w:r>
      <w:r w:rsidRPr="003C730A">
        <w:rPr>
          <w:b/>
          <w:color w:val="000000"/>
          <w:sz w:val="28"/>
          <w:szCs w:val="28"/>
        </w:rPr>
        <w:t xml:space="preserve">«Упражнение от </w:t>
      </w:r>
      <w:proofErr w:type="gramStart"/>
      <w:r w:rsidRPr="003C730A">
        <w:rPr>
          <w:b/>
          <w:color w:val="000000"/>
          <w:sz w:val="28"/>
          <w:szCs w:val="28"/>
        </w:rPr>
        <w:t>обратного</w:t>
      </w:r>
      <w:proofErr w:type="gramEnd"/>
      <w:r w:rsidRPr="003C730A">
        <w:rPr>
          <w:b/>
          <w:color w:val="000000"/>
          <w:sz w:val="28"/>
          <w:szCs w:val="28"/>
        </w:rPr>
        <w:t>»</w:t>
      </w:r>
      <w:r w:rsidRPr="002B48E3">
        <w:rPr>
          <w:color w:val="000000"/>
          <w:sz w:val="28"/>
          <w:szCs w:val="28"/>
        </w:rPr>
        <w:t>. Что было бы, если бы в русском языке не было глагола? Что было бы, если бы ты сегодня не присутствовал на уроке? Непременное условие рефлексии – афиширование. Все мысли должны быть озвучены учащимися. Каждый из них получает возможность выразить свое отношение к теме урока, его содержанию. Наиболее распространенным является прием устной публикации (представления). Желающие читают свои миниатюры в «авторском кресле», всем предлагается найти в услышанном тексте что-то, что им понравилось, заинтересовало. Все остальные «опубликуют» свои работы в рукописном журнале. </w:t>
      </w:r>
      <w:r w:rsidRPr="002B48E3">
        <w:rPr>
          <w:color w:val="000000"/>
          <w:sz w:val="28"/>
          <w:szCs w:val="28"/>
        </w:rPr>
        <w:br/>
      </w:r>
      <w:r w:rsidR="003C730A" w:rsidRPr="003C730A">
        <w:rPr>
          <w:b/>
          <w:color w:val="000000"/>
          <w:sz w:val="28"/>
          <w:szCs w:val="28"/>
        </w:rPr>
        <w:t>15. Приём РАФТ</w:t>
      </w:r>
      <w:r w:rsidR="003C730A" w:rsidRPr="002B48E3">
        <w:rPr>
          <w:color w:val="000000"/>
          <w:sz w:val="28"/>
          <w:szCs w:val="28"/>
        </w:rPr>
        <w:t xml:space="preserve"> </w:t>
      </w:r>
    </w:p>
    <w:p w:rsidR="00D24C2D" w:rsidRPr="00011570" w:rsidRDefault="00D24C2D" w:rsidP="00D24C2D">
      <w:pPr>
        <w:spacing w:after="0"/>
        <w:rPr>
          <w:rFonts w:eastAsia="Verdana"/>
          <w:sz w:val="28"/>
          <w:szCs w:val="28"/>
        </w:rPr>
      </w:pPr>
      <w:r w:rsidRPr="002B48E3">
        <w:rPr>
          <w:color w:val="000000"/>
          <w:sz w:val="28"/>
          <w:szCs w:val="28"/>
        </w:rPr>
        <w:t xml:space="preserve">Очень часто на уроке я сталкиваюсь с такой проблемой: учащиеся, особенно робкие и неуверенные, бояться высказать своё мнение, они испытывают страх перед самостоятельным высказыванием. Приём РАФТ (в переводе </w:t>
      </w:r>
      <w:proofErr w:type="spellStart"/>
      <w:r w:rsidRPr="002B48E3">
        <w:rPr>
          <w:color w:val="000000"/>
          <w:sz w:val="28"/>
          <w:szCs w:val="28"/>
        </w:rPr>
        <w:t>raft</w:t>
      </w:r>
      <w:proofErr w:type="spellEnd"/>
      <w:r w:rsidRPr="002B48E3">
        <w:rPr>
          <w:color w:val="000000"/>
          <w:sz w:val="28"/>
          <w:szCs w:val="28"/>
        </w:rPr>
        <w:t xml:space="preserve"> – «плот») – отличный помощник в такой ситуации. Название приёма представляет собой сокращение: роль,      аудитория,    форма,      тема. Ребёнок выбирает для себя некую роль, т.е. пишет текст не от своего лица. Затем решает, для кого предназначен текст, который предстоит написать (для родителей, учеников и т.д.). Вышеперечисленные параметры во многом продиктуют и формат создаваемого текста (рассказ, доклад, сочинение и т.д.). И, наконец, выбирается тема. На самом деле все это может происходить в обратном порядке или одновременно.  Выбор происходит индивидуально, но иногда такая работа проходить в парах. </w:t>
      </w:r>
      <w:r w:rsidRPr="002B48E3">
        <w:rPr>
          <w:color w:val="000000"/>
          <w:sz w:val="28"/>
          <w:szCs w:val="28"/>
        </w:rPr>
        <w:br/>
        <w:t>Например, задание для учащегося 9 класса при подготовке к ГИА. Представь себе, что ты – запятая. Расскажи о своей жизни в стране Обособленных Членов Предложения. Задание для учеников 5,6 класса: представь, что ты – Имя Существительное. Расскажи о себе. </w:t>
      </w:r>
    </w:p>
    <w:p w:rsidR="00A95873" w:rsidRPr="00A95873" w:rsidRDefault="00A50EB6" w:rsidP="00A50EB6">
      <w:pPr>
        <w:spacing w:after="0"/>
        <w:ind w:firstLine="708"/>
        <w:rPr>
          <w:rFonts w:eastAsia="Times New Roman"/>
          <w:b/>
          <w:sz w:val="28"/>
          <w:szCs w:val="28"/>
        </w:rPr>
      </w:pPr>
      <w:r w:rsidRPr="002B48E3">
        <w:rPr>
          <w:color w:val="000000"/>
          <w:sz w:val="28"/>
          <w:szCs w:val="28"/>
        </w:rPr>
        <w:t>Опыт работы показал, что использование на уроках русского языка и литературы элементов технологии</w:t>
      </w:r>
      <w:r>
        <w:rPr>
          <w:color w:val="000000"/>
          <w:sz w:val="28"/>
          <w:szCs w:val="28"/>
        </w:rPr>
        <w:t xml:space="preserve"> </w:t>
      </w:r>
      <w:r w:rsidRPr="002B48E3">
        <w:rPr>
          <w:color w:val="000000"/>
          <w:sz w:val="28"/>
          <w:szCs w:val="28"/>
        </w:rPr>
        <w:t xml:space="preserve"> </w:t>
      </w:r>
      <w:r>
        <w:rPr>
          <w:color w:val="000000"/>
          <w:sz w:val="28"/>
          <w:szCs w:val="28"/>
        </w:rPr>
        <w:t>РКМ</w:t>
      </w:r>
      <w:r w:rsidRPr="002B48E3">
        <w:rPr>
          <w:color w:val="000000"/>
          <w:sz w:val="28"/>
          <w:szCs w:val="28"/>
        </w:rPr>
        <w:t xml:space="preserve"> </w:t>
      </w:r>
      <w:r>
        <w:rPr>
          <w:color w:val="000000"/>
          <w:sz w:val="28"/>
          <w:szCs w:val="28"/>
        </w:rPr>
        <w:t xml:space="preserve"> </w:t>
      </w:r>
      <w:r w:rsidRPr="002B48E3">
        <w:rPr>
          <w:color w:val="000000"/>
          <w:sz w:val="28"/>
          <w:szCs w:val="28"/>
        </w:rPr>
        <w:t xml:space="preserve">позволяет оказать результативное воздействие на мыслительный процесс учащихся. Они овладевают универсальными способами умственных действий, вступают в активную </w:t>
      </w:r>
      <w:r w:rsidRPr="002B48E3">
        <w:rPr>
          <w:color w:val="000000"/>
          <w:sz w:val="28"/>
          <w:szCs w:val="28"/>
        </w:rPr>
        <w:lastRenderedPageBreak/>
        <w:t>деятельность при выполнении мыслительных операций, реализуют собственные интересы и способности, вырабатывают собственное мнение в контексте учебной программы.</w:t>
      </w:r>
    </w:p>
    <w:p w:rsidR="006A6B17" w:rsidRDefault="00104D7B" w:rsidP="00A50EB6">
      <w:pPr>
        <w:rPr>
          <w:b/>
          <w:sz w:val="28"/>
          <w:szCs w:val="28"/>
        </w:rPr>
      </w:pPr>
      <w:r w:rsidRPr="00883D13">
        <w:rPr>
          <w:b/>
          <w:sz w:val="28"/>
          <w:szCs w:val="28"/>
        </w:rPr>
        <w:t xml:space="preserve">Глава 3. </w:t>
      </w:r>
      <w:r w:rsidRPr="00104D7B">
        <w:rPr>
          <w:b/>
          <w:sz w:val="28"/>
          <w:szCs w:val="28"/>
        </w:rPr>
        <w:t xml:space="preserve">Мониторинг уровня  </w:t>
      </w:r>
      <w:proofErr w:type="spellStart"/>
      <w:r w:rsidRPr="00104D7B">
        <w:rPr>
          <w:b/>
          <w:sz w:val="28"/>
          <w:szCs w:val="28"/>
        </w:rPr>
        <w:t>сформированности</w:t>
      </w:r>
      <w:proofErr w:type="spellEnd"/>
      <w:r w:rsidRPr="00104D7B">
        <w:rPr>
          <w:b/>
          <w:sz w:val="28"/>
          <w:szCs w:val="28"/>
        </w:rPr>
        <w:t xml:space="preserve"> </w:t>
      </w:r>
      <w:r>
        <w:rPr>
          <w:b/>
          <w:sz w:val="28"/>
          <w:szCs w:val="28"/>
        </w:rPr>
        <w:t>универсальных учебных  действий.</w:t>
      </w:r>
    </w:p>
    <w:p w:rsidR="009E3EA7" w:rsidRPr="009E3EA7" w:rsidRDefault="009E3EA7" w:rsidP="00A50EB6">
      <w:pPr>
        <w:spacing w:after="0"/>
        <w:jc w:val="both"/>
        <w:rPr>
          <w:sz w:val="28"/>
          <w:szCs w:val="28"/>
        </w:rPr>
      </w:pPr>
      <w:r w:rsidRPr="009E3EA7">
        <w:rPr>
          <w:sz w:val="28"/>
          <w:szCs w:val="28"/>
        </w:rPr>
        <w:t>В течение 201</w:t>
      </w:r>
      <w:r>
        <w:rPr>
          <w:sz w:val="28"/>
          <w:szCs w:val="28"/>
        </w:rPr>
        <w:t>4</w:t>
      </w:r>
      <w:r w:rsidRPr="009E3EA7">
        <w:rPr>
          <w:sz w:val="28"/>
          <w:szCs w:val="28"/>
        </w:rPr>
        <w:t xml:space="preserve"> – 2018 годов мною проводилась диагностика УУД. Для создания этого мониторинга исходила из Требований к результатам освоения основных образовательных программ по ФГОС ООО, где основное внимание уделяется личностны</w:t>
      </w:r>
      <w:r>
        <w:rPr>
          <w:sz w:val="28"/>
          <w:szCs w:val="28"/>
        </w:rPr>
        <w:t>м</w:t>
      </w:r>
      <w:r w:rsidRPr="009E3EA7">
        <w:rPr>
          <w:sz w:val="28"/>
          <w:szCs w:val="28"/>
        </w:rPr>
        <w:t xml:space="preserve">, </w:t>
      </w:r>
      <w:proofErr w:type="spellStart"/>
      <w:r w:rsidRPr="009E3EA7">
        <w:rPr>
          <w:sz w:val="28"/>
          <w:szCs w:val="28"/>
        </w:rPr>
        <w:t>метапредметны</w:t>
      </w:r>
      <w:r>
        <w:rPr>
          <w:sz w:val="28"/>
          <w:szCs w:val="28"/>
        </w:rPr>
        <w:t>м</w:t>
      </w:r>
      <w:proofErr w:type="spellEnd"/>
      <w:r w:rsidRPr="009E3EA7">
        <w:rPr>
          <w:sz w:val="28"/>
          <w:szCs w:val="28"/>
        </w:rPr>
        <w:t xml:space="preserve"> и предметны</w:t>
      </w:r>
      <w:r>
        <w:rPr>
          <w:sz w:val="28"/>
          <w:szCs w:val="28"/>
        </w:rPr>
        <w:t>м</w:t>
      </w:r>
      <w:r w:rsidRPr="009E3EA7">
        <w:rPr>
          <w:sz w:val="28"/>
          <w:szCs w:val="28"/>
        </w:rPr>
        <w:t xml:space="preserve"> результат</w:t>
      </w:r>
      <w:r>
        <w:rPr>
          <w:sz w:val="28"/>
          <w:szCs w:val="28"/>
        </w:rPr>
        <w:t>ам</w:t>
      </w:r>
      <w:r w:rsidRPr="009E3EA7">
        <w:rPr>
          <w:sz w:val="28"/>
          <w:szCs w:val="28"/>
        </w:rPr>
        <w:t>.</w:t>
      </w:r>
    </w:p>
    <w:p w:rsidR="009E3EA7" w:rsidRPr="009E3EA7" w:rsidRDefault="009E3EA7" w:rsidP="00A50EB6">
      <w:pPr>
        <w:spacing w:after="0"/>
        <w:jc w:val="both"/>
        <w:rPr>
          <w:sz w:val="28"/>
          <w:szCs w:val="28"/>
        </w:rPr>
      </w:pPr>
    </w:p>
    <w:p w:rsidR="009E3EA7" w:rsidRDefault="009E3EA7" w:rsidP="00A50EB6">
      <w:pPr>
        <w:spacing w:after="0"/>
        <w:rPr>
          <w:rFonts w:eastAsia="Times New Roman"/>
          <w:color w:val="595959"/>
          <w:kern w:val="36"/>
          <w:sz w:val="28"/>
          <w:szCs w:val="28"/>
          <w:lang w:eastAsia="ru-RU"/>
        </w:rPr>
      </w:pPr>
      <w:r w:rsidRPr="000F2E83">
        <w:rPr>
          <w:b/>
          <w:sz w:val="28"/>
          <w:szCs w:val="28"/>
        </w:rPr>
        <w:t>Методика отслеживания</w:t>
      </w:r>
      <w:r w:rsidRPr="009E3EA7">
        <w:rPr>
          <w:sz w:val="28"/>
          <w:szCs w:val="28"/>
        </w:rPr>
        <w:t xml:space="preserve"> (Инструментарий) – контрольные работы, комплексные контрольные работы, сочинение, уровень знания по пред</w:t>
      </w:r>
      <w:r w:rsidR="002033B7">
        <w:rPr>
          <w:sz w:val="28"/>
          <w:szCs w:val="28"/>
        </w:rPr>
        <w:t>мету, личные наблюдения учителя; т</w:t>
      </w:r>
      <w:r w:rsidR="002033B7" w:rsidRPr="004D0917">
        <w:rPr>
          <w:sz w:val="28"/>
          <w:szCs w:val="28"/>
        </w:rPr>
        <w:t xml:space="preserve">ест на оценку </w:t>
      </w:r>
      <w:proofErr w:type="spellStart"/>
      <w:r w:rsidR="002033B7" w:rsidRPr="004D0917">
        <w:rPr>
          <w:sz w:val="28"/>
          <w:szCs w:val="28"/>
        </w:rPr>
        <w:t>сформированности</w:t>
      </w:r>
      <w:proofErr w:type="spellEnd"/>
      <w:r w:rsidR="002033B7" w:rsidRPr="004D0917">
        <w:rPr>
          <w:sz w:val="28"/>
          <w:szCs w:val="28"/>
        </w:rPr>
        <w:t xml:space="preserve"> навыков чтения (познавательные УУД) из методического комплекса «Прогноз и профилактика проблем обучения в 3-6 классах» Л.А. </w:t>
      </w:r>
      <w:proofErr w:type="spellStart"/>
      <w:r w:rsidR="002033B7" w:rsidRPr="004D0917">
        <w:rPr>
          <w:sz w:val="28"/>
          <w:szCs w:val="28"/>
        </w:rPr>
        <w:t>Ясюковой</w:t>
      </w:r>
      <w:proofErr w:type="spellEnd"/>
      <w:r w:rsidR="002033B7">
        <w:rPr>
          <w:sz w:val="28"/>
          <w:szCs w:val="28"/>
        </w:rPr>
        <w:t>;</w:t>
      </w:r>
      <w:r w:rsidR="000F2E83">
        <w:rPr>
          <w:sz w:val="28"/>
          <w:szCs w:val="28"/>
        </w:rPr>
        <w:t xml:space="preserve"> методика «Диагностика уровня </w:t>
      </w:r>
      <w:proofErr w:type="spellStart"/>
      <w:r w:rsidR="000F2E83">
        <w:rPr>
          <w:sz w:val="28"/>
          <w:szCs w:val="28"/>
        </w:rPr>
        <w:t>сформированности</w:t>
      </w:r>
      <w:proofErr w:type="spellEnd"/>
      <w:r w:rsidR="000F2E83">
        <w:rPr>
          <w:sz w:val="28"/>
          <w:szCs w:val="28"/>
        </w:rPr>
        <w:t xml:space="preserve"> </w:t>
      </w:r>
      <w:proofErr w:type="spellStart"/>
      <w:r w:rsidR="000F2E83">
        <w:rPr>
          <w:sz w:val="28"/>
          <w:szCs w:val="28"/>
        </w:rPr>
        <w:t>общеучебных</w:t>
      </w:r>
      <w:proofErr w:type="spellEnd"/>
      <w:r w:rsidR="000F2E83">
        <w:rPr>
          <w:sz w:val="28"/>
          <w:szCs w:val="28"/>
        </w:rPr>
        <w:t xml:space="preserve"> умений и навыков школьников».</w:t>
      </w:r>
      <w:r w:rsidR="002033B7">
        <w:rPr>
          <w:sz w:val="28"/>
          <w:szCs w:val="28"/>
        </w:rPr>
        <w:t xml:space="preserve"> </w:t>
      </w:r>
    </w:p>
    <w:p w:rsidR="000F2E83" w:rsidRPr="009E3EA7" w:rsidRDefault="000F2E83" w:rsidP="00A50EB6">
      <w:pPr>
        <w:spacing w:after="0"/>
        <w:rPr>
          <w:sz w:val="28"/>
          <w:szCs w:val="28"/>
        </w:rPr>
      </w:pPr>
    </w:p>
    <w:p w:rsidR="009E3EA7" w:rsidRPr="000F2E83" w:rsidRDefault="009E3EA7" w:rsidP="00A50EB6">
      <w:pPr>
        <w:spacing w:after="0"/>
        <w:jc w:val="both"/>
        <w:rPr>
          <w:b/>
          <w:sz w:val="28"/>
          <w:szCs w:val="28"/>
        </w:rPr>
      </w:pPr>
      <w:r w:rsidRPr="000F2E83">
        <w:rPr>
          <w:b/>
          <w:sz w:val="28"/>
          <w:szCs w:val="28"/>
        </w:rPr>
        <w:t xml:space="preserve">Определение уровней: </w:t>
      </w:r>
    </w:p>
    <w:p w:rsidR="009E3EA7" w:rsidRPr="009E3EA7" w:rsidRDefault="009E3EA7" w:rsidP="00A50EB6">
      <w:pPr>
        <w:spacing w:after="0"/>
        <w:jc w:val="both"/>
        <w:rPr>
          <w:sz w:val="28"/>
          <w:szCs w:val="28"/>
        </w:rPr>
      </w:pPr>
      <w:r w:rsidRPr="009E3EA7">
        <w:rPr>
          <w:sz w:val="28"/>
          <w:szCs w:val="28"/>
        </w:rPr>
        <w:t xml:space="preserve"> низкий</w:t>
      </w:r>
    </w:p>
    <w:p w:rsidR="009E3EA7" w:rsidRPr="009E3EA7" w:rsidRDefault="009E3EA7" w:rsidP="00A50EB6">
      <w:pPr>
        <w:spacing w:after="0"/>
        <w:jc w:val="both"/>
        <w:rPr>
          <w:sz w:val="28"/>
          <w:szCs w:val="28"/>
        </w:rPr>
      </w:pPr>
      <w:r w:rsidRPr="009E3EA7">
        <w:rPr>
          <w:sz w:val="28"/>
          <w:szCs w:val="28"/>
        </w:rPr>
        <w:t>средний</w:t>
      </w:r>
    </w:p>
    <w:p w:rsidR="009E3EA7" w:rsidRPr="009E3EA7" w:rsidRDefault="009E3EA7" w:rsidP="00A50EB6">
      <w:pPr>
        <w:spacing w:after="0"/>
        <w:jc w:val="both"/>
        <w:rPr>
          <w:sz w:val="28"/>
          <w:szCs w:val="28"/>
        </w:rPr>
      </w:pPr>
      <w:r w:rsidRPr="009E3EA7">
        <w:rPr>
          <w:sz w:val="28"/>
          <w:szCs w:val="28"/>
        </w:rPr>
        <w:t>высокий</w:t>
      </w:r>
    </w:p>
    <w:p w:rsidR="009E3EA7" w:rsidRPr="009E3EA7" w:rsidRDefault="009E3EA7" w:rsidP="00A50EB6">
      <w:pPr>
        <w:spacing w:after="0"/>
        <w:jc w:val="both"/>
        <w:rPr>
          <w:sz w:val="28"/>
          <w:szCs w:val="28"/>
        </w:rPr>
      </w:pPr>
    </w:p>
    <w:p w:rsidR="009E3EA7" w:rsidRPr="009E3EA7" w:rsidRDefault="009E3EA7" w:rsidP="00A50EB6">
      <w:pPr>
        <w:spacing w:after="0"/>
        <w:jc w:val="both"/>
        <w:rPr>
          <w:sz w:val="28"/>
          <w:szCs w:val="28"/>
        </w:rPr>
      </w:pPr>
      <w:r w:rsidRPr="000F2E83">
        <w:rPr>
          <w:b/>
          <w:sz w:val="28"/>
          <w:szCs w:val="28"/>
        </w:rPr>
        <w:t>Цель мониторинга</w:t>
      </w:r>
      <w:r w:rsidRPr="009E3EA7">
        <w:rPr>
          <w:b/>
          <w:i/>
          <w:sz w:val="28"/>
          <w:szCs w:val="28"/>
        </w:rPr>
        <w:t>:</w:t>
      </w:r>
      <w:r w:rsidRPr="009E3EA7">
        <w:rPr>
          <w:sz w:val="28"/>
          <w:szCs w:val="28"/>
        </w:rPr>
        <w:t xml:space="preserve"> отслеживание процесса развития и формирования УУД учащихся для проектирования и своевременной корректировки учебного процесса.</w:t>
      </w:r>
    </w:p>
    <w:p w:rsidR="009E3EA7" w:rsidRPr="009E3EA7" w:rsidRDefault="009E3EA7" w:rsidP="00A50EB6">
      <w:pPr>
        <w:spacing w:after="0"/>
        <w:jc w:val="both"/>
        <w:rPr>
          <w:sz w:val="28"/>
          <w:szCs w:val="28"/>
        </w:rPr>
      </w:pPr>
      <w:r w:rsidRPr="009E3EA7">
        <w:rPr>
          <w:sz w:val="28"/>
          <w:szCs w:val="28"/>
        </w:rPr>
        <w:t xml:space="preserve"> </w:t>
      </w:r>
    </w:p>
    <w:p w:rsidR="009E3EA7" w:rsidRPr="009E3EA7" w:rsidRDefault="009E3EA7" w:rsidP="00A50EB6">
      <w:pPr>
        <w:spacing w:after="0"/>
        <w:jc w:val="both"/>
        <w:rPr>
          <w:sz w:val="28"/>
          <w:szCs w:val="28"/>
        </w:rPr>
      </w:pPr>
      <w:r w:rsidRPr="000F2E83">
        <w:rPr>
          <w:b/>
          <w:sz w:val="28"/>
          <w:szCs w:val="28"/>
        </w:rPr>
        <w:t>Функции мониторинга</w:t>
      </w:r>
      <w:r w:rsidRPr="009E3EA7">
        <w:rPr>
          <w:sz w:val="28"/>
          <w:szCs w:val="28"/>
        </w:rPr>
        <w:t>: диагностическая, оценочная, контрольная.</w:t>
      </w:r>
    </w:p>
    <w:p w:rsidR="009E3EA7" w:rsidRPr="009E3EA7" w:rsidRDefault="009E3EA7" w:rsidP="00A50EB6">
      <w:pPr>
        <w:spacing w:after="0"/>
        <w:jc w:val="both"/>
        <w:rPr>
          <w:sz w:val="28"/>
          <w:szCs w:val="28"/>
        </w:rPr>
      </w:pPr>
    </w:p>
    <w:p w:rsidR="009E3EA7" w:rsidRPr="009E3EA7" w:rsidRDefault="009E3EA7" w:rsidP="00A50EB6">
      <w:pPr>
        <w:spacing w:after="0"/>
        <w:jc w:val="both"/>
        <w:rPr>
          <w:b/>
          <w:i/>
          <w:sz w:val="28"/>
          <w:szCs w:val="28"/>
        </w:rPr>
      </w:pPr>
      <w:r w:rsidRPr="000F2E83">
        <w:rPr>
          <w:b/>
          <w:sz w:val="28"/>
          <w:szCs w:val="28"/>
        </w:rPr>
        <w:t>Задачи мониторинга</w:t>
      </w:r>
      <w:r w:rsidRPr="009E3EA7">
        <w:rPr>
          <w:b/>
          <w:i/>
          <w:sz w:val="28"/>
          <w:szCs w:val="28"/>
        </w:rPr>
        <w:t>:</w:t>
      </w:r>
    </w:p>
    <w:p w:rsidR="009E3EA7" w:rsidRPr="009E3EA7" w:rsidRDefault="009E3EA7" w:rsidP="00A50EB6">
      <w:pPr>
        <w:spacing w:after="0"/>
        <w:jc w:val="both"/>
        <w:rPr>
          <w:sz w:val="28"/>
          <w:szCs w:val="28"/>
        </w:rPr>
      </w:pPr>
      <w:r w:rsidRPr="009E3EA7">
        <w:rPr>
          <w:sz w:val="28"/>
          <w:szCs w:val="28"/>
        </w:rPr>
        <w:t xml:space="preserve">1. Определение уровня </w:t>
      </w:r>
      <w:proofErr w:type="spellStart"/>
      <w:r w:rsidRPr="009E3EA7">
        <w:rPr>
          <w:sz w:val="28"/>
          <w:szCs w:val="28"/>
        </w:rPr>
        <w:t>сформированности</w:t>
      </w:r>
      <w:proofErr w:type="spellEnd"/>
      <w:r w:rsidRPr="009E3EA7">
        <w:rPr>
          <w:sz w:val="28"/>
          <w:szCs w:val="28"/>
        </w:rPr>
        <w:t xml:space="preserve"> УУД каждого ученика класса.</w:t>
      </w:r>
    </w:p>
    <w:p w:rsidR="009E3EA7" w:rsidRPr="009E3EA7" w:rsidRDefault="009E3EA7" w:rsidP="00A50EB6">
      <w:pPr>
        <w:spacing w:after="0"/>
        <w:jc w:val="both"/>
        <w:rPr>
          <w:sz w:val="28"/>
          <w:szCs w:val="28"/>
        </w:rPr>
      </w:pPr>
      <w:r w:rsidRPr="009E3EA7">
        <w:rPr>
          <w:sz w:val="28"/>
          <w:szCs w:val="28"/>
        </w:rPr>
        <w:t>2. Отслеживание индивидуальной динамики продвижения учащихся к образовательным результатам, определение проблемных зон в решении задач образования учащихся и разработка на этой основе стратегии помощи учащимся, испытывающим трудности в формировании тех или иных УУД.</w:t>
      </w:r>
    </w:p>
    <w:p w:rsidR="009E3EA7" w:rsidRPr="009E3EA7" w:rsidRDefault="009E3EA7" w:rsidP="00A50EB6">
      <w:pPr>
        <w:spacing w:after="0"/>
        <w:jc w:val="both"/>
        <w:rPr>
          <w:sz w:val="28"/>
          <w:szCs w:val="28"/>
        </w:rPr>
      </w:pPr>
      <w:r w:rsidRPr="009E3EA7">
        <w:rPr>
          <w:sz w:val="28"/>
          <w:szCs w:val="28"/>
        </w:rPr>
        <w:t xml:space="preserve">3. Постановка задач по совершенствованию образовательного процесса в классе и подбор педагогических средств их достижения. </w:t>
      </w:r>
    </w:p>
    <w:p w:rsidR="009E3EA7" w:rsidRPr="009E3EA7" w:rsidRDefault="009E3EA7" w:rsidP="00A50EB6">
      <w:pPr>
        <w:spacing w:after="0"/>
        <w:jc w:val="both"/>
        <w:rPr>
          <w:sz w:val="28"/>
          <w:szCs w:val="28"/>
        </w:rPr>
      </w:pPr>
    </w:p>
    <w:p w:rsidR="000F2E83" w:rsidRPr="000F2E83" w:rsidRDefault="000F2E83" w:rsidP="00A50EB6">
      <w:pPr>
        <w:spacing w:after="0"/>
        <w:jc w:val="center"/>
        <w:rPr>
          <w:b/>
          <w:sz w:val="28"/>
          <w:szCs w:val="28"/>
        </w:rPr>
      </w:pPr>
      <w:r w:rsidRPr="000F2E83">
        <w:rPr>
          <w:b/>
          <w:sz w:val="28"/>
          <w:szCs w:val="28"/>
        </w:rPr>
        <w:lastRenderedPageBreak/>
        <w:t xml:space="preserve">Методики формирования УУД </w:t>
      </w:r>
    </w:p>
    <w:p w:rsidR="000F2E83" w:rsidRPr="000F2E83" w:rsidRDefault="000F2E83" w:rsidP="00A50EB6">
      <w:pPr>
        <w:spacing w:after="0"/>
        <w:jc w:val="center"/>
        <w:rPr>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37"/>
      </w:tblGrid>
      <w:tr w:rsidR="002F2AB1" w:rsidRPr="000F2E83" w:rsidTr="002F2AB1">
        <w:tc>
          <w:tcPr>
            <w:tcW w:w="1985" w:type="dxa"/>
            <w:shd w:val="clear" w:color="auto" w:fill="auto"/>
          </w:tcPr>
          <w:p w:rsidR="002F2AB1" w:rsidRPr="000F2E83" w:rsidRDefault="002F2AB1" w:rsidP="00A50EB6">
            <w:pPr>
              <w:spacing w:after="0"/>
              <w:jc w:val="center"/>
              <w:rPr>
                <w:b/>
                <w:sz w:val="28"/>
                <w:szCs w:val="28"/>
              </w:rPr>
            </w:pPr>
            <w:r w:rsidRPr="000F2E83">
              <w:rPr>
                <w:b/>
                <w:sz w:val="28"/>
                <w:szCs w:val="28"/>
              </w:rPr>
              <w:t>Классы</w:t>
            </w:r>
          </w:p>
        </w:tc>
        <w:tc>
          <w:tcPr>
            <w:tcW w:w="7337" w:type="dxa"/>
            <w:shd w:val="clear" w:color="auto" w:fill="auto"/>
          </w:tcPr>
          <w:p w:rsidR="002F2AB1" w:rsidRPr="000F2E83" w:rsidRDefault="002F2AB1" w:rsidP="00A50EB6">
            <w:pPr>
              <w:spacing w:after="0"/>
              <w:jc w:val="center"/>
              <w:rPr>
                <w:b/>
                <w:color w:val="000000"/>
                <w:sz w:val="28"/>
                <w:szCs w:val="28"/>
              </w:rPr>
            </w:pPr>
            <w:r w:rsidRPr="000F2E83">
              <w:rPr>
                <w:b/>
                <w:color w:val="000000"/>
                <w:sz w:val="28"/>
                <w:szCs w:val="28"/>
              </w:rPr>
              <w:t>Методики</w:t>
            </w:r>
          </w:p>
          <w:p w:rsidR="002F2AB1" w:rsidRPr="000F2E83" w:rsidRDefault="002F2AB1" w:rsidP="00A50EB6">
            <w:pPr>
              <w:spacing w:after="0"/>
              <w:jc w:val="center"/>
              <w:rPr>
                <w:b/>
                <w:color w:val="000000"/>
                <w:sz w:val="28"/>
                <w:szCs w:val="28"/>
              </w:rPr>
            </w:pPr>
          </w:p>
        </w:tc>
      </w:tr>
      <w:tr w:rsidR="002F2AB1" w:rsidRPr="000F2E83" w:rsidTr="001F0702">
        <w:trPr>
          <w:trHeight w:val="1685"/>
        </w:trPr>
        <w:tc>
          <w:tcPr>
            <w:tcW w:w="1985" w:type="dxa"/>
            <w:shd w:val="clear" w:color="auto" w:fill="auto"/>
          </w:tcPr>
          <w:p w:rsidR="002F2AB1" w:rsidRPr="000F2E83" w:rsidRDefault="002F2AB1" w:rsidP="00A50EB6">
            <w:pPr>
              <w:spacing w:after="0"/>
              <w:jc w:val="center"/>
              <w:rPr>
                <w:b/>
                <w:sz w:val="28"/>
                <w:szCs w:val="28"/>
              </w:rPr>
            </w:pPr>
            <w:r w:rsidRPr="000F2E83">
              <w:rPr>
                <w:b/>
                <w:sz w:val="28"/>
                <w:szCs w:val="28"/>
              </w:rPr>
              <w:t>5-</w:t>
            </w:r>
            <w:r>
              <w:rPr>
                <w:b/>
                <w:sz w:val="28"/>
                <w:szCs w:val="28"/>
              </w:rPr>
              <w:t>6</w:t>
            </w:r>
          </w:p>
        </w:tc>
        <w:tc>
          <w:tcPr>
            <w:tcW w:w="7337" w:type="dxa"/>
            <w:shd w:val="clear" w:color="auto" w:fill="auto"/>
          </w:tcPr>
          <w:p w:rsidR="002F2AB1" w:rsidRPr="000F2E83" w:rsidRDefault="002F2AB1" w:rsidP="00A50EB6">
            <w:pPr>
              <w:spacing w:after="0"/>
              <w:rPr>
                <w:b/>
                <w:sz w:val="28"/>
                <w:szCs w:val="28"/>
              </w:rPr>
            </w:pPr>
            <w:r w:rsidRPr="000F2E83">
              <w:rPr>
                <w:color w:val="000000"/>
                <w:sz w:val="28"/>
                <w:szCs w:val="28"/>
              </w:rPr>
              <w:t xml:space="preserve">Наблюдение, анализ </w:t>
            </w:r>
            <w:r w:rsidR="002C2193">
              <w:rPr>
                <w:color w:val="000000"/>
                <w:sz w:val="28"/>
                <w:szCs w:val="28"/>
              </w:rPr>
              <w:t xml:space="preserve">контрольных и входных диагностических работ, методический комплекс </w:t>
            </w:r>
            <w:r w:rsidR="002C2193" w:rsidRPr="004D0917">
              <w:rPr>
                <w:sz w:val="28"/>
                <w:szCs w:val="28"/>
              </w:rPr>
              <w:t xml:space="preserve">«Прогноз и профилактика проблем обучения в 3-6 классах» Л.А. </w:t>
            </w:r>
            <w:proofErr w:type="spellStart"/>
            <w:r w:rsidR="002C2193" w:rsidRPr="004D0917">
              <w:rPr>
                <w:sz w:val="28"/>
                <w:szCs w:val="28"/>
              </w:rPr>
              <w:t>Ясюковой</w:t>
            </w:r>
            <w:proofErr w:type="spellEnd"/>
          </w:p>
        </w:tc>
      </w:tr>
      <w:tr w:rsidR="002C2193" w:rsidRPr="000F2E83" w:rsidTr="00E52165">
        <w:trPr>
          <w:trHeight w:val="1962"/>
        </w:trPr>
        <w:tc>
          <w:tcPr>
            <w:tcW w:w="1985" w:type="dxa"/>
            <w:shd w:val="clear" w:color="auto" w:fill="auto"/>
          </w:tcPr>
          <w:p w:rsidR="002C2193" w:rsidRPr="000F2E83" w:rsidRDefault="00F54937" w:rsidP="00A50EB6">
            <w:pPr>
              <w:spacing w:after="0"/>
              <w:jc w:val="center"/>
              <w:rPr>
                <w:b/>
                <w:sz w:val="28"/>
                <w:szCs w:val="28"/>
              </w:rPr>
            </w:pPr>
            <w:r>
              <w:rPr>
                <w:b/>
                <w:sz w:val="28"/>
                <w:szCs w:val="28"/>
              </w:rPr>
              <w:t>7</w:t>
            </w:r>
            <w:r w:rsidR="002C2193">
              <w:rPr>
                <w:b/>
                <w:sz w:val="28"/>
                <w:szCs w:val="28"/>
              </w:rPr>
              <w:t>-</w:t>
            </w:r>
            <w:r>
              <w:rPr>
                <w:b/>
                <w:sz w:val="28"/>
                <w:szCs w:val="28"/>
              </w:rPr>
              <w:t>11</w:t>
            </w:r>
          </w:p>
        </w:tc>
        <w:tc>
          <w:tcPr>
            <w:tcW w:w="7337" w:type="dxa"/>
            <w:shd w:val="clear" w:color="auto" w:fill="auto"/>
          </w:tcPr>
          <w:p w:rsidR="002C2193" w:rsidRPr="000F2E83" w:rsidRDefault="002C2193" w:rsidP="00A50EB6">
            <w:pPr>
              <w:widowControl w:val="0"/>
              <w:suppressLineNumbers/>
              <w:suppressAutoHyphens/>
              <w:snapToGrid w:val="0"/>
              <w:spacing w:after="0"/>
              <w:rPr>
                <w:rFonts w:eastAsia="Lucida Sans Unicode"/>
                <w:color w:val="000000"/>
                <w:kern w:val="1"/>
                <w:sz w:val="28"/>
                <w:szCs w:val="28"/>
              </w:rPr>
            </w:pPr>
            <w:r w:rsidRPr="000F2E83">
              <w:rPr>
                <w:rFonts w:eastAsia="Lucida Sans Unicode"/>
                <w:color w:val="000000"/>
                <w:kern w:val="1"/>
                <w:sz w:val="28"/>
                <w:szCs w:val="28"/>
              </w:rPr>
              <w:t xml:space="preserve">Анкета по </w:t>
            </w:r>
            <w:proofErr w:type="spellStart"/>
            <w:r w:rsidRPr="000F2E83">
              <w:rPr>
                <w:rFonts w:eastAsia="Lucida Sans Unicode"/>
                <w:color w:val="000000"/>
                <w:kern w:val="1"/>
                <w:sz w:val="28"/>
                <w:szCs w:val="28"/>
              </w:rPr>
              <w:t>сформированности</w:t>
            </w:r>
            <w:proofErr w:type="spellEnd"/>
            <w:r w:rsidRPr="000F2E83">
              <w:rPr>
                <w:rFonts w:eastAsia="Lucida Sans Unicode"/>
                <w:color w:val="000000"/>
                <w:kern w:val="1"/>
                <w:sz w:val="28"/>
                <w:szCs w:val="28"/>
              </w:rPr>
              <w:t xml:space="preserve"> информационной культуры</w:t>
            </w:r>
            <w:r>
              <w:rPr>
                <w:rFonts w:eastAsia="Lucida Sans Unicode"/>
                <w:color w:val="000000"/>
                <w:kern w:val="1"/>
                <w:sz w:val="28"/>
                <w:szCs w:val="28"/>
              </w:rPr>
              <w:t>.</w:t>
            </w:r>
          </w:p>
          <w:p w:rsidR="002C2193" w:rsidRDefault="002C2193" w:rsidP="00A50EB6">
            <w:pPr>
              <w:spacing w:after="0"/>
              <w:rPr>
                <w:color w:val="000000"/>
                <w:sz w:val="28"/>
                <w:szCs w:val="28"/>
              </w:rPr>
            </w:pPr>
            <w:r>
              <w:rPr>
                <w:color w:val="000000"/>
                <w:sz w:val="28"/>
                <w:szCs w:val="28"/>
              </w:rPr>
              <w:t>методика</w:t>
            </w:r>
            <w:r w:rsidRPr="000F2E83">
              <w:rPr>
                <w:color w:val="000000"/>
                <w:sz w:val="28"/>
                <w:szCs w:val="28"/>
              </w:rPr>
              <w:t xml:space="preserve"> «</w:t>
            </w:r>
            <w:proofErr w:type="spellStart"/>
            <w:r w:rsidRPr="000F2E83">
              <w:rPr>
                <w:color w:val="000000"/>
                <w:sz w:val="28"/>
                <w:szCs w:val="28"/>
              </w:rPr>
              <w:t>Общеучебные</w:t>
            </w:r>
            <w:proofErr w:type="spellEnd"/>
            <w:r w:rsidRPr="000F2E83">
              <w:rPr>
                <w:color w:val="000000"/>
                <w:sz w:val="28"/>
                <w:szCs w:val="28"/>
              </w:rPr>
              <w:t xml:space="preserve"> умения</w:t>
            </w:r>
            <w:r>
              <w:rPr>
                <w:color w:val="000000"/>
                <w:sz w:val="28"/>
                <w:szCs w:val="28"/>
              </w:rPr>
              <w:t xml:space="preserve"> и навыки школьников».</w:t>
            </w:r>
          </w:p>
          <w:p w:rsidR="002C2193" w:rsidRDefault="002C2193" w:rsidP="00A50EB6">
            <w:pPr>
              <w:spacing w:after="0"/>
              <w:rPr>
                <w:sz w:val="28"/>
                <w:szCs w:val="28"/>
              </w:rPr>
            </w:pPr>
            <w:r w:rsidRPr="009E3EA7">
              <w:rPr>
                <w:sz w:val="28"/>
                <w:szCs w:val="28"/>
              </w:rPr>
              <w:t>комплексные контрольные работы, сочинение</w:t>
            </w:r>
          </w:p>
          <w:p w:rsidR="002C2193" w:rsidRPr="000F2E83" w:rsidRDefault="002C2193" w:rsidP="00A50EB6">
            <w:pPr>
              <w:spacing w:after="0"/>
              <w:rPr>
                <w:b/>
                <w:sz w:val="28"/>
                <w:szCs w:val="28"/>
              </w:rPr>
            </w:pPr>
            <w:r>
              <w:rPr>
                <w:sz w:val="28"/>
                <w:szCs w:val="28"/>
              </w:rPr>
              <w:t>наблюдение</w:t>
            </w:r>
          </w:p>
          <w:p w:rsidR="002C2193" w:rsidRPr="000F2E83" w:rsidRDefault="002C2193" w:rsidP="00A50EB6">
            <w:pPr>
              <w:spacing w:after="0"/>
              <w:jc w:val="center"/>
              <w:rPr>
                <w:b/>
                <w:sz w:val="28"/>
                <w:szCs w:val="28"/>
              </w:rPr>
            </w:pPr>
          </w:p>
        </w:tc>
      </w:tr>
    </w:tbl>
    <w:p w:rsidR="00A50EB6" w:rsidRDefault="00A50EB6" w:rsidP="00A50EB6">
      <w:pPr>
        <w:spacing w:after="0"/>
        <w:jc w:val="center"/>
        <w:rPr>
          <w:rFonts w:eastAsiaTheme="minorEastAsia"/>
          <w:b/>
          <w:sz w:val="28"/>
          <w:szCs w:val="28"/>
          <w:lang w:eastAsia="ru-RU"/>
        </w:rPr>
      </w:pPr>
    </w:p>
    <w:p w:rsidR="00393B35" w:rsidRDefault="00A743E3" w:rsidP="00A50EB6">
      <w:pPr>
        <w:spacing w:after="0"/>
        <w:jc w:val="center"/>
        <w:rPr>
          <w:rFonts w:eastAsiaTheme="minorEastAsia"/>
          <w:sz w:val="28"/>
          <w:szCs w:val="28"/>
          <w:lang w:eastAsia="ru-RU"/>
        </w:rPr>
      </w:pPr>
      <w:r w:rsidRPr="00A743E3">
        <w:rPr>
          <w:rFonts w:eastAsiaTheme="minorEastAsia"/>
          <w:b/>
          <w:sz w:val="28"/>
          <w:szCs w:val="28"/>
          <w:lang w:eastAsia="ru-RU"/>
        </w:rPr>
        <w:t>Выводы</w:t>
      </w:r>
      <w:r>
        <w:rPr>
          <w:rFonts w:eastAsiaTheme="minorEastAsia"/>
          <w:sz w:val="28"/>
          <w:szCs w:val="28"/>
          <w:lang w:eastAsia="ru-RU"/>
        </w:rPr>
        <w:t>:</w:t>
      </w:r>
    </w:p>
    <w:p w:rsidR="00393B35" w:rsidRPr="00393B35" w:rsidRDefault="00393B35" w:rsidP="00A50EB6">
      <w:pPr>
        <w:spacing w:after="0"/>
        <w:jc w:val="both"/>
        <w:rPr>
          <w:rFonts w:eastAsiaTheme="minorEastAsia"/>
          <w:b/>
          <w:sz w:val="28"/>
          <w:szCs w:val="28"/>
          <w:lang w:eastAsia="ru-RU"/>
        </w:rPr>
      </w:pPr>
      <w:r w:rsidRPr="00393B35">
        <w:rPr>
          <w:b/>
          <w:sz w:val="28"/>
          <w:szCs w:val="28"/>
        </w:rPr>
        <w:t xml:space="preserve">Методика «Диагностика уровня </w:t>
      </w:r>
      <w:proofErr w:type="spellStart"/>
      <w:r w:rsidRPr="00393B35">
        <w:rPr>
          <w:b/>
          <w:sz w:val="28"/>
          <w:szCs w:val="28"/>
        </w:rPr>
        <w:t>сформированности</w:t>
      </w:r>
      <w:proofErr w:type="spellEnd"/>
      <w:r w:rsidRPr="00393B35">
        <w:rPr>
          <w:b/>
          <w:sz w:val="28"/>
          <w:szCs w:val="28"/>
        </w:rPr>
        <w:t xml:space="preserve"> </w:t>
      </w:r>
      <w:proofErr w:type="spellStart"/>
      <w:r w:rsidRPr="00393B35">
        <w:rPr>
          <w:b/>
          <w:sz w:val="28"/>
          <w:szCs w:val="28"/>
        </w:rPr>
        <w:t>общеучебных</w:t>
      </w:r>
      <w:proofErr w:type="spellEnd"/>
      <w:r w:rsidRPr="00393B35">
        <w:rPr>
          <w:b/>
          <w:sz w:val="28"/>
          <w:szCs w:val="28"/>
        </w:rPr>
        <w:t xml:space="preserve"> умений и навыков школьников»</w:t>
      </w:r>
    </w:p>
    <w:p w:rsidR="00F73B11" w:rsidRDefault="00F73B11" w:rsidP="00A50EB6">
      <w:pPr>
        <w:spacing w:after="0"/>
        <w:jc w:val="both"/>
        <w:rPr>
          <w:rFonts w:eastAsiaTheme="minorEastAsia"/>
          <w:sz w:val="28"/>
          <w:szCs w:val="28"/>
          <w:lang w:eastAsia="ru-RU"/>
        </w:rPr>
      </w:pPr>
      <w:r w:rsidRPr="00F73B11">
        <w:rPr>
          <w:rFonts w:eastAsiaTheme="minorEastAsia"/>
          <w:b/>
          <w:sz w:val="28"/>
          <w:szCs w:val="28"/>
          <w:lang w:eastAsia="ru-RU"/>
        </w:rPr>
        <w:t>5-6 класс</w:t>
      </w:r>
      <w:r>
        <w:rPr>
          <w:rFonts w:eastAsiaTheme="minorEastAsia"/>
          <w:sz w:val="28"/>
          <w:szCs w:val="28"/>
          <w:lang w:eastAsia="ru-RU"/>
        </w:rPr>
        <w:t xml:space="preserve"> </w:t>
      </w:r>
    </w:p>
    <w:p w:rsidR="001F0702" w:rsidRDefault="001F0702" w:rsidP="00A50EB6">
      <w:pPr>
        <w:spacing w:after="0"/>
        <w:jc w:val="both"/>
        <w:rPr>
          <w:rFonts w:eastAsiaTheme="minorEastAsia"/>
          <w:sz w:val="28"/>
          <w:szCs w:val="28"/>
          <w:lang w:eastAsia="ru-RU"/>
        </w:rPr>
      </w:pPr>
      <w:r>
        <w:rPr>
          <w:rFonts w:eastAsiaTheme="minorEastAsia"/>
          <w:sz w:val="28"/>
          <w:szCs w:val="28"/>
          <w:lang w:eastAsia="ru-RU"/>
        </w:rPr>
        <w:t xml:space="preserve">Результаты мониторинга показали </w:t>
      </w:r>
      <w:r w:rsidR="00F73B11">
        <w:rPr>
          <w:rFonts w:eastAsiaTheme="minorEastAsia"/>
          <w:sz w:val="28"/>
          <w:szCs w:val="28"/>
          <w:lang w:eastAsia="ru-RU"/>
        </w:rPr>
        <w:t>положительную динамику</w:t>
      </w:r>
      <w:r w:rsidR="00A743E3">
        <w:rPr>
          <w:rFonts w:eastAsiaTheme="minorEastAsia"/>
          <w:sz w:val="28"/>
          <w:szCs w:val="28"/>
          <w:lang w:eastAsia="ru-RU"/>
        </w:rPr>
        <w:t>.</w:t>
      </w:r>
      <w:r w:rsidRPr="001F0702">
        <w:rPr>
          <w:rFonts w:eastAsiaTheme="minorEastAsia"/>
          <w:sz w:val="28"/>
          <w:szCs w:val="28"/>
          <w:lang w:eastAsia="ru-RU"/>
        </w:rPr>
        <w:t xml:space="preserve"> </w:t>
      </w:r>
    </w:p>
    <w:p w:rsidR="001F0702" w:rsidRDefault="001F0702" w:rsidP="00A50EB6">
      <w:pPr>
        <w:spacing w:after="0"/>
        <w:jc w:val="both"/>
        <w:rPr>
          <w:rFonts w:eastAsiaTheme="minorEastAsia"/>
          <w:sz w:val="28"/>
          <w:szCs w:val="28"/>
          <w:lang w:eastAsia="ru-RU"/>
        </w:rPr>
      </w:pPr>
      <w:r w:rsidRPr="001F0702">
        <w:rPr>
          <w:rFonts w:eastAsiaTheme="minorEastAsia"/>
          <w:sz w:val="28"/>
          <w:szCs w:val="28"/>
          <w:lang w:eastAsia="ru-RU"/>
        </w:rPr>
        <w:t xml:space="preserve">уровень познавательной рефлексии – с 45%  до 61%,  </w:t>
      </w:r>
    </w:p>
    <w:p w:rsidR="001F0702" w:rsidRDefault="001F0702" w:rsidP="00A50EB6">
      <w:pPr>
        <w:spacing w:after="0"/>
        <w:jc w:val="both"/>
        <w:rPr>
          <w:rFonts w:eastAsiaTheme="minorEastAsia"/>
          <w:sz w:val="28"/>
          <w:szCs w:val="28"/>
          <w:lang w:eastAsia="ru-RU"/>
        </w:rPr>
      </w:pPr>
      <w:r w:rsidRPr="001F0702">
        <w:rPr>
          <w:rFonts w:eastAsiaTheme="minorEastAsia"/>
          <w:sz w:val="28"/>
          <w:szCs w:val="28"/>
          <w:lang w:eastAsia="ru-RU"/>
        </w:rPr>
        <w:t>способность к самооценке – с 64%  до 72%,</w:t>
      </w:r>
    </w:p>
    <w:p w:rsidR="001F0702" w:rsidRDefault="001F0702" w:rsidP="00A50EB6">
      <w:pPr>
        <w:spacing w:after="0"/>
        <w:jc w:val="both"/>
        <w:rPr>
          <w:rFonts w:eastAsiaTheme="minorEastAsia"/>
          <w:sz w:val="28"/>
          <w:szCs w:val="28"/>
          <w:lang w:eastAsia="ru-RU"/>
        </w:rPr>
      </w:pPr>
      <w:r>
        <w:rPr>
          <w:rFonts w:eastAsiaTheme="minorEastAsia"/>
          <w:sz w:val="28"/>
          <w:szCs w:val="28"/>
          <w:lang w:eastAsia="ru-RU"/>
        </w:rPr>
        <w:t xml:space="preserve">способность </w:t>
      </w:r>
      <w:r w:rsidRPr="001F0702">
        <w:rPr>
          <w:rFonts w:eastAsiaTheme="minorEastAsia"/>
          <w:sz w:val="28"/>
          <w:szCs w:val="28"/>
          <w:lang w:eastAsia="ru-RU"/>
        </w:rPr>
        <w:t xml:space="preserve">к  </w:t>
      </w:r>
      <w:proofErr w:type="spellStart"/>
      <w:r w:rsidRPr="001F0702">
        <w:rPr>
          <w:rFonts w:eastAsiaTheme="minorEastAsia"/>
          <w:sz w:val="28"/>
          <w:szCs w:val="28"/>
          <w:lang w:eastAsia="ru-RU"/>
        </w:rPr>
        <w:t>самокоррекции</w:t>
      </w:r>
      <w:proofErr w:type="spellEnd"/>
      <w:r w:rsidRPr="001F0702">
        <w:rPr>
          <w:rFonts w:eastAsiaTheme="minorEastAsia"/>
          <w:sz w:val="28"/>
          <w:szCs w:val="28"/>
          <w:lang w:eastAsia="ru-RU"/>
        </w:rPr>
        <w:t xml:space="preserve"> – с 55% до 60%; </w:t>
      </w:r>
    </w:p>
    <w:p w:rsidR="001F0702" w:rsidRDefault="001F0702" w:rsidP="00A50EB6">
      <w:pPr>
        <w:spacing w:after="0"/>
        <w:jc w:val="both"/>
        <w:rPr>
          <w:rFonts w:eastAsiaTheme="minorEastAsia"/>
          <w:sz w:val="28"/>
          <w:szCs w:val="28"/>
          <w:lang w:eastAsia="ru-RU"/>
        </w:rPr>
      </w:pPr>
      <w:r w:rsidRPr="001F0702">
        <w:rPr>
          <w:rFonts w:eastAsiaTheme="minorEastAsia"/>
          <w:sz w:val="28"/>
          <w:szCs w:val="28"/>
          <w:lang w:eastAsia="ru-RU"/>
        </w:rPr>
        <w:t>умение найти более рациональный подход к решению учебной проблемы – с 62% до 76%.</w:t>
      </w:r>
    </w:p>
    <w:p w:rsidR="00466C9D" w:rsidRPr="00466C9D" w:rsidRDefault="00466C9D" w:rsidP="00466C9D">
      <w:pPr>
        <w:rPr>
          <w:rFonts w:asciiTheme="minorHAnsi" w:eastAsiaTheme="minorHAnsi" w:hAnsiTheme="minorHAnsi" w:cstheme="minorBidi"/>
          <w:sz w:val="22"/>
          <w:szCs w:val="22"/>
        </w:rPr>
      </w:pPr>
      <w:r w:rsidRPr="00466C9D">
        <w:rPr>
          <w:rFonts w:asciiTheme="minorHAnsi" w:eastAsiaTheme="minorHAnsi" w:hAnsiTheme="minorHAnsi" w:cstheme="minorBidi"/>
          <w:noProof/>
          <w:sz w:val="22"/>
          <w:szCs w:val="22"/>
          <w:lang w:eastAsia="ru-RU"/>
        </w:rPr>
        <w:drawing>
          <wp:inline distT="0" distB="0" distL="0" distR="0" wp14:anchorId="3A20F671" wp14:editId="1D9B2791">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6C9D" w:rsidRDefault="00466C9D" w:rsidP="00A50EB6">
      <w:pPr>
        <w:spacing w:after="0"/>
        <w:jc w:val="both"/>
        <w:rPr>
          <w:rFonts w:eastAsiaTheme="minorEastAsia"/>
          <w:sz w:val="28"/>
          <w:szCs w:val="28"/>
          <w:lang w:eastAsia="ru-RU"/>
        </w:rPr>
      </w:pPr>
    </w:p>
    <w:p w:rsidR="00F73B11" w:rsidRPr="00F73B11" w:rsidRDefault="00F73B11" w:rsidP="00A50EB6">
      <w:pPr>
        <w:spacing w:after="0"/>
        <w:jc w:val="both"/>
        <w:rPr>
          <w:rFonts w:eastAsia="Times New Roman"/>
          <w:b/>
          <w:sz w:val="28"/>
          <w:szCs w:val="28"/>
          <w:lang w:eastAsia="ru-RU"/>
        </w:rPr>
      </w:pPr>
      <w:r w:rsidRPr="00F73B11">
        <w:rPr>
          <w:rFonts w:eastAsia="Times New Roman"/>
          <w:b/>
          <w:sz w:val="28"/>
          <w:szCs w:val="28"/>
          <w:lang w:eastAsia="ru-RU"/>
        </w:rPr>
        <w:t>8-11 классы</w:t>
      </w:r>
    </w:p>
    <w:p w:rsidR="00F73B11" w:rsidRPr="00F73B11" w:rsidRDefault="00F73B11" w:rsidP="00A50EB6">
      <w:pPr>
        <w:spacing w:after="0"/>
        <w:jc w:val="both"/>
        <w:rPr>
          <w:rFonts w:eastAsia="Times New Roman"/>
          <w:sz w:val="28"/>
          <w:szCs w:val="28"/>
          <w:lang w:eastAsia="ru-RU"/>
        </w:rPr>
      </w:pPr>
      <w:r>
        <w:rPr>
          <w:rFonts w:eastAsia="Times New Roman"/>
          <w:sz w:val="28"/>
          <w:szCs w:val="28"/>
          <w:lang w:eastAsia="ru-RU"/>
        </w:rPr>
        <w:t>У</w:t>
      </w:r>
      <w:r w:rsidRPr="00F73B11">
        <w:rPr>
          <w:rFonts w:eastAsia="Times New Roman"/>
          <w:sz w:val="28"/>
          <w:szCs w:val="28"/>
          <w:lang w:eastAsia="ru-RU"/>
        </w:rPr>
        <w:t>ниверсальные учебные действия были сформированы на достаточном уровне. При этом</w:t>
      </w:r>
      <w:proofErr w:type="gramStart"/>
      <w:r w:rsidRPr="00F73B11">
        <w:rPr>
          <w:rFonts w:eastAsia="Times New Roman"/>
          <w:sz w:val="28"/>
          <w:szCs w:val="28"/>
          <w:lang w:eastAsia="ru-RU"/>
        </w:rPr>
        <w:t>,</w:t>
      </w:r>
      <w:proofErr w:type="gramEnd"/>
      <w:r w:rsidRPr="00F73B11">
        <w:rPr>
          <w:rFonts w:eastAsia="Times New Roman"/>
          <w:sz w:val="28"/>
          <w:szCs w:val="28"/>
          <w:lang w:eastAsia="ru-RU"/>
        </w:rPr>
        <w:t xml:space="preserve"> самый высокий процент </w:t>
      </w:r>
      <w:proofErr w:type="spellStart"/>
      <w:r w:rsidRPr="00F73B11">
        <w:rPr>
          <w:rFonts w:eastAsia="Times New Roman"/>
          <w:sz w:val="28"/>
          <w:szCs w:val="28"/>
          <w:lang w:eastAsia="ru-RU"/>
        </w:rPr>
        <w:t>сформированности</w:t>
      </w:r>
      <w:proofErr w:type="spellEnd"/>
      <w:r w:rsidRPr="00F73B11">
        <w:rPr>
          <w:rFonts w:eastAsia="Times New Roman"/>
          <w:sz w:val="28"/>
          <w:szCs w:val="28"/>
          <w:lang w:eastAsia="ru-RU"/>
        </w:rPr>
        <w:t xml:space="preserve"> показывают коммуникативные  УУД, а самый низкий – познавательные. Но все они выше 70%, что является достаточно хорошим результатом.</w:t>
      </w:r>
    </w:p>
    <w:p w:rsidR="00F73B11" w:rsidRDefault="00F73B11" w:rsidP="00A50EB6">
      <w:pPr>
        <w:spacing w:after="0"/>
        <w:jc w:val="both"/>
        <w:rPr>
          <w:rFonts w:eastAsiaTheme="minorEastAsia"/>
          <w:sz w:val="28"/>
          <w:szCs w:val="28"/>
          <w:lang w:eastAsia="ru-RU"/>
        </w:rPr>
      </w:pPr>
    </w:p>
    <w:p w:rsidR="00F73B11" w:rsidRDefault="00393B35" w:rsidP="00A50EB6">
      <w:pPr>
        <w:rPr>
          <w:b/>
          <w:sz w:val="28"/>
          <w:szCs w:val="28"/>
        </w:rPr>
      </w:pPr>
      <w:r w:rsidRPr="00393B35">
        <w:rPr>
          <w:b/>
          <w:sz w:val="28"/>
          <w:szCs w:val="28"/>
        </w:rPr>
        <w:t xml:space="preserve">Мониторинг </w:t>
      </w:r>
      <w:proofErr w:type="spellStart"/>
      <w:r w:rsidRPr="00393B35">
        <w:rPr>
          <w:b/>
          <w:sz w:val="28"/>
          <w:szCs w:val="28"/>
        </w:rPr>
        <w:t>сформированности</w:t>
      </w:r>
      <w:proofErr w:type="spellEnd"/>
      <w:r w:rsidRPr="00393B35">
        <w:rPr>
          <w:b/>
          <w:sz w:val="28"/>
          <w:szCs w:val="28"/>
        </w:rPr>
        <w:t xml:space="preserve"> навыков  работы с информационным ресурсом</w:t>
      </w:r>
      <w:r w:rsidR="00F73B11">
        <w:rPr>
          <w:b/>
          <w:sz w:val="28"/>
          <w:szCs w:val="28"/>
        </w:rPr>
        <w:t>.</w:t>
      </w:r>
    </w:p>
    <w:p w:rsidR="00393B35" w:rsidRPr="00F73B11" w:rsidRDefault="00393B35" w:rsidP="00646FD1">
      <w:pPr>
        <w:ind w:firstLine="708"/>
        <w:rPr>
          <w:b/>
          <w:sz w:val="28"/>
          <w:szCs w:val="28"/>
        </w:rPr>
      </w:pPr>
      <w:r>
        <w:rPr>
          <w:sz w:val="28"/>
          <w:szCs w:val="28"/>
        </w:rPr>
        <w:t>В результате обработки данных анкет можно сделать вывод, что п</w:t>
      </w:r>
      <w:r w:rsidRPr="00EB7012">
        <w:rPr>
          <w:sz w:val="28"/>
          <w:szCs w:val="28"/>
        </w:rPr>
        <w:t>рименение информационно-коммуникационных технологий позволило повысить уровень владения учениками универсальными учебными действиями</w:t>
      </w:r>
      <w:r>
        <w:rPr>
          <w:sz w:val="28"/>
          <w:szCs w:val="28"/>
        </w:rPr>
        <w:t xml:space="preserve"> с 71% до 88</w:t>
      </w:r>
      <w:r w:rsidRPr="00EB7012">
        <w:rPr>
          <w:sz w:val="28"/>
          <w:szCs w:val="28"/>
        </w:rPr>
        <w:t>% (сравнивался в разные годы результат параллели 8-</w:t>
      </w:r>
      <w:r>
        <w:rPr>
          <w:sz w:val="28"/>
          <w:szCs w:val="28"/>
        </w:rPr>
        <w:t>10</w:t>
      </w:r>
      <w:r w:rsidRPr="00EB7012">
        <w:rPr>
          <w:sz w:val="28"/>
          <w:szCs w:val="28"/>
        </w:rPr>
        <w:t xml:space="preserve"> классов).</w:t>
      </w:r>
    </w:p>
    <w:p w:rsidR="00725FDD" w:rsidRPr="00EB7012" w:rsidRDefault="00F73B11" w:rsidP="00A50EB6">
      <w:pPr>
        <w:pStyle w:val="dash041e005f0431005f044b005f0447005f043d005f044b005f0439"/>
        <w:spacing w:line="276" w:lineRule="auto"/>
        <w:ind w:firstLine="708"/>
        <w:jc w:val="both"/>
        <w:rPr>
          <w:sz w:val="28"/>
          <w:szCs w:val="28"/>
        </w:rPr>
      </w:pPr>
      <w:r>
        <w:rPr>
          <w:sz w:val="28"/>
          <w:szCs w:val="28"/>
        </w:rPr>
        <w:t xml:space="preserve">Следует </w:t>
      </w:r>
      <w:r w:rsidRPr="00883D13">
        <w:rPr>
          <w:sz w:val="28"/>
          <w:szCs w:val="28"/>
        </w:rPr>
        <w:t xml:space="preserve">отметить, что для определения </w:t>
      </w:r>
      <w:proofErr w:type="spellStart"/>
      <w:r w:rsidRPr="00883D13">
        <w:rPr>
          <w:sz w:val="28"/>
          <w:szCs w:val="28"/>
        </w:rPr>
        <w:t>сформированности</w:t>
      </w:r>
      <w:proofErr w:type="spellEnd"/>
      <w:r w:rsidRPr="00883D13">
        <w:rPr>
          <w:sz w:val="28"/>
          <w:szCs w:val="28"/>
        </w:rPr>
        <w:t xml:space="preserve"> универсальных учебных действий необходимо проводить ежегодный мониторинг. Методы и методики должны соответствовать возрасту учащихся, быть достоверными,  не сложными в использовании. Для получения более объективных результатов и возможности анализа полученных данных рекомендуется проводить психолого-педагогическую диагностику 1 (в конце учебного года) или 2 (в середине и в конце учебного года)  раза в год. Рекомендуется также соблюдать преемственность в использовании методик.</w:t>
      </w:r>
    </w:p>
    <w:p w:rsidR="00393B35" w:rsidRDefault="00725FDD" w:rsidP="00725FDD">
      <w:pPr>
        <w:spacing w:after="0"/>
        <w:jc w:val="center"/>
        <w:rPr>
          <w:rFonts w:eastAsiaTheme="minorEastAsia"/>
          <w:b/>
          <w:sz w:val="28"/>
          <w:szCs w:val="28"/>
          <w:lang w:eastAsia="ru-RU"/>
        </w:rPr>
      </w:pPr>
      <w:r w:rsidRPr="00725FDD">
        <w:rPr>
          <w:rFonts w:eastAsiaTheme="minorEastAsia"/>
          <w:b/>
          <w:sz w:val="28"/>
          <w:szCs w:val="28"/>
          <w:lang w:eastAsia="ru-RU"/>
        </w:rPr>
        <w:t>З</w:t>
      </w:r>
      <w:r>
        <w:rPr>
          <w:rFonts w:eastAsiaTheme="minorEastAsia"/>
          <w:b/>
          <w:sz w:val="28"/>
          <w:szCs w:val="28"/>
          <w:lang w:eastAsia="ru-RU"/>
        </w:rPr>
        <w:t>АКЛЮЧЕНИЕ.</w:t>
      </w:r>
    </w:p>
    <w:p w:rsidR="00725FDD" w:rsidRDefault="00725FDD" w:rsidP="00725FDD">
      <w:pPr>
        <w:spacing w:after="0"/>
        <w:jc w:val="center"/>
        <w:rPr>
          <w:rFonts w:eastAsiaTheme="minorEastAsia"/>
          <w:b/>
          <w:sz w:val="28"/>
          <w:szCs w:val="28"/>
          <w:lang w:eastAsia="ru-RU"/>
        </w:rPr>
      </w:pPr>
    </w:p>
    <w:p w:rsidR="00725FDD" w:rsidRPr="00725FDD" w:rsidRDefault="00725FDD" w:rsidP="009C744C">
      <w:pPr>
        <w:spacing w:after="0"/>
        <w:rPr>
          <w:sz w:val="28"/>
          <w:szCs w:val="28"/>
        </w:rPr>
      </w:pPr>
      <w:r w:rsidRPr="00725FDD">
        <w:rPr>
          <w:color w:val="000000"/>
          <w:sz w:val="28"/>
          <w:szCs w:val="28"/>
          <w:shd w:val="clear" w:color="auto" w:fill="FFFFFF"/>
        </w:rPr>
        <w:t>Успешное и осознанное владение русским языком составляет основу формирования универсальных учебных действий, которые в свою очередь порождают компетенции, знания, умения, навыки, а значит, обеспечивают воспитание всесторонне развитой, интеллектуальной, духовной личности, способной адаптироваться в сложном современном мире.</w:t>
      </w:r>
    </w:p>
    <w:p w:rsidR="00725FDD" w:rsidRPr="00725FDD" w:rsidRDefault="00725FDD" w:rsidP="009C744C">
      <w:pPr>
        <w:spacing w:after="0"/>
        <w:rPr>
          <w:sz w:val="28"/>
          <w:szCs w:val="28"/>
        </w:rPr>
      </w:pPr>
      <w:r w:rsidRPr="00725FDD">
        <w:rPr>
          <w:sz w:val="28"/>
          <w:szCs w:val="28"/>
        </w:rPr>
        <w:t xml:space="preserve">             Педагог, реализующий методики формирования УУД, сможет добиться высоких результатов учебной деятельности. Его ученики смогут продемонстрировать умения самоорганизации, продуктивного построения диалога в группе, нахождения информации в различных источниках, достойного представления продукта своей работы и прочее. Воспитание человека с активной жизненной  позицией, способного к самокритике, а значит – к самосовершенствованию, самообразованию, готового самостоятельно ставить перед собой цели и добиваться их реализации – </w:t>
      </w:r>
      <w:r w:rsidRPr="00725FDD">
        <w:rPr>
          <w:sz w:val="28"/>
          <w:szCs w:val="28"/>
        </w:rPr>
        <w:lastRenderedPageBreak/>
        <w:t>первостепенная задача педагога, использующего при проведении занятий средства и образовательные ресурсы по формированию УУД.</w:t>
      </w:r>
    </w:p>
    <w:p w:rsidR="00725FDD" w:rsidRPr="00725FDD" w:rsidRDefault="00725FDD" w:rsidP="009C744C">
      <w:pPr>
        <w:spacing w:after="0"/>
        <w:ind w:firstLine="567"/>
        <w:rPr>
          <w:rFonts w:eastAsia="Times New Roman"/>
          <w:color w:val="000000"/>
          <w:sz w:val="28"/>
          <w:szCs w:val="28"/>
          <w:lang w:eastAsia="ru-RU"/>
        </w:rPr>
      </w:pPr>
      <w:r w:rsidRPr="00725FDD">
        <w:rPr>
          <w:rFonts w:eastAsia="Times New Roman"/>
          <w:color w:val="000000"/>
          <w:sz w:val="28"/>
          <w:szCs w:val="28"/>
          <w:lang w:eastAsia="ru-RU"/>
        </w:rPr>
        <w:t>В данной работе мною был рассмотрен комплекс методических приемов, которые, при системном подходе, позволят обеспечить достижение поставленной перед учителем цели по формированию УУД на уроках русского языка</w:t>
      </w:r>
      <w:r>
        <w:rPr>
          <w:rFonts w:eastAsia="Times New Roman"/>
          <w:color w:val="000000"/>
          <w:sz w:val="28"/>
          <w:szCs w:val="28"/>
          <w:lang w:eastAsia="ru-RU"/>
        </w:rPr>
        <w:t xml:space="preserve"> и литературы</w:t>
      </w:r>
      <w:r w:rsidRPr="00725FDD">
        <w:rPr>
          <w:rFonts w:eastAsia="Times New Roman"/>
          <w:color w:val="000000"/>
          <w:sz w:val="28"/>
          <w:szCs w:val="28"/>
          <w:lang w:eastAsia="ru-RU"/>
        </w:rPr>
        <w:t xml:space="preserve">. </w:t>
      </w:r>
    </w:p>
    <w:p w:rsidR="00725FDD" w:rsidRDefault="00725FDD" w:rsidP="009C744C">
      <w:pPr>
        <w:spacing w:after="0"/>
        <w:ind w:firstLine="567"/>
        <w:contextualSpacing/>
        <w:rPr>
          <w:sz w:val="28"/>
          <w:szCs w:val="28"/>
        </w:rPr>
      </w:pPr>
      <w:r w:rsidRPr="00725FDD">
        <w:rPr>
          <w:sz w:val="28"/>
          <w:szCs w:val="28"/>
        </w:rPr>
        <w:t xml:space="preserve">При исследовании приемов и методов технологии развития критического мышления оказалось, что они способствуют формированию </w:t>
      </w:r>
      <w:r>
        <w:rPr>
          <w:sz w:val="28"/>
          <w:szCs w:val="28"/>
        </w:rPr>
        <w:t>у школьников</w:t>
      </w:r>
      <w:r w:rsidRPr="00725FDD">
        <w:rPr>
          <w:sz w:val="28"/>
          <w:szCs w:val="28"/>
        </w:rPr>
        <w:t xml:space="preserve"> УУД. Приемы можно использовать на уроках русского </w:t>
      </w:r>
      <w:proofErr w:type="gramStart"/>
      <w:r w:rsidRPr="00725FDD">
        <w:rPr>
          <w:sz w:val="28"/>
          <w:szCs w:val="28"/>
        </w:rPr>
        <w:t>языка</w:t>
      </w:r>
      <w:proofErr w:type="gramEnd"/>
      <w:r w:rsidRPr="00725FDD">
        <w:rPr>
          <w:sz w:val="28"/>
          <w:szCs w:val="28"/>
        </w:rPr>
        <w:t xml:space="preserve"> на разных этапах: вызова, осмысления и рефлексии.</w:t>
      </w:r>
    </w:p>
    <w:p w:rsidR="00725FDD" w:rsidRPr="00725FDD" w:rsidRDefault="00725FDD" w:rsidP="009C744C">
      <w:pPr>
        <w:spacing w:after="0"/>
        <w:ind w:firstLine="567"/>
        <w:contextualSpacing/>
        <w:rPr>
          <w:sz w:val="28"/>
          <w:szCs w:val="28"/>
        </w:rPr>
      </w:pPr>
      <w:r w:rsidRPr="002B48E3">
        <w:rPr>
          <w:color w:val="000000"/>
          <w:sz w:val="28"/>
          <w:szCs w:val="28"/>
        </w:rPr>
        <w:t xml:space="preserve">Использование на уроках русского языка и литературы элементов технологии позволяет оказать результативное воздействие на мыслительный процесс учащихся. </w:t>
      </w:r>
      <w:proofErr w:type="gramStart"/>
      <w:r w:rsidRPr="002B48E3">
        <w:rPr>
          <w:color w:val="000000"/>
          <w:sz w:val="28"/>
          <w:szCs w:val="28"/>
        </w:rPr>
        <w:t>Они овладевают универсальными способами умственных действий:</w:t>
      </w:r>
      <w:r w:rsidRPr="002B48E3">
        <w:rPr>
          <w:color w:val="000000"/>
          <w:sz w:val="28"/>
          <w:szCs w:val="28"/>
        </w:rPr>
        <w:br/>
        <w:t xml:space="preserve">-  </w:t>
      </w:r>
      <w:proofErr w:type="spellStart"/>
      <w:r w:rsidRPr="002B48E3">
        <w:rPr>
          <w:color w:val="000000"/>
          <w:sz w:val="28"/>
          <w:szCs w:val="28"/>
        </w:rPr>
        <w:t>смыслообразования</w:t>
      </w:r>
      <w:proofErr w:type="spellEnd"/>
      <w:r w:rsidRPr="002B48E3">
        <w:rPr>
          <w:color w:val="000000"/>
          <w:sz w:val="28"/>
          <w:szCs w:val="28"/>
        </w:rPr>
        <w:t xml:space="preserve"> через прослеживание «судьбы героя» и ориентацию обучающегося в системе личностных смыслов;</w:t>
      </w:r>
      <w:r w:rsidRPr="002B48E3">
        <w:rPr>
          <w:color w:val="000000"/>
          <w:sz w:val="28"/>
          <w:szCs w:val="28"/>
        </w:rPr>
        <w:br/>
        <w:t>- умение понимать контекстную речь на основе воссоздания картины событий и поступков персонажей;</w:t>
      </w:r>
      <w:r w:rsidRPr="002B48E3">
        <w:rPr>
          <w:color w:val="000000"/>
          <w:sz w:val="28"/>
          <w:szCs w:val="28"/>
        </w:rPr>
        <w:br/>
        <w:t>- умение произвольно и выразительно строить контекстную речь с учетом целей коммуникации, особенностей слушателя;</w:t>
      </w:r>
      <w:r w:rsidRPr="002B48E3">
        <w:rPr>
          <w:color w:val="000000"/>
          <w:sz w:val="28"/>
          <w:szCs w:val="28"/>
        </w:rPr>
        <w:br/>
        <w:t>- умение устанавливать логическую причинно-следственную последовательность событий и действий героев произведения.</w:t>
      </w:r>
      <w:proofErr w:type="gramEnd"/>
      <w:r w:rsidRPr="002B48E3">
        <w:rPr>
          <w:color w:val="000000"/>
          <w:sz w:val="28"/>
          <w:szCs w:val="28"/>
        </w:rPr>
        <w:t> </w:t>
      </w:r>
      <w:r w:rsidRPr="002B48E3">
        <w:rPr>
          <w:color w:val="000000"/>
          <w:sz w:val="28"/>
          <w:szCs w:val="28"/>
        </w:rPr>
        <w:br/>
        <w:t>Работа с текстом на уроках русского языка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w:t>
      </w:r>
    </w:p>
    <w:p w:rsidR="00725FDD" w:rsidRPr="00725FDD" w:rsidRDefault="00725FDD" w:rsidP="009C744C">
      <w:pPr>
        <w:spacing w:after="0"/>
        <w:ind w:firstLine="567"/>
        <w:contextualSpacing/>
        <w:rPr>
          <w:sz w:val="28"/>
          <w:szCs w:val="28"/>
        </w:rPr>
      </w:pPr>
      <w:r w:rsidRPr="00725FDD">
        <w:rPr>
          <w:sz w:val="28"/>
          <w:szCs w:val="28"/>
        </w:rPr>
        <w:t>Проведенный мониторинг по  использованию приемов развития критического мышления на уроках показал положительные результаты в овладении учащимися умениями работать с информацией, умением обобщать, делать выводы,  умением составлять вопросы по изучаемой теме.</w:t>
      </w:r>
    </w:p>
    <w:p w:rsidR="00D804D5" w:rsidRDefault="00725FDD" w:rsidP="00D804D5">
      <w:pPr>
        <w:spacing w:after="0"/>
        <w:ind w:firstLine="567"/>
        <w:rPr>
          <w:color w:val="000000"/>
          <w:sz w:val="28"/>
          <w:szCs w:val="28"/>
        </w:rPr>
      </w:pPr>
      <w:r>
        <w:rPr>
          <w:color w:val="000000"/>
          <w:sz w:val="28"/>
          <w:szCs w:val="28"/>
        </w:rPr>
        <w:t>Т</w:t>
      </w:r>
      <w:r w:rsidRPr="002B48E3">
        <w:rPr>
          <w:color w:val="000000"/>
          <w:sz w:val="28"/>
          <w:szCs w:val="28"/>
        </w:rPr>
        <w:t xml:space="preserve">ехнология </w:t>
      </w:r>
      <w:r>
        <w:rPr>
          <w:color w:val="000000"/>
          <w:sz w:val="28"/>
          <w:szCs w:val="28"/>
        </w:rPr>
        <w:t xml:space="preserve">РКМ </w:t>
      </w:r>
      <w:r w:rsidRPr="002B48E3">
        <w:rPr>
          <w:color w:val="000000"/>
          <w:sz w:val="28"/>
          <w:szCs w:val="28"/>
        </w:rPr>
        <w:t xml:space="preserve">развивает интерес к изучению русского языка и литературы, делая процесс обучения осмысленным, </w:t>
      </w:r>
      <w:proofErr w:type="spellStart"/>
      <w:r w:rsidRPr="002B48E3">
        <w:rPr>
          <w:color w:val="000000"/>
          <w:sz w:val="28"/>
          <w:szCs w:val="28"/>
        </w:rPr>
        <w:t>деятельностным</w:t>
      </w:r>
      <w:proofErr w:type="spellEnd"/>
      <w:r w:rsidRPr="002B48E3">
        <w:rPr>
          <w:color w:val="000000"/>
          <w:sz w:val="28"/>
          <w:szCs w:val="28"/>
        </w:rPr>
        <w:t>, при этом позволяет формировать и развивать такие УУД учащихся, как личностные, познавательные, коммуникативные, регулятивные. </w:t>
      </w:r>
      <w:r w:rsidRPr="002B48E3">
        <w:rPr>
          <w:color w:val="000000"/>
          <w:sz w:val="28"/>
          <w:szCs w:val="28"/>
        </w:rPr>
        <w:br/>
      </w:r>
    </w:p>
    <w:p w:rsidR="00522692" w:rsidRPr="00D804D5" w:rsidRDefault="00522692" w:rsidP="00D804D5">
      <w:pPr>
        <w:spacing w:after="0"/>
        <w:ind w:firstLine="567"/>
        <w:jc w:val="center"/>
        <w:rPr>
          <w:rFonts w:eastAsiaTheme="minorEastAsia"/>
          <w:b/>
          <w:sz w:val="28"/>
          <w:szCs w:val="28"/>
          <w:lang w:eastAsia="ru-RU"/>
        </w:rPr>
      </w:pPr>
      <w:r w:rsidRPr="00522692">
        <w:rPr>
          <w:b/>
          <w:sz w:val="28"/>
          <w:szCs w:val="28"/>
        </w:rPr>
        <w:lastRenderedPageBreak/>
        <w:t>БИБЛИОГРАФИЧЕСКИЙ  СПИСОК</w:t>
      </w:r>
    </w:p>
    <w:p w:rsidR="00522692" w:rsidRPr="00522692" w:rsidRDefault="00522692" w:rsidP="00522692">
      <w:pPr>
        <w:tabs>
          <w:tab w:val="left" w:pos="993"/>
        </w:tabs>
        <w:spacing w:after="0" w:line="240" w:lineRule="auto"/>
        <w:jc w:val="both"/>
        <w:rPr>
          <w:sz w:val="28"/>
          <w:szCs w:val="28"/>
        </w:rPr>
      </w:pPr>
      <w:r w:rsidRPr="00522692">
        <w:rPr>
          <w:sz w:val="28"/>
          <w:szCs w:val="28"/>
        </w:rPr>
        <w:t xml:space="preserve">1.Асмолов А.Г., </w:t>
      </w:r>
      <w:proofErr w:type="spellStart"/>
      <w:r w:rsidRPr="00522692">
        <w:rPr>
          <w:sz w:val="28"/>
          <w:szCs w:val="28"/>
        </w:rPr>
        <w:t>Бурменская</w:t>
      </w:r>
      <w:proofErr w:type="spellEnd"/>
      <w:r w:rsidRPr="00522692">
        <w:rPr>
          <w:sz w:val="28"/>
          <w:szCs w:val="28"/>
        </w:rPr>
        <w:t xml:space="preserve"> Г.В., Володарская И.А., Карабанова О.А., </w:t>
      </w:r>
      <w:proofErr w:type="spellStart"/>
      <w:r w:rsidRPr="00522692">
        <w:rPr>
          <w:sz w:val="28"/>
          <w:szCs w:val="28"/>
        </w:rPr>
        <w:t>Салмина</w:t>
      </w:r>
      <w:proofErr w:type="spellEnd"/>
      <w:r w:rsidRPr="00522692">
        <w:rPr>
          <w:sz w:val="28"/>
          <w:szCs w:val="28"/>
        </w:rPr>
        <w:t xml:space="preserve"> Н.Г. Молчанов С.В. Как проектировать универсальные учебные действия: от действия к мысли -  М., 2010.</w:t>
      </w:r>
    </w:p>
    <w:p w:rsidR="00522692" w:rsidRPr="00522692" w:rsidRDefault="00522692" w:rsidP="00522692">
      <w:pPr>
        <w:tabs>
          <w:tab w:val="left" w:pos="993"/>
        </w:tabs>
        <w:spacing w:after="0" w:line="240" w:lineRule="auto"/>
        <w:jc w:val="both"/>
        <w:rPr>
          <w:sz w:val="28"/>
          <w:szCs w:val="28"/>
        </w:rPr>
      </w:pPr>
    </w:p>
    <w:p w:rsidR="00522692" w:rsidRPr="00522692" w:rsidRDefault="00522692" w:rsidP="00522692">
      <w:pPr>
        <w:tabs>
          <w:tab w:val="left" w:pos="993"/>
        </w:tabs>
        <w:spacing w:after="0" w:line="240" w:lineRule="auto"/>
        <w:jc w:val="both"/>
        <w:rPr>
          <w:sz w:val="28"/>
          <w:szCs w:val="28"/>
        </w:rPr>
      </w:pPr>
      <w:r>
        <w:rPr>
          <w:sz w:val="28"/>
          <w:szCs w:val="28"/>
        </w:rPr>
        <w:t>2</w:t>
      </w:r>
      <w:r w:rsidRPr="00522692">
        <w:rPr>
          <w:sz w:val="28"/>
          <w:szCs w:val="28"/>
        </w:rPr>
        <w:t xml:space="preserve">. Заир С.И. – Бек, </w:t>
      </w:r>
      <w:proofErr w:type="spellStart"/>
      <w:r w:rsidRPr="00522692">
        <w:rPr>
          <w:sz w:val="28"/>
          <w:szCs w:val="28"/>
        </w:rPr>
        <w:t>И.В.Муштавинская</w:t>
      </w:r>
      <w:proofErr w:type="spellEnd"/>
      <w:r w:rsidRPr="00522692">
        <w:rPr>
          <w:sz w:val="28"/>
          <w:szCs w:val="28"/>
        </w:rPr>
        <w:t xml:space="preserve">. Развитие критического мышления на уроке: Пособие для учителя. – </w:t>
      </w:r>
      <w:proofErr w:type="spellStart"/>
      <w:r w:rsidRPr="00522692">
        <w:rPr>
          <w:sz w:val="28"/>
          <w:szCs w:val="28"/>
        </w:rPr>
        <w:t>М.:Просвещение</w:t>
      </w:r>
      <w:proofErr w:type="spellEnd"/>
      <w:r w:rsidRPr="00522692">
        <w:rPr>
          <w:sz w:val="28"/>
          <w:szCs w:val="28"/>
        </w:rPr>
        <w:t>, 2004.</w:t>
      </w:r>
    </w:p>
    <w:p w:rsidR="00522692" w:rsidRPr="00522692" w:rsidRDefault="00522692" w:rsidP="00522692">
      <w:pPr>
        <w:tabs>
          <w:tab w:val="left" w:pos="993"/>
        </w:tabs>
        <w:spacing w:after="0" w:line="240" w:lineRule="auto"/>
        <w:jc w:val="both"/>
        <w:rPr>
          <w:sz w:val="28"/>
          <w:szCs w:val="28"/>
        </w:rPr>
      </w:pPr>
    </w:p>
    <w:p w:rsidR="00522692" w:rsidRPr="00522692" w:rsidRDefault="00522692" w:rsidP="00522692">
      <w:pPr>
        <w:tabs>
          <w:tab w:val="left" w:pos="993"/>
        </w:tabs>
        <w:spacing w:after="0" w:line="240" w:lineRule="auto"/>
        <w:jc w:val="both"/>
        <w:rPr>
          <w:sz w:val="28"/>
          <w:szCs w:val="28"/>
        </w:rPr>
      </w:pPr>
      <w:r>
        <w:rPr>
          <w:sz w:val="28"/>
          <w:szCs w:val="28"/>
        </w:rPr>
        <w:t>3</w:t>
      </w:r>
      <w:r w:rsidRPr="00522692">
        <w:rPr>
          <w:sz w:val="28"/>
          <w:szCs w:val="28"/>
        </w:rPr>
        <w:t xml:space="preserve">.Загашев И.О., </w:t>
      </w:r>
      <w:proofErr w:type="spellStart"/>
      <w:r w:rsidRPr="00522692">
        <w:rPr>
          <w:sz w:val="28"/>
          <w:szCs w:val="28"/>
        </w:rPr>
        <w:t>С.И.Заир</w:t>
      </w:r>
      <w:proofErr w:type="spellEnd"/>
      <w:r w:rsidRPr="00522692">
        <w:rPr>
          <w:sz w:val="28"/>
          <w:szCs w:val="28"/>
        </w:rPr>
        <w:t xml:space="preserve"> – Бек. Критическое мышление: технология развития: Пособие для учителя – СПб; Альянс «Дельта», 2003.</w:t>
      </w:r>
    </w:p>
    <w:p w:rsidR="00522692" w:rsidRPr="00522692" w:rsidRDefault="00522692" w:rsidP="00522692">
      <w:pPr>
        <w:tabs>
          <w:tab w:val="left" w:pos="993"/>
        </w:tabs>
        <w:spacing w:after="0" w:line="240" w:lineRule="auto"/>
        <w:jc w:val="both"/>
        <w:rPr>
          <w:sz w:val="28"/>
          <w:szCs w:val="28"/>
        </w:rPr>
      </w:pPr>
    </w:p>
    <w:p w:rsidR="00522692" w:rsidRPr="00522692" w:rsidRDefault="00522692" w:rsidP="00522692">
      <w:pPr>
        <w:tabs>
          <w:tab w:val="left" w:pos="993"/>
        </w:tabs>
        <w:spacing w:after="0" w:line="240" w:lineRule="auto"/>
        <w:jc w:val="both"/>
        <w:rPr>
          <w:sz w:val="28"/>
          <w:szCs w:val="28"/>
        </w:rPr>
      </w:pPr>
      <w:r>
        <w:rPr>
          <w:sz w:val="28"/>
          <w:szCs w:val="28"/>
        </w:rPr>
        <w:t>4</w:t>
      </w:r>
      <w:r w:rsidRPr="00522692">
        <w:rPr>
          <w:sz w:val="28"/>
          <w:szCs w:val="28"/>
        </w:rPr>
        <w:t xml:space="preserve">.Кирилова Н.Б. </w:t>
      </w:r>
      <w:proofErr w:type="spellStart"/>
      <w:r w:rsidRPr="00522692">
        <w:rPr>
          <w:sz w:val="28"/>
          <w:szCs w:val="28"/>
        </w:rPr>
        <w:t>Медиаобразование</w:t>
      </w:r>
      <w:proofErr w:type="spellEnd"/>
      <w:r w:rsidRPr="00522692">
        <w:rPr>
          <w:sz w:val="28"/>
          <w:szCs w:val="28"/>
        </w:rPr>
        <w:t xml:space="preserve"> в эпоху социальной модернизации: Педагогика – 2005.</w:t>
      </w:r>
    </w:p>
    <w:p w:rsidR="00522692" w:rsidRPr="00522692" w:rsidRDefault="00522692" w:rsidP="00522692">
      <w:pPr>
        <w:tabs>
          <w:tab w:val="left" w:pos="993"/>
        </w:tabs>
        <w:spacing w:after="0" w:line="240" w:lineRule="auto"/>
        <w:jc w:val="both"/>
        <w:rPr>
          <w:sz w:val="28"/>
          <w:szCs w:val="28"/>
        </w:rPr>
      </w:pPr>
    </w:p>
    <w:p w:rsidR="00522692" w:rsidRPr="00522692" w:rsidRDefault="00522692" w:rsidP="00522692">
      <w:pPr>
        <w:tabs>
          <w:tab w:val="left" w:pos="993"/>
        </w:tabs>
        <w:spacing w:after="0" w:line="240" w:lineRule="auto"/>
        <w:jc w:val="both"/>
        <w:rPr>
          <w:sz w:val="28"/>
          <w:szCs w:val="28"/>
        </w:rPr>
      </w:pPr>
      <w:r>
        <w:rPr>
          <w:sz w:val="28"/>
          <w:szCs w:val="28"/>
        </w:rPr>
        <w:t>5</w:t>
      </w:r>
      <w:r w:rsidRPr="00522692">
        <w:rPr>
          <w:sz w:val="28"/>
          <w:szCs w:val="28"/>
        </w:rPr>
        <w:t xml:space="preserve">. </w:t>
      </w:r>
      <w:proofErr w:type="spellStart"/>
      <w:r w:rsidRPr="00522692">
        <w:rPr>
          <w:sz w:val="28"/>
          <w:szCs w:val="28"/>
        </w:rPr>
        <w:t>Селевко</w:t>
      </w:r>
      <w:proofErr w:type="spellEnd"/>
      <w:r w:rsidRPr="00522692">
        <w:rPr>
          <w:sz w:val="28"/>
          <w:szCs w:val="28"/>
        </w:rPr>
        <w:t xml:space="preserve"> Г.К. Современные образовательные технологии М. Народное образование. 1998. </w:t>
      </w:r>
    </w:p>
    <w:p w:rsidR="00522692" w:rsidRPr="00522692" w:rsidRDefault="00522692" w:rsidP="00522692">
      <w:pPr>
        <w:tabs>
          <w:tab w:val="left" w:pos="993"/>
        </w:tabs>
        <w:spacing w:after="0" w:line="240" w:lineRule="auto"/>
        <w:jc w:val="both"/>
        <w:rPr>
          <w:sz w:val="28"/>
          <w:szCs w:val="28"/>
        </w:rPr>
      </w:pPr>
    </w:p>
    <w:p w:rsidR="00522692" w:rsidRPr="00522692" w:rsidRDefault="00522692" w:rsidP="00522692">
      <w:pPr>
        <w:spacing w:after="0" w:line="240" w:lineRule="auto"/>
        <w:jc w:val="both"/>
        <w:rPr>
          <w:rFonts w:eastAsia="Times New Roman"/>
          <w:color w:val="000000"/>
          <w:sz w:val="28"/>
          <w:szCs w:val="28"/>
          <w:lang w:eastAsia="ru-RU"/>
        </w:rPr>
      </w:pPr>
      <w:r>
        <w:rPr>
          <w:rFonts w:eastAsia="Times New Roman"/>
          <w:color w:val="000000"/>
          <w:sz w:val="28"/>
          <w:szCs w:val="28"/>
          <w:lang w:eastAsia="ru-RU"/>
        </w:rPr>
        <w:t>6</w:t>
      </w:r>
      <w:r w:rsidRPr="00522692">
        <w:rPr>
          <w:rFonts w:eastAsia="Times New Roman"/>
          <w:color w:val="000000"/>
          <w:sz w:val="28"/>
          <w:szCs w:val="28"/>
          <w:lang w:eastAsia="ru-RU"/>
        </w:rPr>
        <w:t xml:space="preserve">.Мячина Н.Г. Использование новых технологий на уроке русского языка / Н.Г. </w:t>
      </w:r>
      <w:proofErr w:type="spellStart"/>
      <w:r w:rsidRPr="00522692">
        <w:rPr>
          <w:rFonts w:eastAsia="Times New Roman"/>
          <w:color w:val="000000"/>
          <w:sz w:val="28"/>
          <w:szCs w:val="28"/>
          <w:lang w:eastAsia="ru-RU"/>
        </w:rPr>
        <w:t>Мячина</w:t>
      </w:r>
      <w:proofErr w:type="spellEnd"/>
      <w:r w:rsidRPr="00522692">
        <w:rPr>
          <w:rFonts w:eastAsia="Times New Roman"/>
          <w:color w:val="000000"/>
          <w:sz w:val="28"/>
          <w:szCs w:val="28"/>
          <w:lang w:eastAsia="ru-RU"/>
        </w:rPr>
        <w:t>.</w:t>
      </w:r>
    </w:p>
    <w:p w:rsidR="00522692" w:rsidRPr="00522692" w:rsidRDefault="00522692" w:rsidP="00522692">
      <w:pPr>
        <w:spacing w:after="0" w:line="240" w:lineRule="auto"/>
        <w:jc w:val="both"/>
        <w:rPr>
          <w:rFonts w:eastAsia="Times New Roman"/>
          <w:color w:val="000000"/>
          <w:sz w:val="28"/>
          <w:szCs w:val="28"/>
          <w:lang w:eastAsia="ru-RU"/>
        </w:rPr>
      </w:pPr>
    </w:p>
    <w:p w:rsidR="00522692" w:rsidRPr="00522692" w:rsidRDefault="00522692" w:rsidP="00522692">
      <w:pPr>
        <w:spacing w:after="0" w:line="240" w:lineRule="auto"/>
        <w:jc w:val="both"/>
        <w:rPr>
          <w:rFonts w:eastAsia="Times New Roman"/>
          <w:color w:val="000000"/>
          <w:sz w:val="28"/>
          <w:szCs w:val="28"/>
          <w:lang w:eastAsia="ru-RU"/>
        </w:rPr>
      </w:pPr>
      <w:r>
        <w:rPr>
          <w:rFonts w:eastAsia="Times New Roman"/>
          <w:color w:val="000000"/>
          <w:sz w:val="28"/>
          <w:szCs w:val="28"/>
          <w:lang w:eastAsia="ru-RU"/>
        </w:rPr>
        <w:t>7</w:t>
      </w:r>
      <w:r w:rsidRPr="00522692">
        <w:rPr>
          <w:rFonts w:eastAsia="Times New Roman"/>
          <w:color w:val="000000"/>
          <w:sz w:val="28"/>
          <w:szCs w:val="28"/>
          <w:lang w:eastAsia="ru-RU"/>
        </w:rPr>
        <w:t>.Программа развития и формирования универсальных учебных действий для основного общего образования. - М.: 2008.</w:t>
      </w:r>
    </w:p>
    <w:p w:rsidR="00522692" w:rsidRPr="00522692" w:rsidRDefault="00522692" w:rsidP="00522692">
      <w:pPr>
        <w:spacing w:after="0" w:line="240" w:lineRule="auto"/>
        <w:jc w:val="both"/>
        <w:rPr>
          <w:rFonts w:eastAsia="Times New Roman"/>
          <w:color w:val="000000"/>
          <w:sz w:val="28"/>
          <w:szCs w:val="28"/>
          <w:lang w:eastAsia="ru-RU"/>
        </w:rPr>
      </w:pPr>
    </w:p>
    <w:p w:rsidR="00522692" w:rsidRPr="00522692" w:rsidRDefault="00522692" w:rsidP="00522692">
      <w:pPr>
        <w:spacing w:after="0" w:line="240" w:lineRule="auto"/>
        <w:jc w:val="both"/>
        <w:rPr>
          <w:rFonts w:eastAsia="Times New Roman"/>
          <w:color w:val="000000"/>
          <w:sz w:val="28"/>
          <w:szCs w:val="28"/>
          <w:lang w:eastAsia="ru-RU"/>
        </w:rPr>
      </w:pPr>
      <w:r>
        <w:rPr>
          <w:rFonts w:eastAsia="Times New Roman"/>
          <w:color w:val="000000"/>
          <w:sz w:val="28"/>
          <w:szCs w:val="28"/>
          <w:lang w:eastAsia="ru-RU"/>
        </w:rPr>
        <w:t>8</w:t>
      </w:r>
      <w:r w:rsidRPr="00522692">
        <w:rPr>
          <w:rFonts w:eastAsia="Times New Roman"/>
          <w:color w:val="000000"/>
          <w:sz w:val="28"/>
          <w:szCs w:val="28"/>
          <w:lang w:eastAsia="ru-RU"/>
        </w:rPr>
        <w:t>.Федеральный государственный образовательный стандарт основного общего образования / М-во образования и науки</w:t>
      </w:r>
      <w:proofErr w:type="gramStart"/>
      <w:r w:rsidRPr="00522692">
        <w:rPr>
          <w:rFonts w:eastAsia="Times New Roman"/>
          <w:color w:val="000000"/>
          <w:sz w:val="28"/>
          <w:szCs w:val="28"/>
          <w:lang w:eastAsia="ru-RU"/>
        </w:rPr>
        <w:t xml:space="preserve"> Р</w:t>
      </w:r>
      <w:proofErr w:type="gramEnd"/>
      <w:r w:rsidRPr="00522692">
        <w:rPr>
          <w:rFonts w:eastAsia="Times New Roman"/>
          <w:color w:val="000000"/>
          <w:sz w:val="28"/>
          <w:szCs w:val="28"/>
          <w:lang w:eastAsia="ru-RU"/>
        </w:rPr>
        <w:t>ос. Федерации. - М.: Просвещение, 2011</w:t>
      </w:r>
    </w:p>
    <w:p w:rsidR="00522692" w:rsidRPr="00522692" w:rsidRDefault="00522692" w:rsidP="00522692">
      <w:pPr>
        <w:spacing w:after="0" w:line="240" w:lineRule="auto"/>
        <w:jc w:val="both"/>
        <w:rPr>
          <w:rFonts w:eastAsia="Times New Roman"/>
          <w:color w:val="000000"/>
          <w:sz w:val="28"/>
          <w:szCs w:val="28"/>
          <w:lang w:eastAsia="ru-RU"/>
        </w:rPr>
      </w:pPr>
    </w:p>
    <w:p w:rsidR="00522692" w:rsidRDefault="00522692" w:rsidP="00522692">
      <w:pPr>
        <w:rPr>
          <w:rFonts w:eastAsia="Times New Roman"/>
          <w:color w:val="000000"/>
          <w:sz w:val="28"/>
          <w:szCs w:val="28"/>
          <w:lang w:eastAsia="ru-RU"/>
        </w:rPr>
      </w:pPr>
      <w:r>
        <w:rPr>
          <w:rFonts w:eastAsia="Times New Roman"/>
          <w:color w:val="000000"/>
          <w:sz w:val="28"/>
          <w:szCs w:val="28"/>
          <w:lang w:eastAsia="ru-RU"/>
        </w:rPr>
        <w:t>9</w:t>
      </w:r>
      <w:r w:rsidRPr="00522692">
        <w:rPr>
          <w:rFonts w:eastAsia="Times New Roman"/>
          <w:color w:val="000000"/>
          <w:sz w:val="28"/>
          <w:szCs w:val="28"/>
          <w:lang w:eastAsia="ru-RU"/>
        </w:rPr>
        <w:t>.Фундаментальное ядро содержания основного общего образования /</w:t>
      </w:r>
      <w:proofErr w:type="spellStart"/>
      <w:r w:rsidRPr="00522692">
        <w:rPr>
          <w:rFonts w:eastAsia="Times New Roman"/>
          <w:color w:val="000000"/>
          <w:sz w:val="28"/>
          <w:szCs w:val="28"/>
          <w:lang w:eastAsia="ru-RU"/>
        </w:rPr>
        <w:t>Рос</w:t>
      </w:r>
      <w:proofErr w:type="gramStart"/>
      <w:r w:rsidRPr="00522692">
        <w:rPr>
          <w:rFonts w:eastAsia="Times New Roman"/>
          <w:color w:val="000000"/>
          <w:sz w:val="28"/>
          <w:szCs w:val="28"/>
          <w:lang w:eastAsia="ru-RU"/>
        </w:rPr>
        <w:t>.а</w:t>
      </w:r>
      <w:proofErr w:type="gramEnd"/>
      <w:r w:rsidRPr="00522692">
        <w:rPr>
          <w:rFonts w:eastAsia="Times New Roman"/>
          <w:color w:val="000000"/>
          <w:sz w:val="28"/>
          <w:szCs w:val="28"/>
          <w:lang w:eastAsia="ru-RU"/>
        </w:rPr>
        <w:t>кад</w:t>
      </w:r>
      <w:proofErr w:type="spellEnd"/>
      <w:r w:rsidRPr="00522692">
        <w:rPr>
          <w:rFonts w:eastAsia="Times New Roman"/>
          <w:color w:val="000000"/>
          <w:sz w:val="28"/>
          <w:szCs w:val="28"/>
          <w:lang w:eastAsia="ru-RU"/>
        </w:rPr>
        <w:t xml:space="preserve">. Наук, Рос. Акад.; под ред. В.В. Козлова, А.М. </w:t>
      </w:r>
      <w:proofErr w:type="spellStart"/>
      <w:r w:rsidRPr="00522692">
        <w:rPr>
          <w:rFonts w:eastAsia="Times New Roman"/>
          <w:color w:val="000000"/>
          <w:sz w:val="28"/>
          <w:szCs w:val="28"/>
          <w:lang w:eastAsia="ru-RU"/>
        </w:rPr>
        <w:t>Кондакова</w:t>
      </w:r>
      <w:proofErr w:type="spellEnd"/>
      <w:r w:rsidRPr="00522692">
        <w:rPr>
          <w:rFonts w:eastAsia="Times New Roman"/>
          <w:color w:val="000000"/>
          <w:sz w:val="28"/>
          <w:szCs w:val="28"/>
          <w:lang w:eastAsia="ru-RU"/>
        </w:rPr>
        <w:t>. - М.: Просвещение, 2011.</w:t>
      </w:r>
    </w:p>
    <w:p w:rsidR="00522692" w:rsidRDefault="00522692" w:rsidP="00522692">
      <w:pPr>
        <w:spacing w:after="0" w:line="240" w:lineRule="auto"/>
        <w:jc w:val="both"/>
        <w:rPr>
          <w:sz w:val="28"/>
          <w:szCs w:val="28"/>
        </w:rPr>
      </w:pPr>
      <w:r>
        <w:rPr>
          <w:sz w:val="28"/>
          <w:szCs w:val="28"/>
        </w:rPr>
        <w:t>10</w:t>
      </w:r>
      <w:r w:rsidRPr="00522692">
        <w:rPr>
          <w:sz w:val="28"/>
          <w:szCs w:val="28"/>
        </w:rPr>
        <w:t xml:space="preserve">.Ясюкова Л.А. Прогноз и  профилактика проблем обучения в 3-6 классах. </w:t>
      </w:r>
      <w:r>
        <w:rPr>
          <w:sz w:val="28"/>
          <w:szCs w:val="28"/>
        </w:rPr>
        <w:t>СПб</w:t>
      </w:r>
      <w:proofErr w:type="gramStart"/>
      <w:r>
        <w:rPr>
          <w:sz w:val="28"/>
          <w:szCs w:val="28"/>
        </w:rPr>
        <w:t xml:space="preserve">., </w:t>
      </w:r>
      <w:proofErr w:type="gramEnd"/>
      <w:r>
        <w:rPr>
          <w:sz w:val="28"/>
          <w:szCs w:val="28"/>
        </w:rPr>
        <w:t>ИМАТОН, 2011</w:t>
      </w:r>
    </w:p>
    <w:p w:rsidR="00522692" w:rsidRPr="00522692" w:rsidRDefault="00522692" w:rsidP="00522692">
      <w:pPr>
        <w:spacing w:after="0" w:line="240" w:lineRule="auto"/>
        <w:jc w:val="both"/>
        <w:rPr>
          <w:b/>
          <w:sz w:val="28"/>
          <w:szCs w:val="28"/>
        </w:rPr>
      </w:pPr>
    </w:p>
    <w:p w:rsidR="00522692" w:rsidRDefault="00522692" w:rsidP="00522692">
      <w:pPr>
        <w:rPr>
          <w:sz w:val="28"/>
          <w:szCs w:val="28"/>
        </w:rPr>
      </w:pPr>
      <w:r w:rsidRPr="00522692">
        <w:rPr>
          <w:bCs/>
          <w:sz w:val="28"/>
          <w:szCs w:val="28"/>
        </w:rPr>
        <w:t>11.Интернет-ресурсы:</w:t>
      </w:r>
      <w:r w:rsidRPr="00522692">
        <w:rPr>
          <w:bCs/>
          <w:sz w:val="28"/>
          <w:szCs w:val="28"/>
        </w:rPr>
        <w:br/>
      </w:r>
      <w:r w:rsidRPr="00522692">
        <w:rPr>
          <w:bCs/>
          <w:sz w:val="28"/>
          <w:szCs w:val="28"/>
        </w:rPr>
        <w:br/>
      </w:r>
      <w:r w:rsidRPr="00522692">
        <w:rPr>
          <w:sz w:val="28"/>
          <w:szCs w:val="28"/>
          <w:lang w:val="en-US"/>
        </w:rPr>
        <w:t>http</w:t>
      </w:r>
      <w:r w:rsidRPr="00522692">
        <w:rPr>
          <w:sz w:val="28"/>
          <w:szCs w:val="28"/>
        </w:rPr>
        <w:t>://</w:t>
      </w:r>
      <w:r w:rsidRPr="00522692">
        <w:rPr>
          <w:sz w:val="28"/>
          <w:szCs w:val="28"/>
          <w:lang w:val="en-US"/>
        </w:rPr>
        <w:t>festival</w:t>
      </w:r>
      <w:r w:rsidRPr="00522692">
        <w:rPr>
          <w:sz w:val="28"/>
          <w:szCs w:val="28"/>
        </w:rPr>
        <w:t>.1</w:t>
      </w:r>
      <w:proofErr w:type="spellStart"/>
      <w:r w:rsidRPr="00522692">
        <w:rPr>
          <w:sz w:val="28"/>
          <w:szCs w:val="28"/>
          <w:lang w:val="en-US"/>
        </w:rPr>
        <w:t>september</w:t>
      </w:r>
      <w:proofErr w:type="spellEnd"/>
      <w:r w:rsidRPr="00522692">
        <w:rPr>
          <w:sz w:val="28"/>
          <w:szCs w:val="28"/>
        </w:rPr>
        <w:t>.</w:t>
      </w:r>
      <w:proofErr w:type="spellStart"/>
      <w:r w:rsidRPr="00522692">
        <w:rPr>
          <w:sz w:val="28"/>
          <w:szCs w:val="28"/>
          <w:lang w:val="en-US"/>
        </w:rPr>
        <w:t>ru</w:t>
      </w:r>
      <w:proofErr w:type="spellEnd"/>
      <w:r w:rsidRPr="00522692">
        <w:rPr>
          <w:sz w:val="28"/>
          <w:szCs w:val="28"/>
        </w:rPr>
        <w:br/>
      </w:r>
      <w:hyperlink r:id="rId10" w:anchor="_Toc244658882" w:history="1">
        <w:r w:rsidRPr="00522692">
          <w:rPr>
            <w:rStyle w:val="ac"/>
            <w:color w:val="auto"/>
            <w:sz w:val="28"/>
            <w:szCs w:val="28"/>
            <w:u w:val="none"/>
            <w:lang w:val="en-US"/>
          </w:rPr>
          <w:t>http</w:t>
        </w:r>
        <w:r w:rsidRPr="00522692">
          <w:rPr>
            <w:rStyle w:val="ac"/>
            <w:color w:val="auto"/>
            <w:sz w:val="28"/>
            <w:szCs w:val="28"/>
            <w:u w:val="none"/>
          </w:rPr>
          <w:t>://</w:t>
        </w:r>
        <w:r w:rsidRPr="00522692">
          <w:rPr>
            <w:rStyle w:val="ac"/>
            <w:color w:val="auto"/>
            <w:sz w:val="28"/>
            <w:szCs w:val="28"/>
            <w:u w:val="none"/>
            <w:lang w:val="en-US"/>
          </w:rPr>
          <w:t>www</w:t>
        </w:r>
        <w:r w:rsidRPr="00522692">
          <w:rPr>
            <w:rStyle w:val="ac"/>
            <w:color w:val="auto"/>
            <w:sz w:val="28"/>
            <w:szCs w:val="28"/>
            <w:u w:val="none"/>
          </w:rPr>
          <w:t>.</w:t>
        </w:r>
        <w:r w:rsidRPr="00522692">
          <w:rPr>
            <w:rStyle w:val="ac"/>
            <w:color w:val="auto"/>
            <w:sz w:val="28"/>
            <w:szCs w:val="28"/>
            <w:u w:val="none"/>
            <w:lang w:val="en-US"/>
          </w:rPr>
          <w:t>pandia</w:t>
        </w:r>
        <w:r w:rsidRPr="00522692">
          <w:rPr>
            <w:rStyle w:val="ac"/>
            <w:color w:val="auto"/>
            <w:sz w:val="28"/>
            <w:szCs w:val="28"/>
            <w:u w:val="none"/>
          </w:rPr>
          <w:t>.</w:t>
        </w:r>
        <w:r w:rsidRPr="00522692">
          <w:rPr>
            <w:rStyle w:val="ac"/>
            <w:color w:val="auto"/>
            <w:sz w:val="28"/>
            <w:szCs w:val="28"/>
            <w:u w:val="none"/>
            <w:lang w:val="en-US"/>
          </w:rPr>
          <w:t>ru</w:t>
        </w:r>
        <w:r w:rsidRPr="00522692">
          <w:rPr>
            <w:rStyle w:val="ac"/>
            <w:color w:val="auto"/>
            <w:sz w:val="28"/>
            <w:szCs w:val="28"/>
            <w:u w:val="none"/>
          </w:rPr>
          <w:t>/</w:t>
        </w:r>
        <w:r w:rsidRPr="00522692">
          <w:rPr>
            <w:rStyle w:val="ac"/>
            <w:color w:val="auto"/>
            <w:sz w:val="28"/>
            <w:szCs w:val="28"/>
            <w:u w:val="none"/>
            <w:lang w:val="en-US"/>
          </w:rPr>
          <w:t>text</w:t>
        </w:r>
      </w:hyperlink>
      <w:r w:rsidRPr="00522692">
        <w:rPr>
          <w:sz w:val="28"/>
          <w:szCs w:val="28"/>
        </w:rPr>
        <w:br/>
      </w:r>
      <w:hyperlink r:id="rId11" w:history="1">
        <w:r w:rsidRPr="00522692">
          <w:rPr>
            <w:rStyle w:val="ac"/>
            <w:color w:val="auto"/>
            <w:sz w:val="28"/>
            <w:szCs w:val="28"/>
            <w:u w:val="none"/>
            <w:lang w:val="en-US"/>
          </w:rPr>
          <w:t>http</w:t>
        </w:r>
        <w:r w:rsidRPr="00522692">
          <w:rPr>
            <w:rStyle w:val="ac"/>
            <w:color w:val="auto"/>
            <w:sz w:val="28"/>
            <w:szCs w:val="28"/>
            <w:u w:val="none"/>
          </w:rPr>
          <w:t>://</w:t>
        </w:r>
        <w:r w:rsidRPr="00522692">
          <w:rPr>
            <w:rStyle w:val="ac"/>
            <w:color w:val="auto"/>
            <w:sz w:val="28"/>
            <w:szCs w:val="28"/>
            <w:u w:val="none"/>
            <w:lang w:val="en-US"/>
          </w:rPr>
          <w:t>perova</w:t>
        </w:r>
        <w:r w:rsidRPr="00522692">
          <w:rPr>
            <w:rStyle w:val="ac"/>
            <w:color w:val="auto"/>
            <w:sz w:val="28"/>
            <w:szCs w:val="28"/>
            <w:u w:val="none"/>
          </w:rPr>
          <w:t>.</w:t>
        </w:r>
        <w:r w:rsidRPr="00522692">
          <w:rPr>
            <w:rStyle w:val="ac"/>
            <w:color w:val="auto"/>
            <w:sz w:val="28"/>
            <w:szCs w:val="28"/>
            <w:u w:val="none"/>
            <w:lang w:val="en-US"/>
          </w:rPr>
          <w:t>jimdo</w:t>
        </w:r>
        <w:r w:rsidRPr="00522692">
          <w:rPr>
            <w:rStyle w:val="ac"/>
            <w:color w:val="auto"/>
            <w:sz w:val="28"/>
            <w:szCs w:val="28"/>
            <w:u w:val="none"/>
          </w:rPr>
          <w:t>.</w:t>
        </w:r>
        <w:r w:rsidRPr="00522692">
          <w:rPr>
            <w:rStyle w:val="ac"/>
            <w:color w:val="auto"/>
            <w:sz w:val="28"/>
            <w:szCs w:val="28"/>
            <w:u w:val="none"/>
            <w:lang w:val="en-US"/>
          </w:rPr>
          <w:t>com</w:t>
        </w:r>
      </w:hyperlink>
      <w:r w:rsidRPr="00522692">
        <w:rPr>
          <w:sz w:val="28"/>
          <w:szCs w:val="28"/>
        </w:rPr>
        <w:br/>
      </w:r>
      <w:hyperlink r:id="rId12" w:anchor="1" w:history="1">
        <w:r w:rsidRPr="00522692">
          <w:rPr>
            <w:rStyle w:val="ac"/>
            <w:color w:val="auto"/>
            <w:sz w:val="28"/>
            <w:szCs w:val="28"/>
            <w:u w:val="none"/>
            <w:lang w:val="en-US"/>
          </w:rPr>
          <w:t>http</w:t>
        </w:r>
        <w:r w:rsidRPr="00522692">
          <w:rPr>
            <w:rStyle w:val="ac"/>
            <w:color w:val="auto"/>
            <w:sz w:val="28"/>
            <w:szCs w:val="28"/>
            <w:u w:val="none"/>
          </w:rPr>
          <w:t>://</w:t>
        </w:r>
        <w:r w:rsidRPr="00522692">
          <w:rPr>
            <w:rStyle w:val="ac"/>
            <w:color w:val="auto"/>
            <w:sz w:val="28"/>
            <w:szCs w:val="28"/>
            <w:u w:val="none"/>
            <w:lang w:val="en-US"/>
          </w:rPr>
          <w:t>www</w:t>
        </w:r>
        <w:r w:rsidRPr="00522692">
          <w:rPr>
            <w:rStyle w:val="ac"/>
            <w:color w:val="auto"/>
            <w:sz w:val="28"/>
            <w:szCs w:val="28"/>
            <w:u w:val="none"/>
          </w:rPr>
          <w:t>.</w:t>
        </w:r>
        <w:r w:rsidRPr="00522692">
          <w:rPr>
            <w:rStyle w:val="ac"/>
            <w:color w:val="auto"/>
            <w:sz w:val="28"/>
            <w:szCs w:val="28"/>
            <w:u w:val="none"/>
            <w:lang w:val="en-US"/>
          </w:rPr>
          <w:t>bibliofond</w:t>
        </w:r>
        <w:r w:rsidRPr="00522692">
          <w:rPr>
            <w:rStyle w:val="ac"/>
            <w:color w:val="auto"/>
            <w:sz w:val="28"/>
            <w:szCs w:val="28"/>
            <w:u w:val="none"/>
          </w:rPr>
          <w:t>.</w:t>
        </w:r>
        <w:r w:rsidRPr="00522692">
          <w:rPr>
            <w:rStyle w:val="ac"/>
            <w:color w:val="auto"/>
            <w:sz w:val="28"/>
            <w:szCs w:val="28"/>
            <w:u w:val="none"/>
            <w:lang w:val="en-US"/>
          </w:rPr>
          <w:t>ru</w:t>
        </w:r>
      </w:hyperlink>
      <w:r w:rsidRPr="00522692">
        <w:rPr>
          <w:sz w:val="28"/>
          <w:szCs w:val="28"/>
        </w:rPr>
        <w:t xml:space="preserve"> </w:t>
      </w:r>
      <w:r w:rsidRPr="00522692">
        <w:rPr>
          <w:sz w:val="28"/>
          <w:szCs w:val="28"/>
        </w:rPr>
        <w:br/>
      </w:r>
      <w:hyperlink r:id="rId13" w:history="1"/>
      <w:hyperlink r:id="rId14" w:history="1">
        <w:r w:rsidR="00FA7A4E" w:rsidRPr="00FA7A4E">
          <w:rPr>
            <w:rStyle w:val="ac"/>
            <w:color w:val="auto"/>
            <w:sz w:val="28"/>
            <w:szCs w:val="28"/>
            <w:u w:val="none"/>
          </w:rPr>
          <w:t>https://infourok.ru</w:t>
        </w:r>
      </w:hyperlink>
    </w:p>
    <w:p w:rsidR="0018789B" w:rsidRDefault="0018789B" w:rsidP="0018789B">
      <w:pPr>
        <w:rPr>
          <w:sz w:val="28"/>
          <w:szCs w:val="28"/>
        </w:rPr>
      </w:pPr>
    </w:p>
    <w:p w:rsidR="00FA7A4E" w:rsidRDefault="00FA7A4E" w:rsidP="0018789B">
      <w:pPr>
        <w:jc w:val="center"/>
        <w:rPr>
          <w:b/>
          <w:sz w:val="28"/>
          <w:szCs w:val="28"/>
        </w:rPr>
      </w:pPr>
      <w:r w:rsidRPr="00FA7A4E">
        <w:rPr>
          <w:b/>
          <w:sz w:val="28"/>
          <w:szCs w:val="28"/>
        </w:rPr>
        <w:lastRenderedPageBreak/>
        <w:t>ПРИЛОЖЕНИЯ</w:t>
      </w:r>
    </w:p>
    <w:p w:rsidR="00FA7A4E" w:rsidRDefault="00FA7A4E" w:rsidP="00FA7A4E">
      <w:pPr>
        <w:rPr>
          <w:b/>
          <w:sz w:val="28"/>
          <w:szCs w:val="28"/>
        </w:rPr>
      </w:pPr>
      <w:r>
        <w:rPr>
          <w:b/>
          <w:sz w:val="28"/>
          <w:szCs w:val="28"/>
        </w:rPr>
        <w:t>Приложение 1</w:t>
      </w:r>
    </w:p>
    <w:p w:rsidR="00FA7A4E" w:rsidRPr="0098140F" w:rsidRDefault="00FA7A4E" w:rsidP="00FA7A4E">
      <w:pPr>
        <w:pStyle w:val="ad"/>
        <w:rPr>
          <w:szCs w:val="28"/>
          <w:lang w:eastAsia="ru-RU"/>
        </w:rPr>
      </w:pPr>
      <w:r w:rsidRPr="0098140F">
        <w:rPr>
          <w:b/>
          <w:bCs/>
          <w:szCs w:val="28"/>
          <w:lang w:eastAsia="ru-RU"/>
        </w:rPr>
        <w:t>Прием “</w:t>
      </w:r>
      <w:hyperlink r:id="rId15" w:tgtFrame="_blank" w:history="1">
        <w:r w:rsidRPr="0098140F">
          <w:rPr>
            <w:b/>
            <w:bCs/>
            <w:szCs w:val="28"/>
            <w:u w:val="single"/>
            <w:lang w:eastAsia="ru-RU"/>
          </w:rPr>
          <w:t>Корзина</w:t>
        </w:r>
      </w:hyperlink>
      <w:r w:rsidRPr="0098140F">
        <w:rPr>
          <w:b/>
          <w:bCs/>
          <w:szCs w:val="28"/>
          <w:lang w:eastAsia="ru-RU"/>
        </w:rPr>
        <w:t>” идей, понятий, имен</w:t>
      </w:r>
      <w:proofErr w:type="gramStart"/>
      <w:r w:rsidRPr="0098140F">
        <w:rPr>
          <w:b/>
          <w:bCs/>
          <w:szCs w:val="28"/>
          <w:lang w:eastAsia="ru-RU"/>
        </w:rPr>
        <w:t>…</w:t>
      </w:r>
      <w:r w:rsidRPr="0098140F">
        <w:rPr>
          <w:b/>
          <w:bCs/>
          <w:szCs w:val="28"/>
          <w:lang w:eastAsia="ru-RU"/>
        </w:rPr>
        <w:br/>
      </w:r>
      <w:r w:rsidRPr="0098140F">
        <w:rPr>
          <w:szCs w:val="28"/>
          <w:lang w:eastAsia="ru-RU"/>
        </w:rPr>
        <w:t>Э</w:t>
      </w:r>
      <w:proofErr w:type="gramEnd"/>
      <w:r w:rsidRPr="0098140F">
        <w:rPr>
          <w:szCs w:val="28"/>
          <w:lang w:eastAsia="ru-RU"/>
        </w:rPr>
        <w:t xml:space="preserve">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что знают ученики по обсуждаемой теме урока. На доске можно нарисовать </w:t>
      </w:r>
      <w:hyperlink r:id="rId16" w:tgtFrame="_blank" w:history="1">
        <w:r w:rsidRPr="0098140F">
          <w:rPr>
            <w:szCs w:val="28"/>
            <w:u w:val="single"/>
            <w:lang w:eastAsia="ru-RU"/>
          </w:rPr>
          <w:t>значок</w:t>
        </w:r>
      </w:hyperlink>
      <w:r w:rsidRPr="0098140F">
        <w:rPr>
          <w:szCs w:val="28"/>
          <w:lang w:eastAsia="ru-RU"/>
        </w:rPr>
        <w:t xml:space="preserve"> корзины, в которой условно будет собрано все то, что все ученики вместе знают об изучаемой теме. Обмен информацией проводится по следующей процедуре.</w:t>
      </w:r>
      <w:r w:rsidRPr="0098140F">
        <w:rPr>
          <w:szCs w:val="28"/>
          <w:lang w:eastAsia="ru-RU"/>
        </w:rPr>
        <w:br/>
        <w:t>Задается прямой вопрос о том, что известно ученикам по той или иной проблеме.</w:t>
      </w:r>
      <w:r w:rsidRPr="0098140F">
        <w:rPr>
          <w:szCs w:val="28"/>
          <w:lang w:eastAsia="ru-RU"/>
        </w:rPr>
        <w:br/>
        <w:t>Сначала каждый ученик вспоминает и записывает в тетради все, что знает по той или иной проблеме (строго индивидуальная работа, продолжительность 1-2 минуты).</w:t>
      </w:r>
      <w:r w:rsidRPr="0098140F">
        <w:rPr>
          <w:szCs w:val="28"/>
          <w:lang w:eastAsia="ru-RU"/>
        </w:rPr>
        <w:br/>
        <w:t>Затем происходит обмен информацией в парах или группах. Ученики делятся друг с другом известным знанием (групповая работа). Время на обсуждение не более 3 минут. Это обсуждение должно быть организованным, например, ученики должны выяснить, в чем совпали имеющиеся представления, по поводу чего возникли разногласия.</w:t>
      </w:r>
      <w:r w:rsidRPr="0098140F">
        <w:rPr>
          <w:szCs w:val="28"/>
          <w:lang w:eastAsia="ru-RU"/>
        </w:rPr>
        <w:br/>
        <w:t>Далее каждая группа по кругу называет какое-то одно сведение или факт, при этом, не повторяя ранее сказанного (составляется список идей).</w:t>
      </w:r>
      <w:r w:rsidRPr="0098140F">
        <w:rPr>
          <w:szCs w:val="28"/>
          <w:lang w:eastAsia="ru-RU"/>
        </w:rPr>
        <w:br/>
        <w:t xml:space="preserve">Все сведения кратко в виде тезисов записываются учителем в “корзинке” идей (без комментариев), даже если они ошибочны. </w:t>
      </w:r>
      <w:proofErr w:type="gramStart"/>
      <w:r w:rsidRPr="0098140F">
        <w:rPr>
          <w:szCs w:val="28"/>
          <w:lang w:eastAsia="ru-RU"/>
        </w:rPr>
        <w:t>В корзину идей можно “сбрасывать” факты, мнения, имена, проблемы, понятия, имеющие отношение к теме урока.</w:t>
      </w:r>
      <w:proofErr w:type="gramEnd"/>
      <w:r w:rsidRPr="0098140F">
        <w:rPr>
          <w:szCs w:val="28"/>
          <w:lang w:eastAsia="ru-RU"/>
        </w:rPr>
        <w:t xml:space="preserve"> Далее в ходе урока эти разрозненные в сознания ребенка факты или мнения, проблемы или понятия могут быть связаны в логические цепи.</w:t>
      </w:r>
      <w:r w:rsidRPr="0098140F">
        <w:rPr>
          <w:szCs w:val="28"/>
          <w:lang w:eastAsia="ru-RU"/>
        </w:rPr>
        <w:br/>
        <w:t>Все ошибки исправляются далее, по мере освоения новой информации.</w:t>
      </w:r>
      <w:r w:rsidRPr="0098140F">
        <w:rPr>
          <w:szCs w:val="28"/>
          <w:lang w:eastAsia="ru-RU"/>
        </w:rPr>
        <w:br/>
      </w:r>
      <w:r w:rsidRPr="0098140F">
        <w:rPr>
          <w:b/>
          <w:bCs/>
          <w:szCs w:val="28"/>
          <w:lang w:eastAsia="ru-RU"/>
        </w:rPr>
        <w:t>Прием “Пометки на полях”</w:t>
      </w:r>
      <w:r w:rsidRPr="0098140F">
        <w:rPr>
          <w:b/>
          <w:bCs/>
          <w:szCs w:val="28"/>
          <w:lang w:eastAsia="ru-RU"/>
        </w:rPr>
        <w:br/>
      </w:r>
      <w:r>
        <w:rPr>
          <w:noProof/>
          <w:szCs w:val="28"/>
          <w:lang w:eastAsia="ru-RU"/>
        </w:rPr>
        <mc:AlternateContent>
          <mc:Choice Requires="wps">
            <w:drawing>
              <wp:inline distT="0" distB="0" distL="0" distR="0">
                <wp:extent cx="60325" cy="7747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32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4.75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" filled="f" stroked="f">
                <o:lock v:ext="edit" aspectratio="t"/>
                <w10:anchorlock/>
              </v:rect>
            </w:pict>
          </mc:Fallback>
        </mc:AlternateContent>
      </w:r>
      <w:r w:rsidRPr="0098140F">
        <w:rPr>
          <w:szCs w:val="28"/>
          <w:lang w:eastAsia="ru-RU"/>
        </w:rPr>
        <w:t>Педагогический прием, известный как ИНСЕРТ. Этот прием является средством, позволяющим ученику отслеживать свое понимание прочитанного текста. Технически он достаточно прост.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 Помечать следует отдельные абзацы или предложения в тексте.</w:t>
      </w:r>
      <w:r w:rsidRPr="0098140F">
        <w:rPr>
          <w:szCs w:val="28"/>
          <w:lang w:eastAsia="ru-RU"/>
        </w:rPr>
        <w:br/>
        <w:t>Пометки должны быть следующие:</w:t>
      </w:r>
      <w:r w:rsidRPr="0098140F">
        <w:rPr>
          <w:szCs w:val="28"/>
          <w:lang w:eastAsia="ru-RU"/>
        </w:rPr>
        <w:br/>
      </w:r>
      <w:r w:rsidRPr="0098140F">
        <w:rPr>
          <w:b/>
          <w:bCs/>
          <w:szCs w:val="28"/>
          <w:lang w:eastAsia="ru-RU"/>
        </w:rPr>
        <w:t>Знаком “галочка” (v)</w:t>
      </w:r>
      <w:r w:rsidRPr="0098140F">
        <w:rPr>
          <w:szCs w:val="28"/>
          <w:lang w:eastAsia="ru-RU"/>
        </w:rPr>
        <w:t>отмечается в тексте информация, которая уже известна ученику. Он ранее с ней познакомился. При этом источник информации и степень достоверности не имеет значения.</w:t>
      </w:r>
      <w:r w:rsidRPr="0098140F">
        <w:rPr>
          <w:szCs w:val="28"/>
          <w:lang w:eastAsia="ru-RU"/>
        </w:rPr>
        <w:br/>
      </w:r>
      <w:r w:rsidRPr="0098140F">
        <w:rPr>
          <w:b/>
          <w:bCs/>
          <w:szCs w:val="28"/>
          <w:lang w:eastAsia="ru-RU"/>
        </w:rPr>
        <w:t>Знаком “плюс</w:t>
      </w:r>
      <w:proofErr w:type="gramStart"/>
      <w:r w:rsidRPr="0098140F">
        <w:rPr>
          <w:b/>
          <w:bCs/>
          <w:szCs w:val="28"/>
          <w:lang w:eastAsia="ru-RU"/>
        </w:rPr>
        <w:t>” (+)</w:t>
      </w:r>
      <w:proofErr w:type="gramEnd"/>
      <w:r w:rsidRPr="0098140F">
        <w:rPr>
          <w:szCs w:val="28"/>
          <w:lang w:eastAsia="ru-RU"/>
        </w:rPr>
        <w:t>отмечается новое знание, новая информация. Ученик ставит этот знак только в том случае, если он впервые встречается с прочитанным текстом.</w:t>
      </w:r>
      <w:r w:rsidRPr="0098140F">
        <w:rPr>
          <w:szCs w:val="28"/>
          <w:lang w:eastAsia="ru-RU"/>
        </w:rPr>
        <w:br/>
      </w:r>
      <w:r w:rsidRPr="0098140F">
        <w:rPr>
          <w:b/>
          <w:bCs/>
          <w:szCs w:val="28"/>
          <w:lang w:eastAsia="ru-RU"/>
        </w:rPr>
        <w:lastRenderedPageBreak/>
        <w:t>Знаком “минус</w:t>
      </w:r>
      <w:proofErr w:type="gramStart"/>
      <w:r w:rsidRPr="0098140F">
        <w:rPr>
          <w:b/>
          <w:bCs/>
          <w:szCs w:val="28"/>
          <w:lang w:eastAsia="ru-RU"/>
        </w:rPr>
        <w:t>” (-)</w:t>
      </w:r>
      <w:proofErr w:type="gramEnd"/>
      <w:r w:rsidRPr="0098140F">
        <w:rPr>
          <w:szCs w:val="28"/>
          <w:lang w:eastAsia="ru-RU"/>
        </w:rPr>
        <w:t>отмечается то, что идет вразрез с имеющимися у ученика представлениями, о чем он думал иначе.</w:t>
      </w:r>
      <w:r w:rsidRPr="0098140F">
        <w:rPr>
          <w:szCs w:val="28"/>
          <w:lang w:eastAsia="ru-RU"/>
        </w:rPr>
        <w:br/>
      </w:r>
      <w:r w:rsidRPr="0098140F">
        <w:rPr>
          <w:b/>
          <w:bCs/>
          <w:szCs w:val="28"/>
          <w:lang w:eastAsia="ru-RU"/>
        </w:rPr>
        <w:t>Знаком “вопрос” (?)</w:t>
      </w:r>
      <w:r w:rsidRPr="0098140F">
        <w:rPr>
          <w:szCs w:val="28"/>
          <w:lang w:eastAsia="ru-RU"/>
        </w:rPr>
        <w:t>отмечается то, что осталось непонятным ученику и требует дополнительных сведений, вызывает желание узнать подробнее. Данный прием требует от ученика не привычного пассивного чтения, а активного и внимательного. Он обязывает не просто читать, а вчитываться в текст, отслеживать собственное понимание в процессе чтения текста или восприятия любой иной информации.</w:t>
      </w:r>
      <w:r w:rsidRPr="0098140F">
        <w:rPr>
          <w:szCs w:val="28"/>
          <w:lang w:eastAsia="ru-RU"/>
        </w:rPr>
        <w:br/>
      </w:r>
      <w:r w:rsidRPr="0098140F">
        <w:rPr>
          <w:b/>
          <w:bCs/>
          <w:szCs w:val="28"/>
          <w:lang w:eastAsia="ru-RU"/>
        </w:rPr>
        <w:t>Прием составления маркировочной таблицы “ЗУХ”</w:t>
      </w:r>
      <w:r w:rsidRPr="0098140F">
        <w:rPr>
          <w:b/>
          <w:bCs/>
          <w:szCs w:val="28"/>
          <w:lang w:eastAsia="ru-RU"/>
        </w:rPr>
        <w:br/>
      </w:r>
      <w:r w:rsidRPr="0098140F">
        <w:rPr>
          <w:szCs w:val="28"/>
          <w:lang w:eastAsia="ru-RU"/>
        </w:rPr>
        <w:t xml:space="preserve">Одной из возможных форм контроля эффективности чтения с пометками является составление маркировочной таблицы. В ней три </w:t>
      </w:r>
      <w:hyperlink r:id="rId17" w:tgtFrame="_blank" w:history="1">
        <w:r w:rsidRPr="0098140F">
          <w:rPr>
            <w:szCs w:val="28"/>
            <w:u w:val="single"/>
            <w:lang w:eastAsia="ru-RU"/>
          </w:rPr>
          <w:t>колонки</w:t>
        </w:r>
      </w:hyperlink>
      <w:r w:rsidRPr="0098140F">
        <w:rPr>
          <w:szCs w:val="28"/>
          <w:lang w:eastAsia="ru-RU"/>
        </w:rPr>
        <w:t>: знаю, узна</w:t>
      </w:r>
      <w:proofErr w:type="gramStart"/>
      <w:r w:rsidRPr="0098140F">
        <w:rPr>
          <w:szCs w:val="28"/>
          <w:lang w:eastAsia="ru-RU"/>
        </w:rPr>
        <w:t>л(</w:t>
      </w:r>
      <w:proofErr w:type="gramEnd"/>
      <w:r w:rsidRPr="0098140F">
        <w:rPr>
          <w:szCs w:val="28"/>
          <w:lang w:eastAsia="ru-RU"/>
        </w:rPr>
        <w:t>а) новое, хочу узнать подробнее, что соответствует аббревиатуре ЗУХ.</w:t>
      </w:r>
      <w:r w:rsidRPr="0098140F">
        <w:rPr>
          <w:szCs w:val="28"/>
          <w:lang w:eastAsia="ru-RU"/>
        </w:rPr>
        <w:br/>
        <w:t>Маркировочная таблица ЗУХ. </w:t>
      </w:r>
    </w:p>
    <w:tbl>
      <w:tblPr>
        <w:tblW w:w="0" w:type="auto"/>
        <w:tblCellSpacing w:w="0" w:type="dxa"/>
        <w:tblInd w:w="-1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9"/>
        <w:gridCol w:w="1712"/>
        <w:gridCol w:w="1868"/>
      </w:tblGrid>
      <w:tr w:rsidR="00FA7A4E" w:rsidRPr="0098140F" w:rsidTr="00E52165">
        <w:trPr>
          <w:tblCellSpacing w:w="0" w:type="dxa"/>
        </w:trPr>
        <w:tc>
          <w:tcPr>
            <w:tcW w:w="1669" w:type="dxa"/>
            <w:tcBorders>
              <w:top w:val="outset" w:sz="6" w:space="0" w:color="auto"/>
              <w:left w:val="outset" w:sz="6" w:space="0" w:color="auto"/>
              <w:bottom w:val="outset" w:sz="6" w:space="0" w:color="auto"/>
              <w:right w:val="outset" w:sz="6" w:space="0" w:color="auto"/>
            </w:tcBorders>
            <w:vAlign w:val="center"/>
            <w:hideMark/>
          </w:tcPr>
          <w:p w:rsidR="00FA7A4E" w:rsidRPr="0098140F" w:rsidRDefault="00FA7A4E" w:rsidP="00E52165">
            <w:pPr>
              <w:spacing w:before="100" w:beforeAutospacing="1" w:after="100" w:afterAutospacing="1"/>
              <w:rPr>
                <w:rFonts w:eastAsia="Times New Roman"/>
                <w:sz w:val="28"/>
                <w:szCs w:val="28"/>
                <w:lang w:eastAsia="ru-RU"/>
              </w:rPr>
            </w:pPr>
            <w:proofErr w:type="gramStart"/>
            <w:r w:rsidRPr="0098140F">
              <w:rPr>
                <w:rFonts w:eastAsia="Times New Roman"/>
                <w:b/>
                <w:bCs/>
                <w:sz w:val="28"/>
                <w:szCs w:val="28"/>
                <w:lang w:eastAsia="ru-RU"/>
              </w:rPr>
              <w:t>З</w:t>
            </w:r>
            <w:proofErr w:type="gramEnd"/>
          </w:p>
          <w:p w:rsidR="00FA7A4E" w:rsidRPr="0098140F" w:rsidRDefault="00FA7A4E" w:rsidP="00E52165">
            <w:pPr>
              <w:spacing w:before="100" w:beforeAutospacing="1" w:after="100" w:afterAutospacing="1"/>
              <w:rPr>
                <w:rFonts w:eastAsia="Times New Roman"/>
                <w:sz w:val="28"/>
                <w:szCs w:val="28"/>
                <w:lang w:eastAsia="ru-RU"/>
              </w:rPr>
            </w:pPr>
            <w:r w:rsidRPr="0098140F">
              <w:rPr>
                <w:rFonts w:eastAsia="Times New Roman"/>
                <w:sz w:val="28"/>
                <w:szCs w:val="28"/>
                <w:lang w:eastAsia="ru-RU"/>
              </w:rPr>
              <w:t> </w:t>
            </w:r>
          </w:p>
        </w:tc>
        <w:tc>
          <w:tcPr>
            <w:tcW w:w="1712" w:type="dxa"/>
            <w:tcBorders>
              <w:top w:val="outset" w:sz="6" w:space="0" w:color="auto"/>
              <w:left w:val="outset" w:sz="6" w:space="0" w:color="auto"/>
              <w:bottom w:val="outset" w:sz="6" w:space="0" w:color="auto"/>
              <w:right w:val="outset" w:sz="6" w:space="0" w:color="auto"/>
            </w:tcBorders>
            <w:vAlign w:val="center"/>
            <w:hideMark/>
          </w:tcPr>
          <w:p w:rsidR="00FA7A4E" w:rsidRPr="0098140F" w:rsidRDefault="00FA7A4E" w:rsidP="00E52165">
            <w:pPr>
              <w:spacing w:before="100" w:beforeAutospacing="1" w:after="100" w:afterAutospacing="1"/>
              <w:rPr>
                <w:rFonts w:eastAsia="Times New Roman"/>
                <w:sz w:val="28"/>
                <w:szCs w:val="28"/>
                <w:lang w:eastAsia="ru-RU"/>
              </w:rPr>
            </w:pPr>
            <w:r w:rsidRPr="0098140F">
              <w:rPr>
                <w:rFonts w:eastAsia="Times New Roman"/>
                <w:b/>
                <w:bCs/>
                <w:sz w:val="28"/>
                <w:szCs w:val="28"/>
                <w:lang w:eastAsia="ru-RU"/>
              </w:rPr>
              <w:t>У</w:t>
            </w:r>
          </w:p>
        </w:tc>
        <w:tc>
          <w:tcPr>
            <w:tcW w:w="1868" w:type="dxa"/>
            <w:tcBorders>
              <w:top w:val="outset" w:sz="6" w:space="0" w:color="auto"/>
              <w:left w:val="outset" w:sz="6" w:space="0" w:color="auto"/>
              <w:bottom w:val="outset" w:sz="6" w:space="0" w:color="auto"/>
              <w:right w:val="outset" w:sz="6" w:space="0" w:color="auto"/>
            </w:tcBorders>
            <w:vAlign w:val="center"/>
            <w:hideMark/>
          </w:tcPr>
          <w:p w:rsidR="00FA7A4E" w:rsidRPr="0098140F" w:rsidRDefault="00FA7A4E" w:rsidP="00E52165">
            <w:pPr>
              <w:spacing w:before="100" w:beforeAutospacing="1" w:after="100" w:afterAutospacing="1"/>
              <w:rPr>
                <w:rFonts w:eastAsia="Times New Roman"/>
                <w:sz w:val="28"/>
                <w:szCs w:val="28"/>
                <w:lang w:eastAsia="ru-RU"/>
              </w:rPr>
            </w:pPr>
            <w:r w:rsidRPr="0098140F">
              <w:rPr>
                <w:rFonts w:eastAsia="Times New Roman"/>
                <w:b/>
                <w:bCs/>
                <w:sz w:val="28"/>
                <w:szCs w:val="28"/>
                <w:lang w:eastAsia="ru-RU"/>
              </w:rPr>
              <w:t>Х</w:t>
            </w:r>
          </w:p>
        </w:tc>
      </w:tr>
    </w:tbl>
    <w:p w:rsidR="00FA7A4E" w:rsidRPr="0098140F" w:rsidRDefault="00FA7A4E" w:rsidP="00FA7A4E">
      <w:pPr>
        <w:spacing w:before="100" w:beforeAutospacing="1" w:after="100" w:afterAutospacing="1"/>
        <w:rPr>
          <w:rFonts w:eastAsia="Times New Roman"/>
          <w:sz w:val="28"/>
          <w:szCs w:val="28"/>
          <w:lang w:eastAsia="ru-RU"/>
        </w:rPr>
      </w:pPr>
    </w:p>
    <w:tbl>
      <w:tblPr>
        <w:tblpPr w:leftFromText="45" w:rightFromText="45" w:vertAnchor="text"/>
        <w:tblW w:w="0" w:type="auto"/>
        <w:tblCellSpacing w:w="0" w:type="dxa"/>
        <w:tblCellMar>
          <w:top w:w="15" w:type="dxa"/>
          <w:left w:w="15" w:type="dxa"/>
          <w:bottom w:w="15" w:type="dxa"/>
          <w:right w:w="15" w:type="dxa"/>
        </w:tblCellMar>
        <w:tblLook w:val="04A0" w:firstRow="1" w:lastRow="0" w:firstColumn="1" w:lastColumn="0" w:noHBand="0" w:noVBand="1"/>
      </w:tblPr>
      <w:tblGrid>
        <w:gridCol w:w="9260"/>
        <w:gridCol w:w="125"/>
      </w:tblGrid>
      <w:tr w:rsidR="00FA7A4E" w:rsidRPr="0098140F" w:rsidTr="00E52165">
        <w:trPr>
          <w:gridAfter w:val="1"/>
          <w:trHeight w:val="270"/>
          <w:tblCellSpacing w:w="0" w:type="dxa"/>
        </w:trPr>
        <w:tc>
          <w:tcPr>
            <w:tcW w:w="0" w:type="auto"/>
            <w:vAlign w:val="center"/>
            <w:hideMark/>
          </w:tcPr>
          <w:p w:rsidR="00FA7A4E" w:rsidRPr="0098140F" w:rsidRDefault="00FA7A4E" w:rsidP="00E52165">
            <w:pPr>
              <w:spacing w:after="0"/>
              <w:rPr>
                <w:rFonts w:eastAsia="Times New Roman"/>
                <w:sz w:val="28"/>
                <w:szCs w:val="28"/>
                <w:lang w:eastAsia="ru-RU"/>
              </w:rPr>
            </w:pPr>
            <w:r w:rsidRPr="0098140F">
              <w:rPr>
                <w:rFonts w:eastAsia="Times New Roman"/>
                <w:sz w:val="28"/>
                <w:szCs w:val="28"/>
                <w:lang w:eastAsia="ru-RU"/>
              </w:rPr>
              <w:t>В каждую из колонок необходимо разнести полученную в ходе чтения текста информацию. Особое требование – записывать сведения, понятия или факты следует только своими словами, не цитируя учебник или иной текст, с которым работали. Прием “Маркировочная таблица” позволяет учителю проконтролировать работу каждого ученика с текстом учебника и поставить отметку за работу на уроке. Если позволяет время, таблица заполняется прямо на уроке, если нет, то можно предложить завершить ее дома, а на данном уроке записать в каждой колонке по одному или два тезиса или положения.</w:t>
            </w:r>
          </w:p>
        </w:tc>
      </w:tr>
      <w:tr w:rsidR="00FA7A4E" w:rsidRPr="0098140F" w:rsidTr="00E52165">
        <w:trPr>
          <w:tblCellSpacing w:w="0" w:type="dxa"/>
        </w:trPr>
        <w:tc>
          <w:tcPr>
            <w:tcW w:w="0" w:type="auto"/>
            <w:vAlign w:val="center"/>
            <w:hideMark/>
          </w:tcPr>
          <w:p w:rsidR="00FA7A4E" w:rsidRPr="0098140F" w:rsidRDefault="00FA7A4E" w:rsidP="00E52165">
            <w:pPr>
              <w:spacing w:after="0"/>
              <w:rPr>
                <w:rFonts w:eastAsia="Times New Roman"/>
                <w:sz w:val="28"/>
                <w:szCs w:val="28"/>
                <w:lang w:eastAsia="ru-RU"/>
              </w:rPr>
            </w:pPr>
            <w:r w:rsidRPr="0098140F">
              <w:rPr>
                <w:rFonts w:eastAsia="Times New Roman"/>
                <w:sz w:val="28"/>
                <w:szCs w:val="28"/>
                <w:lang w:eastAsia="ru-RU"/>
              </w:rPr>
              <w:t> </w:t>
            </w:r>
          </w:p>
        </w:tc>
        <w:tc>
          <w:tcPr>
            <w:tcW w:w="0" w:type="auto"/>
            <w:vAlign w:val="center"/>
            <w:hideMark/>
          </w:tcPr>
          <w:p w:rsidR="00FA7A4E" w:rsidRPr="0098140F" w:rsidRDefault="00FA7A4E" w:rsidP="00E52165">
            <w:pPr>
              <w:spacing w:after="0"/>
              <w:rPr>
                <w:rFonts w:eastAsia="Times New Roman"/>
                <w:sz w:val="28"/>
                <w:szCs w:val="28"/>
                <w:lang w:eastAsia="ru-RU"/>
              </w:rPr>
            </w:pPr>
            <w:r>
              <w:rPr>
                <w:rFonts w:eastAsia="Times New Roman"/>
                <w:noProof/>
                <w:sz w:val="28"/>
                <w:szCs w:val="28"/>
                <w:lang w:eastAsia="ru-RU"/>
              </w:rPr>
              <mc:AlternateContent>
                <mc:Choice Requires="wps">
                  <w:drawing>
                    <wp:inline distT="0" distB="0" distL="0" distR="0">
                      <wp:extent cx="60325" cy="11239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32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4.7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" filled="f" stroked="f">
                      <o:lock v:ext="edit" aspectratio="t"/>
                      <w10:anchorlock/>
                    </v:rect>
                  </w:pict>
                </mc:Fallback>
              </mc:AlternateContent>
            </w:r>
          </w:p>
        </w:tc>
      </w:tr>
    </w:tbl>
    <w:p w:rsidR="00AC15F2" w:rsidRDefault="00FA7A4E" w:rsidP="00FA7A4E">
      <w:pPr>
        <w:pStyle w:val="a6"/>
        <w:shd w:val="clear" w:color="auto" w:fill="FFFFFF"/>
        <w:spacing w:before="0" w:beforeAutospacing="0" w:after="150" w:afterAutospacing="0"/>
        <w:rPr>
          <w:sz w:val="28"/>
          <w:szCs w:val="28"/>
        </w:rPr>
      </w:pPr>
      <w:r w:rsidRPr="0098140F">
        <w:rPr>
          <w:b/>
          <w:bCs/>
          <w:sz w:val="28"/>
          <w:szCs w:val="28"/>
        </w:rPr>
        <w:t xml:space="preserve">Прием “Написание </w:t>
      </w:r>
      <w:proofErr w:type="spellStart"/>
      <w:r w:rsidRPr="0098140F">
        <w:rPr>
          <w:b/>
          <w:bCs/>
          <w:sz w:val="28"/>
          <w:szCs w:val="28"/>
        </w:rPr>
        <w:t>синквейна</w:t>
      </w:r>
      <w:proofErr w:type="spellEnd"/>
      <w:r w:rsidRPr="0098140F">
        <w:rPr>
          <w:b/>
          <w:bCs/>
          <w:sz w:val="28"/>
          <w:szCs w:val="28"/>
        </w:rPr>
        <w:t>”</w:t>
      </w:r>
      <w:r>
        <w:rPr>
          <w:b/>
          <w:bCs/>
          <w:sz w:val="28"/>
          <w:szCs w:val="28"/>
        </w:rPr>
        <w:br/>
        <w:t xml:space="preserve">В </w:t>
      </w:r>
      <w:r w:rsidRPr="0098140F">
        <w:rPr>
          <w:sz w:val="28"/>
          <w:szCs w:val="28"/>
        </w:rPr>
        <w:t xml:space="preserve"> переводе с французского слово “</w:t>
      </w:r>
      <w:proofErr w:type="spellStart"/>
      <w:r w:rsidRPr="0098140F">
        <w:rPr>
          <w:sz w:val="28"/>
          <w:szCs w:val="28"/>
        </w:rPr>
        <w:t>синквейн</w:t>
      </w:r>
      <w:proofErr w:type="spellEnd"/>
      <w:r w:rsidRPr="0098140F">
        <w:rPr>
          <w:sz w:val="28"/>
          <w:szCs w:val="28"/>
        </w:rPr>
        <w:t xml:space="preserve">” означает стихотворение, состоящее из пяти строк, которое пишется по определенным правилам. В чем смысл этого методического приема? Составление </w:t>
      </w:r>
      <w:proofErr w:type="spellStart"/>
      <w:r w:rsidRPr="0098140F">
        <w:rPr>
          <w:sz w:val="28"/>
          <w:szCs w:val="28"/>
        </w:rPr>
        <w:t>синквейна</w:t>
      </w:r>
      <w:proofErr w:type="spellEnd"/>
      <w:r w:rsidRPr="0098140F">
        <w:rPr>
          <w:sz w:val="28"/>
          <w:szCs w:val="28"/>
        </w:rPr>
        <w:t xml:space="preserve"> требует от ученика в кратких выражениях резюмировать учебный материал, информацию, что позволяет рефлексировать по какому-либо поводу. Это </w:t>
      </w:r>
      <w:hyperlink r:id="rId18" w:tgtFrame="_blank" w:history="1">
        <w:r w:rsidRPr="0098140F">
          <w:rPr>
            <w:sz w:val="28"/>
            <w:szCs w:val="28"/>
            <w:u w:val="single"/>
          </w:rPr>
          <w:t>форма</w:t>
        </w:r>
      </w:hyperlink>
      <w:r w:rsidRPr="0098140F">
        <w:rPr>
          <w:sz w:val="28"/>
          <w:szCs w:val="28"/>
        </w:rPr>
        <w:t xml:space="preserve"> свободного творчества, но по определенным правилам. Правила написания </w:t>
      </w:r>
      <w:proofErr w:type="spellStart"/>
      <w:r w:rsidRPr="0098140F">
        <w:rPr>
          <w:sz w:val="28"/>
          <w:szCs w:val="28"/>
        </w:rPr>
        <w:t>синквейна</w:t>
      </w:r>
      <w:proofErr w:type="spellEnd"/>
      <w:r w:rsidRPr="0098140F">
        <w:rPr>
          <w:sz w:val="28"/>
          <w:szCs w:val="28"/>
        </w:rPr>
        <w:t xml:space="preserve"> таковы.</w:t>
      </w:r>
      <w:r w:rsidRPr="0098140F">
        <w:rPr>
          <w:sz w:val="28"/>
          <w:szCs w:val="28"/>
        </w:rPr>
        <w:br/>
        <w:t xml:space="preserve">На первой строчке записывается одно слово – существительное. Это и есть тема </w:t>
      </w:r>
      <w:proofErr w:type="spellStart"/>
      <w:r w:rsidRPr="0098140F">
        <w:rPr>
          <w:sz w:val="28"/>
          <w:szCs w:val="28"/>
        </w:rPr>
        <w:t>синквейна</w:t>
      </w:r>
      <w:proofErr w:type="spellEnd"/>
      <w:r w:rsidRPr="0098140F">
        <w:rPr>
          <w:sz w:val="28"/>
          <w:szCs w:val="28"/>
        </w:rPr>
        <w:t>.</w:t>
      </w:r>
      <w:r w:rsidRPr="0098140F">
        <w:rPr>
          <w:sz w:val="28"/>
          <w:szCs w:val="28"/>
        </w:rPr>
        <w:br/>
        <w:t xml:space="preserve">На второй строчке надо написать два прилагательных, раскрывающих тему </w:t>
      </w:r>
      <w:proofErr w:type="spellStart"/>
      <w:r w:rsidRPr="0098140F">
        <w:rPr>
          <w:sz w:val="28"/>
          <w:szCs w:val="28"/>
        </w:rPr>
        <w:t>синквейна</w:t>
      </w:r>
      <w:proofErr w:type="spellEnd"/>
      <w:r w:rsidRPr="0098140F">
        <w:rPr>
          <w:sz w:val="28"/>
          <w:szCs w:val="28"/>
        </w:rPr>
        <w:t>.</w:t>
      </w:r>
      <w:r w:rsidRPr="0098140F">
        <w:rPr>
          <w:sz w:val="28"/>
          <w:szCs w:val="28"/>
        </w:rPr>
        <w:br/>
        <w:t xml:space="preserve">На третьей строчке записываются три глагола, описывающих действия, относящиеся к теме </w:t>
      </w:r>
      <w:proofErr w:type="spellStart"/>
      <w:r w:rsidRPr="0098140F">
        <w:rPr>
          <w:sz w:val="28"/>
          <w:szCs w:val="28"/>
        </w:rPr>
        <w:t>синквейна</w:t>
      </w:r>
      <w:proofErr w:type="spellEnd"/>
      <w:r w:rsidRPr="0098140F">
        <w:rPr>
          <w:sz w:val="28"/>
          <w:szCs w:val="28"/>
        </w:rPr>
        <w:t>.</w:t>
      </w:r>
      <w:r w:rsidRPr="0098140F">
        <w:rPr>
          <w:sz w:val="28"/>
          <w:szCs w:val="28"/>
        </w:rPr>
        <w:br/>
      </w:r>
      <w:r w:rsidRPr="0098140F">
        <w:rPr>
          <w:sz w:val="28"/>
          <w:szCs w:val="28"/>
        </w:rPr>
        <w:lastRenderedPageBreak/>
        <w:t xml:space="preserve">На четвертой строчке размещается целая фраза, предложение, состоящее из нескольких слов, с помощью которого ученик </w:t>
      </w:r>
      <w:proofErr w:type="gramStart"/>
      <w:r w:rsidRPr="0098140F">
        <w:rPr>
          <w:sz w:val="28"/>
          <w:szCs w:val="28"/>
        </w:rPr>
        <w:t>высказывает свое отношение</w:t>
      </w:r>
      <w:proofErr w:type="gramEnd"/>
      <w:r w:rsidRPr="0098140F">
        <w:rPr>
          <w:sz w:val="28"/>
          <w:szCs w:val="28"/>
        </w:rPr>
        <w:t xml:space="preserve"> к теме. Это может быть крылатое выражение, цитата или составленная учеником фраза в контексте темы.</w:t>
      </w:r>
      <w:r w:rsidRPr="0098140F">
        <w:rPr>
          <w:sz w:val="28"/>
          <w:szCs w:val="28"/>
        </w:rPr>
        <w:br/>
        <w:t>Последняя строчка – это слово-резюме, которое дает новую интерпретацию темы, позволяет выразить к ней личное отношение.</w:t>
      </w:r>
      <w:r>
        <w:rPr>
          <w:sz w:val="28"/>
          <w:szCs w:val="28"/>
        </w:rPr>
        <w:br/>
      </w:r>
      <w:r w:rsidRPr="0098140F">
        <w:rPr>
          <w:b/>
          <w:bCs/>
          <w:sz w:val="28"/>
          <w:szCs w:val="28"/>
        </w:rPr>
        <w:t>РАФТ</w:t>
      </w:r>
      <w:r w:rsidRPr="0098140F">
        <w:rPr>
          <w:b/>
          <w:bCs/>
          <w:sz w:val="28"/>
          <w:szCs w:val="28"/>
        </w:rPr>
        <w:br/>
      </w:r>
      <w:r w:rsidRPr="0098140F">
        <w:rPr>
          <w:sz w:val="28"/>
          <w:szCs w:val="28"/>
        </w:rPr>
        <w:t>Данная стратегия напоминает пятиэтапный способ написания текста, только в данном случае несколько четче структурируется стадия пробы пера, то есть, сам процесс создания первичного текста.</w:t>
      </w:r>
      <w:r w:rsidRPr="0098140F">
        <w:rPr>
          <w:sz w:val="28"/>
          <w:szCs w:val="28"/>
        </w:rPr>
        <w:br/>
        <w:t>После этапа инвентаризации учащимся предлагается определиться с четырьмя параметрами будущего текста:</w:t>
      </w:r>
      <w:r w:rsidRPr="0098140F">
        <w:rPr>
          <w:sz w:val="28"/>
          <w:szCs w:val="28"/>
        </w:rPr>
        <w:br/>
      </w:r>
      <w:proofErr w:type="gramStart"/>
      <w:r w:rsidRPr="0098140F">
        <w:rPr>
          <w:b/>
          <w:bCs/>
          <w:sz w:val="28"/>
          <w:szCs w:val="28"/>
        </w:rPr>
        <w:t>Р</w:t>
      </w:r>
      <w:proofErr w:type="gramEnd"/>
      <w:r w:rsidRPr="0098140F">
        <w:rPr>
          <w:b/>
          <w:bCs/>
          <w:sz w:val="28"/>
          <w:szCs w:val="28"/>
        </w:rPr>
        <w:t xml:space="preserve"> – ролью. То есть, от чьего имени вы будете писать?</w:t>
      </w:r>
      <w:r w:rsidRPr="0098140F">
        <w:rPr>
          <w:b/>
          <w:bCs/>
          <w:sz w:val="28"/>
          <w:szCs w:val="28"/>
        </w:rPr>
        <w:br/>
        <w:t>А – аудиторией. Кому вы будете писать?</w:t>
      </w:r>
      <w:r w:rsidRPr="0098140F">
        <w:rPr>
          <w:b/>
          <w:bCs/>
          <w:sz w:val="28"/>
          <w:szCs w:val="28"/>
        </w:rPr>
        <w:br/>
        <w:t>Ф – в какой форме вы будете писать (анекдот, рассказ, диалог, эссе).</w:t>
      </w:r>
      <w:r w:rsidRPr="0098140F">
        <w:rPr>
          <w:b/>
          <w:bCs/>
          <w:sz w:val="28"/>
          <w:szCs w:val="28"/>
        </w:rPr>
        <w:br/>
        <w:t>Т – тема. На чем будет сосредоточен ваш текст? Какова его основная идея?</w:t>
      </w:r>
      <w:r w:rsidRPr="0098140F">
        <w:rPr>
          <w:b/>
          <w:bCs/>
          <w:sz w:val="28"/>
          <w:szCs w:val="28"/>
        </w:rPr>
        <w:br/>
      </w:r>
      <w:r w:rsidRPr="0098140F">
        <w:rPr>
          <w:sz w:val="28"/>
          <w:szCs w:val="28"/>
        </w:rPr>
        <w:t>Эта структуризация поможет учащимся осмысленнее подходить к написанию текста, а для кого-то послужит возможностью снять лишнее напряжение: когда я пишу от чужого имени, у меня исчезает чрезмерный контроль, боязнь оценки.</w:t>
      </w:r>
      <w:r w:rsidRPr="0098140F">
        <w:rPr>
          <w:sz w:val="28"/>
          <w:szCs w:val="28"/>
        </w:rPr>
        <w:br/>
      </w:r>
      <w:r w:rsidRPr="0098140F">
        <w:rPr>
          <w:b/>
          <w:bCs/>
          <w:sz w:val="28"/>
          <w:szCs w:val="28"/>
        </w:rPr>
        <w:t>Детализация</w:t>
      </w:r>
      <w:r>
        <w:rPr>
          <w:b/>
          <w:bCs/>
          <w:sz w:val="28"/>
          <w:szCs w:val="28"/>
        </w:rPr>
        <w:t>.</w:t>
      </w:r>
      <w:r w:rsidRPr="0098140F">
        <w:rPr>
          <w:b/>
          <w:bCs/>
          <w:sz w:val="28"/>
          <w:szCs w:val="28"/>
        </w:rPr>
        <w:br/>
      </w:r>
      <w:r w:rsidRPr="0098140F">
        <w:rPr>
          <w:sz w:val="28"/>
          <w:szCs w:val="28"/>
        </w:rPr>
        <w:t>Одной из проблем при написании письменных работ разного формата является проблема детализации: некоторым учащимся сложно выделять в своем образе детали, описывать их. Именно для того, чтобы развить у них эту способность, используется стратегия детализации. Часто она является одним из этапов инвентаризации.</w:t>
      </w:r>
      <w:r w:rsidRPr="0098140F">
        <w:rPr>
          <w:sz w:val="28"/>
          <w:szCs w:val="28"/>
        </w:rPr>
        <w:br/>
        <w:t>В самом начале использования детализации лучше не брать какую-то сложную тему, а использовать наглядные выразительные средства: пейзаж, картину, а также зрительные воспоминания.</w:t>
      </w:r>
      <w:r w:rsidRPr="0098140F">
        <w:rPr>
          <w:sz w:val="28"/>
          <w:szCs w:val="28"/>
        </w:rPr>
        <w:br/>
        <w:t xml:space="preserve">Итак, перед классом расположена </w:t>
      </w:r>
      <w:hyperlink r:id="rId19" w:tgtFrame="_blank" w:history="1">
        <w:r w:rsidRPr="0098140F">
          <w:rPr>
            <w:sz w:val="28"/>
            <w:szCs w:val="28"/>
            <w:u w:val="single"/>
          </w:rPr>
          <w:t>репродукция</w:t>
        </w:r>
      </w:hyperlink>
      <w:r w:rsidRPr="0098140F">
        <w:rPr>
          <w:sz w:val="28"/>
          <w:szCs w:val="28"/>
        </w:rPr>
        <w:t xml:space="preserve">, достаточно большая, чтобы ее было видно с последней </w:t>
      </w:r>
      <w:hyperlink r:id="rId20" w:tgtFrame="_blank" w:history="1">
        <w:r w:rsidRPr="0098140F">
          <w:rPr>
            <w:sz w:val="28"/>
            <w:szCs w:val="28"/>
            <w:u w:val="single"/>
          </w:rPr>
          <w:t>парты</w:t>
        </w:r>
      </w:hyperlink>
      <w:r w:rsidRPr="0098140F">
        <w:rPr>
          <w:sz w:val="28"/>
          <w:szCs w:val="28"/>
        </w:rPr>
        <w:t>. Мы просим детей представить, что они находятся внутри этой картины, являются ее частью. Те, кто захотят, могут закрыть глаза.</w:t>
      </w:r>
      <w:r w:rsidRPr="0098140F">
        <w:rPr>
          <w:sz w:val="28"/>
          <w:szCs w:val="28"/>
        </w:rPr>
        <w:br/>
        <w:t>1. Оглянитесь вокруг – рассмотрите, что вы видите, слышите, ощущаете. А теперь возьмите ручку и опишите свои впечатления. Пишите все, что воспринимаете.</w:t>
      </w:r>
      <w:r w:rsidRPr="0098140F">
        <w:rPr>
          <w:sz w:val="28"/>
          <w:szCs w:val="28"/>
        </w:rPr>
        <w:br/>
        <w:t>2. Теперь представьте, что у вас в руках появилась подзорная труба. Вы с ее помощью можете осмотреть происходящее вокруг еще внимательней. Присмотритесь к каждому фрагменту. Наверняка, появились новые детали, которые вы раньше не замечали. Опишите их.</w:t>
      </w:r>
      <w:r w:rsidRPr="0098140F">
        <w:rPr>
          <w:sz w:val="28"/>
          <w:szCs w:val="28"/>
        </w:rPr>
        <w:br/>
        <w:t>3. Теперь представьте, что у вас, помимо подзорной трубы, есть небольшой летательный аппарат. Выбирайте различные фрагменты картины и, как можно ближе к ним приблизившись, рассмотрите их внимательней, можете что-то потрогать, прислушаться к тому, что происходит вокруг.</w:t>
      </w:r>
      <w:r w:rsidRPr="0098140F">
        <w:rPr>
          <w:sz w:val="28"/>
          <w:szCs w:val="28"/>
        </w:rPr>
        <w:br/>
      </w:r>
      <w:r w:rsidRPr="0098140F">
        <w:rPr>
          <w:sz w:val="28"/>
          <w:szCs w:val="28"/>
        </w:rPr>
        <w:lastRenderedPageBreak/>
        <w:t>4. Ну а сейчас мы возвращаемся в класс и, используя все три отрывка, составляем эссе на тему «Картина». Необходимо учесть все те новые детали, которые вам удалось выявить.</w:t>
      </w:r>
      <w:r w:rsidRPr="0098140F">
        <w:rPr>
          <w:sz w:val="28"/>
          <w:szCs w:val="28"/>
        </w:rPr>
        <w:br/>
      </w:r>
      <w:r w:rsidRPr="0098140F">
        <w:rPr>
          <w:b/>
          <w:bCs/>
          <w:sz w:val="28"/>
          <w:szCs w:val="28"/>
        </w:rPr>
        <w:t xml:space="preserve"> Приём «Шесть шляп мышления»</w:t>
      </w:r>
      <w:r w:rsidRPr="0098140F">
        <w:rPr>
          <w:b/>
          <w:bCs/>
          <w:sz w:val="28"/>
          <w:szCs w:val="28"/>
        </w:rPr>
        <w:br/>
      </w:r>
      <w:r w:rsidRPr="0098140F">
        <w:rPr>
          <w:sz w:val="28"/>
          <w:szCs w:val="28"/>
        </w:rPr>
        <w:t xml:space="preserve">Но мы не только по-разному воспринимаем </w:t>
      </w:r>
      <w:hyperlink r:id="rId21" w:tgtFrame="_blank" w:history="1">
        <w:r w:rsidRPr="0098140F">
          <w:rPr>
            <w:sz w:val="28"/>
            <w:szCs w:val="28"/>
            <w:u w:val="single"/>
          </w:rPr>
          <w:t>мир</w:t>
        </w:r>
      </w:hyperlink>
      <w:r w:rsidRPr="0098140F">
        <w:rPr>
          <w:sz w:val="28"/>
          <w:szCs w:val="28"/>
        </w:rPr>
        <w:t>, но и по-разному мыслим. Это свойство нашей психики также необходимо использовать для реализации фазы рефлексии. И мыслить мы можем шестью различными способами, то есть в шести «шляпах»!</w:t>
      </w:r>
      <w:r w:rsidRPr="0098140F">
        <w:rPr>
          <w:sz w:val="28"/>
          <w:szCs w:val="28"/>
        </w:rPr>
        <w:br/>
        <w:t>Группа школьников делится на шесть групп. Каждой группе вверяется одна из шести шляп. Каждой группе предлагается представить свой опыт, свои впечатления и мысли исходя из цвета шляпы.</w:t>
      </w:r>
      <w:r w:rsidRPr="0098140F">
        <w:rPr>
          <w:sz w:val="28"/>
          <w:szCs w:val="28"/>
        </w:rPr>
        <w:br/>
      </w:r>
      <w:r w:rsidRPr="0098140F">
        <w:rPr>
          <w:b/>
          <w:bCs/>
          <w:sz w:val="28"/>
          <w:szCs w:val="28"/>
        </w:rPr>
        <w:t>Белая шляпа</w:t>
      </w:r>
      <w:r w:rsidRPr="0098140F">
        <w:rPr>
          <w:b/>
          <w:bCs/>
          <w:sz w:val="28"/>
          <w:szCs w:val="28"/>
        </w:rPr>
        <w:br/>
      </w:r>
      <w:r>
        <w:rPr>
          <w:noProof/>
          <w:sz w:val="28"/>
          <w:szCs w:val="28"/>
        </w:rPr>
        <mc:AlternateContent>
          <mc:Choice Requires="wps">
            <w:drawing>
              <wp:anchor distT="0" distB="0" distL="114300" distR="114300" simplePos="0" relativeHeight="251659264" behindDoc="0" locked="0" layoutInCell="1" allowOverlap="0" wp14:anchorId="6539B120" wp14:editId="714D0A10">
                <wp:simplePos x="0" y="0"/>
                <wp:positionH relativeFrom="column">
                  <wp:align>left</wp:align>
                </wp:positionH>
                <wp:positionV relativeFrom="line">
                  <wp:posOffset>0</wp:posOffset>
                </wp:positionV>
                <wp:extent cx="723900" cy="476250"/>
                <wp:effectExtent l="3810" t="0" r="0" b="3810"/>
                <wp:wrapSquare wrapText="bothSides"/>
                <wp:docPr id="7" name="Прямоугольник 7" descr="item_29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4762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alt="item_2912.jpg" style="position:absolute;margin-left:0;margin-top:0;width:57pt;height:37.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" o:allowoverlap="f" filled="f" stroked="f">
                <o:lock v:ext="edit" aspectratio="t"/>
                <w10:wrap type="square" anchory="line"/>
              </v:rect>
            </w:pict>
          </mc:Fallback>
        </mc:AlternateContent>
      </w:r>
      <w:hyperlink r:id="rId22" w:tgtFrame="_blank" w:history="1">
        <w:r w:rsidRPr="0098140F">
          <w:rPr>
            <w:sz w:val="28"/>
            <w:szCs w:val="28"/>
            <w:u w:val="single"/>
          </w:rPr>
          <w:t>Белая шляпа</w:t>
        </w:r>
      </w:hyperlink>
      <w:r w:rsidRPr="0098140F">
        <w:rPr>
          <w:sz w:val="28"/>
          <w:szCs w:val="28"/>
        </w:rPr>
        <w:t xml:space="preserve"> – мыслим фактами, цифрами. Без эмоций, без субъективных оценок. Только факты!!! Можно цитировать чью-то субъективную точку зрения, но бесстрастно, как цитату. Пример: «Какие события произошли в этой книге?», «Перечислите героев романа» </w:t>
      </w:r>
      <w:r w:rsidRPr="0098140F">
        <w:rPr>
          <w:b/>
          <w:bCs/>
          <w:sz w:val="28"/>
          <w:szCs w:val="28"/>
        </w:rPr>
        <w:t>Желтая шляпа</w:t>
      </w:r>
      <w:r w:rsidRPr="0098140F">
        <w:rPr>
          <w:b/>
          <w:bCs/>
          <w:sz w:val="28"/>
          <w:szCs w:val="28"/>
        </w:rPr>
        <w:br/>
      </w:r>
      <w:r w:rsidRPr="0098140F">
        <w:rPr>
          <w:sz w:val="28"/>
          <w:szCs w:val="28"/>
        </w:rPr>
        <w:t>Позитивное мышление. Необходимо выделить в рассматриваемом явлении позитивные стороны и</w:t>
      </w:r>
      <w:proofErr w:type="gramStart"/>
      <w:r w:rsidRPr="0098140F">
        <w:rPr>
          <w:sz w:val="28"/>
          <w:szCs w:val="28"/>
        </w:rPr>
        <w:t xml:space="preserve"> (!!!) </w:t>
      </w:r>
      <w:proofErr w:type="gramEnd"/>
      <w:r w:rsidRPr="0098140F">
        <w:rPr>
          <w:sz w:val="28"/>
          <w:szCs w:val="28"/>
        </w:rPr>
        <w:t xml:space="preserve">аргументировать, почему они являются позитивными. Нужно не просто сказать, что именно было хорошо, полезно, продуктивно, конструктивно, но и объяснить, почему. </w:t>
      </w:r>
      <w:r w:rsidRPr="0098140F">
        <w:rPr>
          <w:sz w:val="28"/>
          <w:szCs w:val="28"/>
        </w:rPr>
        <w:br/>
      </w:r>
      <w:r w:rsidRPr="0098140F">
        <w:rPr>
          <w:b/>
          <w:bCs/>
          <w:sz w:val="28"/>
          <w:szCs w:val="28"/>
        </w:rPr>
        <w:t>Черная шляпа</w:t>
      </w:r>
      <w:r>
        <w:rPr>
          <w:noProof/>
          <w:sz w:val="28"/>
          <w:szCs w:val="28"/>
        </w:rPr>
        <mc:AlternateContent>
          <mc:Choice Requires="wps">
            <w:drawing>
              <wp:anchor distT="0" distB="0" distL="114300" distR="114300" simplePos="0" relativeHeight="251660288" behindDoc="0" locked="0" layoutInCell="1" allowOverlap="0" wp14:anchorId="3388082A" wp14:editId="04AE12F2">
                <wp:simplePos x="0" y="0"/>
                <wp:positionH relativeFrom="column">
                  <wp:align>left</wp:align>
                </wp:positionH>
                <wp:positionV relativeFrom="line">
                  <wp:posOffset>0</wp:posOffset>
                </wp:positionV>
                <wp:extent cx="723900" cy="466725"/>
                <wp:effectExtent l="3810" t="635" r="0" b="0"/>
                <wp:wrapSquare wrapText="bothSides"/>
                <wp:docPr id="6" name="Прямоугольник 6" descr="item_29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4667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alt="item_2912.jpg" style="position:absolute;margin-left:0;margin-top:0;width:57pt;height:36.7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" o:allowoverlap="f" filled="f" stroked="f">
                <o:lock v:ext="edit" aspectratio="t"/>
                <w10:wrap type="square" anchory="line"/>
              </v:rect>
            </w:pict>
          </mc:Fallback>
        </mc:AlternateContent>
      </w:r>
      <w:r w:rsidRPr="0098140F">
        <w:rPr>
          <w:b/>
          <w:bCs/>
          <w:sz w:val="28"/>
          <w:szCs w:val="28"/>
        </w:rPr>
        <w:t xml:space="preserve">. </w:t>
      </w:r>
      <w:r w:rsidRPr="0098140F">
        <w:rPr>
          <w:sz w:val="28"/>
          <w:szCs w:val="28"/>
        </w:rPr>
        <w:t xml:space="preserve">Противоположность желтой шляпе. </w:t>
      </w:r>
      <w:proofErr w:type="gramStart"/>
      <w:r w:rsidRPr="0098140F">
        <w:rPr>
          <w:sz w:val="28"/>
          <w:szCs w:val="28"/>
        </w:rPr>
        <w:t>Нужно определить, что было трудно, неясно, проблематично, негативно, вхолостую и – объяснить, почему так произошло.</w:t>
      </w:r>
      <w:proofErr w:type="gramEnd"/>
      <w:r w:rsidRPr="0098140F">
        <w:rPr>
          <w:sz w:val="28"/>
          <w:szCs w:val="28"/>
        </w:rPr>
        <w:t xml:space="preserve"> Смысл заключается в том, чтобы не только выделить противоречия, недостатки, но и проанализировать их причины. </w:t>
      </w:r>
      <w:proofErr w:type="gramStart"/>
      <w:r w:rsidRPr="0098140F">
        <w:rPr>
          <w:sz w:val="28"/>
          <w:szCs w:val="28"/>
        </w:rPr>
        <w:t>«Образ Евгения Онегина не может быть изучен нами до конца, так в романе есть купюры, и мы не знаем, как герой вел себя в описанным там ситуациях».</w:t>
      </w:r>
      <w:proofErr w:type="gramEnd"/>
      <w:r w:rsidRPr="0098140F">
        <w:rPr>
          <w:sz w:val="28"/>
          <w:szCs w:val="28"/>
        </w:rPr>
        <w:br/>
      </w:r>
      <w:r w:rsidRPr="0098140F">
        <w:rPr>
          <w:b/>
          <w:bCs/>
          <w:sz w:val="28"/>
          <w:szCs w:val="28"/>
        </w:rPr>
        <w:t>Красная шляпа</w:t>
      </w:r>
      <w:r>
        <w:rPr>
          <w:noProof/>
          <w:sz w:val="28"/>
          <w:szCs w:val="28"/>
        </w:rPr>
        <mc:AlternateContent>
          <mc:Choice Requires="wps">
            <w:drawing>
              <wp:anchor distT="0" distB="0" distL="114300" distR="114300" simplePos="0" relativeHeight="251661312" behindDoc="0" locked="0" layoutInCell="1" allowOverlap="0" wp14:anchorId="25197FAB" wp14:editId="5E438DF9">
                <wp:simplePos x="0" y="0"/>
                <wp:positionH relativeFrom="column">
                  <wp:align>left</wp:align>
                </wp:positionH>
                <wp:positionV relativeFrom="line">
                  <wp:posOffset>0</wp:posOffset>
                </wp:positionV>
                <wp:extent cx="723900" cy="466725"/>
                <wp:effectExtent l="3810" t="1905" r="0" b="0"/>
                <wp:wrapSquare wrapText="bothSides"/>
                <wp:docPr id="5" name="Прямоугольник 5" descr="item_29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4667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alt="item_2912.jpg" style="position:absolute;margin-left:0;margin-top:0;width:57pt;height:36.7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" o:allowoverlap="f" filled="f" stroked="f">
                <o:lock v:ext="edit" aspectratio="t"/>
                <w10:wrap type="square" anchory="line"/>
              </v:rect>
            </w:pict>
          </mc:Fallback>
        </mc:AlternateContent>
      </w:r>
      <w:r w:rsidRPr="0098140F">
        <w:rPr>
          <w:b/>
          <w:bCs/>
          <w:sz w:val="28"/>
          <w:szCs w:val="28"/>
        </w:rPr>
        <w:t xml:space="preserve">. </w:t>
      </w:r>
      <w:r w:rsidRPr="0098140F">
        <w:rPr>
          <w:sz w:val="28"/>
          <w:szCs w:val="28"/>
        </w:rPr>
        <w:t xml:space="preserve">Это – эмоциональная </w:t>
      </w:r>
      <w:hyperlink r:id="rId23" w:tgtFrame="_blank" w:history="1">
        <w:r w:rsidRPr="0098140F">
          <w:rPr>
            <w:sz w:val="28"/>
            <w:szCs w:val="28"/>
            <w:u w:val="single"/>
          </w:rPr>
          <w:t>шляпа</w:t>
        </w:r>
      </w:hyperlink>
      <w:r w:rsidRPr="0098140F">
        <w:rPr>
          <w:sz w:val="28"/>
          <w:szCs w:val="28"/>
        </w:rPr>
        <w:t xml:space="preserve">. Нужно связать изменения собственного эмоционального состояния с теми или иными моментами рассматриваемого явления. С каким именно моментом занятия (серии занятий) связана та или иная эмоция? </w:t>
      </w:r>
      <w:proofErr w:type="gramStart"/>
      <w:r w:rsidRPr="0098140F">
        <w:rPr>
          <w:sz w:val="28"/>
          <w:szCs w:val="28"/>
        </w:rPr>
        <w:t>Не нужно объяснять, почему Вы пережили то или иное эмоциональное состояние (грусть, радость, интерес, раздражение, обиду, агрессию, удивление и т. д.), но лишь осознать это.</w:t>
      </w:r>
      <w:proofErr w:type="gramEnd"/>
      <w:r w:rsidRPr="0098140F">
        <w:rPr>
          <w:sz w:val="28"/>
          <w:szCs w:val="28"/>
        </w:rPr>
        <w:t xml:space="preserve"> Иногда эмоции помогают нам точнее определить направление поиска, анализа.</w:t>
      </w:r>
      <w:r w:rsidRPr="0098140F">
        <w:rPr>
          <w:sz w:val="28"/>
          <w:szCs w:val="28"/>
        </w:rPr>
        <w:br/>
      </w:r>
      <w:r w:rsidRPr="0098140F">
        <w:rPr>
          <w:b/>
          <w:bCs/>
          <w:sz w:val="28"/>
          <w:szCs w:val="28"/>
        </w:rPr>
        <w:t>Зеленая шляпа.</w:t>
      </w:r>
      <w:r w:rsidRPr="0098140F">
        <w:rPr>
          <w:sz w:val="28"/>
          <w:szCs w:val="28"/>
        </w:rPr>
        <w:t xml:space="preserve"> </w:t>
      </w:r>
      <w:r>
        <w:rPr>
          <w:noProof/>
          <w:sz w:val="28"/>
          <w:szCs w:val="28"/>
        </w:rPr>
        <mc:AlternateContent>
          <mc:Choice Requires="wps">
            <w:drawing>
              <wp:anchor distT="0" distB="0" distL="114300" distR="114300" simplePos="0" relativeHeight="251662336" behindDoc="0" locked="0" layoutInCell="1" allowOverlap="0" wp14:anchorId="60AA74E7" wp14:editId="0653ADE5">
                <wp:simplePos x="0" y="0"/>
                <wp:positionH relativeFrom="column">
                  <wp:align>left</wp:align>
                </wp:positionH>
                <wp:positionV relativeFrom="line">
                  <wp:posOffset>0</wp:posOffset>
                </wp:positionV>
                <wp:extent cx="723900" cy="466725"/>
                <wp:effectExtent l="3810" t="3175" r="0" b="0"/>
                <wp:wrapSquare wrapText="bothSides"/>
                <wp:docPr id="4" name="Прямоугольник 4" descr="item_29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4667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alt="item_2912.jpg" style="position:absolute;margin-left:0;margin-top:0;width:57pt;height:36.7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" o:allowoverlap="f" filled="f" stroked="f">
                <o:lock v:ext="edit" aspectratio="t"/>
                <w10:wrap type="square" anchory="line"/>
              </v:rect>
            </w:pict>
          </mc:Fallback>
        </mc:AlternateContent>
      </w:r>
      <w:r w:rsidRPr="0098140F">
        <w:rPr>
          <w:sz w:val="28"/>
          <w:szCs w:val="28"/>
        </w:rPr>
        <w:t xml:space="preserve">Это – творческое мышление. Задайтесь вопросами: «Как можно было бы применить </w:t>
      </w:r>
      <w:hyperlink r:id="rId24" w:tgtFrame="_blank" w:history="1">
        <w:r w:rsidRPr="0098140F">
          <w:rPr>
            <w:sz w:val="28"/>
            <w:szCs w:val="28"/>
            <w:u w:val="single"/>
          </w:rPr>
          <w:t>тот</w:t>
        </w:r>
      </w:hyperlink>
      <w:r w:rsidRPr="0098140F">
        <w:rPr>
          <w:sz w:val="28"/>
          <w:szCs w:val="28"/>
        </w:rPr>
        <w:t xml:space="preserve"> или иной факт, метод и т.д. в новой ситуации?», «Что можно было бы сделать иначе, почему и как именно?», «Как можно было бы усовершенствовать </w:t>
      </w:r>
      <w:hyperlink r:id="rId25" w:tgtFrame="_blank" w:history="1">
        <w:r w:rsidRPr="0098140F">
          <w:rPr>
            <w:sz w:val="28"/>
            <w:szCs w:val="28"/>
            <w:u w:val="single"/>
          </w:rPr>
          <w:t>тот</w:t>
        </w:r>
      </w:hyperlink>
      <w:r w:rsidRPr="0098140F">
        <w:rPr>
          <w:sz w:val="28"/>
          <w:szCs w:val="28"/>
        </w:rPr>
        <w:t xml:space="preserve"> или иной аспект?» и др. Эта «</w:t>
      </w:r>
      <w:hyperlink r:id="rId26" w:tgtFrame="_blank" w:history="1">
        <w:r w:rsidRPr="0098140F">
          <w:rPr>
            <w:sz w:val="28"/>
            <w:szCs w:val="28"/>
            <w:u w:val="single"/>
          </w:rPr>
          <w:t>шляпа</w:t>
        </w:r>
      </w:hyperlink>
      <w:r w:rsidRPr="0098140F">
        <w:rPr>
          <w:sz w:val="28"/>
          <w:szCs w:val="28"/>
        </w:rPr>
        <w:t xml:space="preserve">» позволяет найти новые грани в изучаемом материале. </w:t>
      </w:r>
      <w:r w:rsidRPr="0098140F">
        <w:rPr>
          <w:sz w:val="28"/>
          <w:szCs w:val="28"/>
        </w:rPr>
        <w:br/>
      </w:r>
      <w:r w:rsidRPr="0098140F">
        <w:rPr>
          <w:b/>
          <w:bCs/>
          <w:sz w:val="28"/>
          <w:szCs w:val="28"/>
        </w:rPr>
        <w:t xml:space="preserve">Синяя </w:t>
      </w:r>
      <w:hyperlink r:id="rId27" w:tgtFrame="_blank" w:history="1">
        <w:r w:rsidRPr="0098140F">
          <w:rPr>
            <w:b/>
            <w:bCs/>
            <w:sz w:val="28"/>
            <w:szCs w:val="28"/>
            <w:u w:val="single"/>
          </w:rPr>
          <w:t>шляпа</w:t>
        </w:r>
      </w:hyperlink>
      <w:r>
        <w:rPr>
          <w:noProof/>
          <w:sz w:val="28"/>
          <w:szCs w:val="28"/>
        </w:rPr>
        <mc:AlternateContent>
          <mc:Choice Requires="wps">
            <w:drawing>
              <wp:anchor distT="0" distB="0" distL="114300" distR="114300" simplePos="0" relativeHeight="251663360" behindDoc="0" locked="0" layoutInCell="1" allowOverlap="0" wp14:anchorId="5342D3DA" wp14:editId="45C62BBC">
                <wp:simplePos x="0" y="0"/>
                <wp:positionH relativeFrom="column">
                  <wp:align>left</wp:align>
                </wp:positionH>
                <wp:positionV relativeFrom="line">
                  <wp:posOffset>0</wp:posOffset>
                </wp:positionV>
                <wp:extent cx="723900" cy="466725"/>
                <wp:effectExtent l="3810" t="0" r="0" b="2540"/>
                <wp:wrapSquare wrapText="bothSides"/>
                <wp:docPr id="3" name="Прямоугольник 3" descr="item_291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3900" cy="4667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alt="item_2912.jpg" style="position:absolute;margin-left:0;margin-top:0;width:57pt;height:36.75pt;z-index:25166336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" o:allowoverlap="f" filled="f" stroked="f">
                <o:lock v:ext="edit" aspectratio="t"/>
                <w10:wrap type="square" anchory="line"/>
              </v:rect>
            </w:pict>
          </mc:Fallback>
        </mc:AlternateContent>
      </w:r>
      <w:r w:rsidRPr="0098140F">
        <w:rPr>
          <w:b/>
          <w:bCs/>
          <w:sz w:val="28"/>
          <w:szCs w:val="28"/>
        </w:rPr>
        <w:t xml:space="preserve">. </w:t>
      </w:r>
      <w:r w:rsidRPr="0098140F">
        <w:rPr>
          <w:sz w:val="28"/>
          <w:szCs w:val="28"/>
        </w:rPr>
        <w:t xml:space="preserve">Это – философская, обобщающая шляпа. </w:t>
      </w:r>
      <w:proofErr w:type="gramStart"/>
      <w:r w:rsidRPr="0098140F">
        <w:rPr>
          <w:sz w:val="28"/>
          <w:szCs w:val="28"/>
        </w:rPr>
        <w:t xml:space="preserve">Те, кто мыслит в «синем» русле, старается обобщить высказывания других «шляп», сделать общие выводы, найти обобщающие параллели и т. д. Группе, выбравшей </w:t>
      </w:r>
      <w:r w:rsidRPr="0098140F">
        <w:rPr>
          <w:sz w:val="28"/>
          <w:szCs w:val="28"/>
        </w:rPr>
        <w:lastRenderedPageBreak/>
        <w:t>синюю шляпу, необходимо все время работы поделить на две равные части: в первой – походить по другим группам, послушать, что они говорят, а во второй – вернуться в свою «синюю» группу и обобщить собранный материал.</w:t>
      </w:r>
      <w:proofErr w:type="gramEnd"/>
      <w:r w:rsidRPr="0098140F">
        <w:rPr>
          <w:sz w:val="28"/>
          <w:szCs w:val="28"/>
        </w:rPr>
        <w:t xml:space="preserve"> За ними – </w:t>
      </w:r>
      <w:hyperlink r:id="rId28" w:tgtFrame="_blank" w:history="1">
        <w:r w:rsidRPr="0098140F">
          <w:rPr>
            <w:sz w:val="28"/>
            <w:szCs w:val="28"/>
            <w:u w:val="single"/>
          </w:rPr>
          <w:t>последнее слово</w:t>
        </w:r>
      </w:hyperlink>
      <w:r w:rsidRPr="0098140F">
        <w:rPr>
          <w:sz w:val="28"/>
          <w:szCs w:val="28"/>
        </w:rPr>
        <w:t>.</w:t>
      </w:r>
      <w:r w:rsidRPr="0098140F">
        <w:rPr>
          <w:sz w:val="28"/>
          <w:szCs w:val="28"/>
        </w:rPr>
        <w:br/>
        <w:t>Рефлексия в «шести шляпах» может осуществляться не только в группе, но и индивидуально. Этот метод побуждает учащихся к разнообразной, «разноцветной» оценке изученного и пережитого. Эти оценки могут быть ценны сами по себе, а могут быть использованы при написании заключительного эссе.</w:t>
      </w:r>
    </w:p>
    <w:p w:rsidR="00FA7A4E" w:rsidRPr="00AC15F2" w:rsidRDefault="00FA7A4E" w:rsidP="00FA7A4E">
      <w:pPr>
        <w:pStyle w:val="a6"/>
        <w:shd w:val="clear" w:color="auto" w:fill="FFFFFF"/>
        <w:spacing w:before="0" w:beforeAutospacing="0" w:after="150" w:afterAutospacing="0"/>
        <w:rPr>
          <w:sz w:val="28"/>
          <w:szCs w:val="28"/>
        </w:rPr>
      </w:pPr>
      <w:r w:rsidRPr="00AC15F2">
        <w:rPr>
          <w:b/>
          <w:bCs/>
          <w:color w:val="333333"/>
          <w:sz w:val="28"/>
          <w:szCs w:val="28"/>
        </w:rPr>
        <w:t>Кластер. </w:t>
      </w:r>
      <w:r w:rsidRPr="00AC15F2">
        <w:rPr>
          <w:color w:val="333333"/>
          <w:sz w:val="28"/>
          <w:szCs w:val="28"/>
        </w:rPr>
        <w:t>Цель: установить максимальное количество признаков изучаемого понятия.</w:t>
      </w:r>
    </w:p>
    <w:p w:rsidR="00FA7A4E" w:rsidRPr="00FA7A4E" w:rsidRDefault="00FA7A4E" w:rsidP="00FA7A4E">
      <w:pPr>
        <w:shd w:val="clear" w:color="auto" w:fill="FFFFFF"/>
        <w:spacing w:after="150" w:line="240" w:lineRule="auto"/>
        <w:rPr>
          <w:rFonts w:eastAsia="Times New Roman"/>
          <w:color w:val="333333"/>
          <w:sz w:val="28"/>
          <w:szCs w:val="28"/>
          <w:lang w:eastAsia="ru-RU"/>
        </w:rPr>
      </w:pPr>
      <w:r w:rsidRPr="00FA7A4E">
        <w:rPr>
          <w:rFonts w:eastAsia="Times New Roman"/>
          <w:color w:val="333333"/>
          <w:sz w:val="28"/>
          <w:szCs w:val="28"/>
          <w:lang w:eastAsia="ru-RU"/>
        </w:rPr>
        <w:t>Кластер (пучок) – схема, применяемая в том случае, если изучаемое явление обладает целым рядом разных по значению признаков. Кластер предполагает выделение смысловых единиц текста и графическое оформление в определенном порядке в виде грозди. Делая какие-то записи, зарисовки для памяти, мы часто распределяем, компонуем по категориям. Правила очень простые. В центре записывается слово, вокруг которого фиксируются слова или предложения, связанные с темой. Наши мысли располагаются в определенном порядке, т.е. гроздятся. Целесообразно выполнять данную работу на листе ватмана для более эффективного использования пространства кабинета. В работе над кластерами необходимо соблюдать следующие правила: </w:t>
      </w:r>
      <w:r w:rsidRPr="00FA7A4E">
        <w:rPr>
          <w:rFonts w:eastAsia="Times New Roman"/>
          <w:color w:val="333333"/>
          <w:sz w:val="28"/>
          <w:szCs w:val="28"/>
          <w:lang w:eastAsia="ru-RU"/>
        </w:rPr>
        <w:br/>
        <w:t>1. Не бояться записывать все, что приходит на ум. Дать волю воображению и интуиции.</w:t>
      </w:r>
      <w:r w:rsidRPr="00FA7A4E">
        <w:rPr>
          <w:rFonts w:eastAsia="Times New Roman"/>
          <w:color w:val="333333"/>
          <w:sz w:val="28"/>
          <w:szCs w:val="28"/>
          <w:lang w:eastAsia="ru-RU"/>
        </w:rPr>
        <w:br/>
        <w:t>2. Продолжать работу, пока не кончится время или идеи не иссякнут.</w:t>
      </w:r>
      <w:r w:rsidRPr="00FA7A4E">
        <w:rPr>
          <w:rFonts w:eastAsia="Times New Roman"/>
          <w:color w:val="333333"/>
          <w:sz w:val="28"/>
          <w:szCs w:val="28"/>
          <w:lang w:eastAsia="ru-RU"/>
        </w:rPr>
        <w:br/>
        <w:t>3. Постараться построить как можно больше связей. Не следовать по заранее определенному плану.</w:t>
      </w:r>
    </w:p>
    <w:p w:rsidR="00FA7A4E" w:rsidRPr="00FA7A4E" w:rsidRDefault="00FA7A4E" w:rsidP="00FA7A4E">
      <w:pPr>
        <w:shd w:val="clear" w:color="auto" w:fill="FFFFFF"/>
        <w:spacing w:after="150" w:line="240" w:lineRule="auto"/>
        <w:rPr>
          <w:rFonts w:eastAsia="Times New Roman"/>
          <w:color w:val="333333"/>
          <w:sz w:val="28"/>
          <w:szCs w:val="28"/>
          <w:lang w:eastAsia="ru-RU"/>
        </w:rPr>
      </w:pPr>
      <w:r w:rsidRPr="00FA7A4E">
        <w:rPr>
          <w:rFonts w:eastAsia="Times New Roman"/>
          <w:color w:val="333333"/>
          <w:sz w:val="28"/>
          <w:szCs w:val="28"/>
          <w:lang w:eastAsia="ru-RU"/>
        </w:rPr>
        <w:t>Пример.</w:t>
      </w:r>
    </w:p>
    <w:p w:rsidR="00FA7A4E" w:rsidRPr="00FA7A4E" w:rsidRDefault="00FA7A4E" w:rsidP="00FA7A4E">
      <w:pPr>
        <w:shd w:val="clear" w:color="auto" w:fill="FFFFFF"/>
        <w:spacing w:after="150" w:line="240" w:lineRule="auto"/>
        <w:rPr>
          <w:rFonts w:eastAsia="Times New Roman"/>
          <w:color w:val="333333"/>
          <w:sz w:val="28"/>
          <w:szCs w:val="28"/>
          <w:lang w:eastAsia="ru-RU"/>
        </w:rPr>
      </w:pPr>
      <w:r w:rsidRPr="00FA7A4E">
        <w:rPr>
          <w:rFonts w:eastAsia="Times New Roman"/>
          <w:color w:val="333333"/>
          <w:sz w:val="28"/>
          <w:szCs w:val="28"/>
          <w:lang w:eastAsia="ru-RU"/>
        </w:rPr>
        <w:t>Тема. Имя прилагательное как часть речи.</w:t>
      </w:r>
    </w:p>
    <w:p w:rsidR="00FA7A4E" w:rsidRDefault="00FA7A4E" w:rsidP="00FA7A4E">
      <w:pPr>
        <w:shd w:val="clear" w:color="auto" w:fill="FFFFFF"/>
        <w:spacing w:after="150" w:line="240" w:lineRule="auto"/>
        <w:rPr>
          <w:rFonts w:eastAsia="Times New Roman"/>
          <w:color w:val="333333"/>
          <w:sz w:val="28"/>
          <w:szCs w:val="28"/>
          <w:lang w:eastAsia="ru-RU"/>
        </w:rPr>
      </w:pPr>
      <w:r w:rsidRPr="00FA7A4E">
        <w:rPr>
          <w:rFonts w:eastAsia="Times New Roman"/>
          <w:color w:val="333333"/>
          <w:sz w:val="28"/>
          <w:szCs w:val="28"/>
          <w:lang w:eastAsia="ru-RU"/>
        </w:rPr>
        <w:t>Задание: выделить основные отличительные признаки имени прилагательного как части речи.</w:t>
      </w:r>
    </w:p>
    <w:p w:rsidR="00AC15F2" w:rsidRPr="00FA7A4E" w:rsidRDefault="00AC15F2" w:rsidP="00FA7A4E">
      <w:pPr>
        <w:shd w:val="clear" w:color="auto" w:fill="FFFFFF"/>
        <w:spacing w:after="150" w:line="240" w:lineRule="auto"/>
        <w:rPr>
          <w:rFonts w:eastAsia="Times New Roman"/>
          <w:color w:val="333333"/>
          <w:sz w:val="28"/>
          <w:szCs w:val="28"/>
          <w:lang w:eastAsia="ru-RU"/>
        </w:rPr>
      </w:pPr>
    </w:p>
    <w:p w:rsidR="00FA7A4E" w:rsidRPr="00FA7A4E" w:rsidRDefault="00FA7A4E" w:rsidP="00FA7A4E">
      <w:pPr>
        <w:shd w:val="clear" w:color="auto" w:fill="FFFFFF"/>
        <w:spacing w:after="150" w:line="240" w:lineRule="auto"/>
        <w:jc w:val="center"/>
        <w:rPr>
          <w:rFonts w:eastAsia="Times New Roman"/>
          <w:color w:val="333333"/>
          <w:sz w:val="28"/>
          <w:szCs w:val="28"/>
          <w:lang w:eastAsia="ru-RU"/>
        </w:rPr>
      </w:pPr>
      <w:r w:rsidRPr="00FA7A4E">
        <w:rPr>
          <w:rFonts w:eastAsia="Times New Roman"/>
          <w:noProof/>
          <w:color w:val="333333"/>
          <w:sz w:val="28"/>
          <w:szCs w:val="28"/>
          <w:lang w:eastAsia="ru-RU"/>
        </w:rPr>
        <w:drawing>
          <wp:inline distT="0" distB="0" distL="0" distR="0" wp14:anchorId="40A52E02" wp14:editId="1BE2DD8B">
            <wp:extent cx="3752490" cy="1932317"/>
            <wp:effectExtent l="0" t="0" r="635" b="0"/>
            <wp:docPr id="8" name="Рисунок 8" descr="https://arhivurokov.ru/kopilka/uploads/user_file_56d1b2a1b97e4/statianatiemuprimienieniiemietodovkritichieskoghomyshlieniianaurokakhrusskoghoiazykailitieratur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loads/user_file_56d1b2a1b97e4/statianatiemuprimienieniiemietodovkritichieskoghomyshlieniianaurokakhrusskoghoiazykailitieratury_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2814" cy="1932484"/>
                    </a:xfrm>
                    <a:prstGeom prst="rect">
                      <a:avLst/>
                    </a:prstGeom>
                    <a:noFill/>
                    <a:ln>
                      <a:noFill/>
                    </a:ln>
                  </pic:spPr>
                </pic:pic>
              </a:graphicData>
            </a:graphic>
          </wp:inline>
        </w:drawing>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b/>
          <w:bCs/>
          <w:color w:val="000000"/>
          <w:sz w:val="28"/>
          <w:szCs w:val="28"/>
        </w:rPr>
        <w:lastRenderedPageBreak/>
        <w:t>Чтение с остановками</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Чтение текста осуществляется по частям, каждая часть анализируется, делаются прогнозы о дальнейшем содержании. Материалом для использования приёма служит повествовательный текст, содержащий проблему, которая лежит не на поверхности, а спрятана внутри. При чтении важно найти оптимальный момент для остановки. Использование этого приёма открывает возможности для прогнозирования, целостного видения произведения, развивает умение выражать свои мысли, учит пониманию и осмыслению.</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b/>
          <w:bCs/>
          <w:color w:val="000000"/>
          <w:sz w:val="28"/>
          <w:szCs w:val="28"/>
        </w:rPr>
        <w:t>Чтение с пометками</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 xml:space="preserve">Во время чтения текста необходимо делать на полях пометки, разделяющие информацию </w:t>
      </w:r>
      <w:proofErr w:type="gramStart"/>
      <w:r w:rsidRPr="00AC15F2">
        <w:rPr>
          <w:color w:val="000000"/>
          <w:sz w:val="28"/>
          <w:szCs w:val="28"/>
        </w:rPr>
        <w:t>на</w:t>
      </w:r>
      <w:proofErr w:type="gramEnd"/>
      <w:r w:rsidRPr="00AC15F2">
        <w:rPr>
          <w:color w:val="000000"/>
          <w:sz w:val="28"/>
          <w:szCs w:val="28"/>
        </w:rPr>
        <w:t xml:space="preserve"> известную, новую, интересную, непонятную. Можно использовать цвета. Данный приём снимает проблему неосмысленного чтения и конспектирования.</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Например, при изучении темы «Причастный оборот» учащимся предлагается прочитать сказку и во время чтения сделать пометки ( + -уже знаю</w:t>
      </w:r>
      <w:proofErr w:type="gramStart"/>
      <w:r w:rsidRPr="00AC15F2">
        <w:rPr>
          <w:color w:val="000000"/>
          <w:sz w:val="28"/>
          <w:szCs w:val="28"/>
        </w:rPr>
        <w:t xml:space="preserve">; ! - </w:t>
      </w:r>
      <w:proofErr w:type="gramEnd"/>
      <w:r w:rsidRPr="00AC15F2">
        <w:rPr>
          <w:color w:val="000000"/>
          <w:sz w:val="28"/>
          <w:szCs w:val="28"/>
        </w:rPr>
        <w:t>новое; - думаю иначе; ?- не понимаю, есть вопросы).</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b/>
          <w:bCs/>
          <w:color w:val="000000"/>
          <w:sz w:val="28"/>
          <w:szCs w:val="28"/>
        </w:rPr>
        <w:t>Из жизни Причастий</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Где живёт Причастие? В своём личном особняке с садиком, где цветёт многочисленное его семейство – Зависимые и Определяемые слова всех видов и подвидов. Изящная ограда садика в виде волнистой линии прерывается великолепными воротами, охраняемыми Запятыми. Причастие легко находит общий язык с Зависимыми словами. И хотя его жизнь не имеет смысла без Определяемых слов, отношения у них натянутые: Причастие не любит подчиняться, предпочитая подчинять себе всех. Вот Причастие, прихватив пар</w:t>
      </w:r>
      <w:proofErr w:type="gramStart"/>
      <w:r w:rsidRPr="00AC15F2">
        <w:rPr>
          <w:color w:val="000000"/>
          <w:sz w:val="28"/>
          <w:szCs w:val="28"/>
        </w:rPr>
        <w:t>у-</w:t>
      </w:r>
      <w:proofErr w:type="gramEnd"/>
      <w:r w:rsidRPr="00AC15F2">
        <w:rPr>
          <w:color w:val="000000"/>
          <w:sz w:val="28"/>
          <w:szCs w:val="28"/>
        </w:rPr>
        <w:t xml:space="preserve"> тройку Зависимых слов, выходит из ворот сада налево, стремясь обогнать Определяемое слово, чтобы подышать свежими звуками и сконструировать несколько новых Причастных оборотов. Запятые-охранники бегут следом</w:t>
      </w:r>
      <w:proofErr w:type="gramStart"/>
      <w:r w:rsidRPr="00AC15F2">
        <w:rPr>
          <w:color w:val="000000"/>
          <w:sz w:val="28"/>
          <w:szCs w:val="28"/>
        </w:rPr>
        <w:t xml:space="preserve"> ,</w:t>
      </w:r>
      <w:proofErr w:type="gramEnd"/>
      <w:r w:rsidRPr="00AC15F2">
        <w:rPr>
          <w:color w:val="000000"/>
          <w:sz w:val="28"/>
          <w:szCs w:val="28"/>
        </w:rPr>
        <w:t xml:space="preserve"> ограждая господина – Причастный оборот от назойливости Определяемого слова, как только оно выскакивает вперёд. Но если Определяемое слово отстаёт, охранники спокойны: Причастный оборот обойдётся и без них.</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Переведите сказку на язык науки.</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b/>
          <w:bCs/>
          <w:color w:val="000000"/>
          <w:sz w:val="28"/>
          <w:szCs w:val="28"/>
        </w:rPr>
        <w:t>Двойной дневник</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 xml:space="preserve">По ходу чтения необходимо заполнить таблицу, состоящую из двух граф. В первую выписать фразы из текста, которые произвели наибольшее впечатление, вызвали согласие или протест, непонимание. Во второй графе даётся объяснение, что заставило выписать эти фразы, какие мысли и </w:t>
      </w:r>
      <w:r w:rsidRPr="00AC15F2">
        <w:rPr>
          <w:color w:val="000000"/>
          <w:sz w:val="28"/>
          <w:szCs w:val="28"/>
        </w:rPr>
        <w:lastRenderedPageBreak/>
        <w:t>ассоциации они вызвали. Приём «Двойной дневник» устраняет трудность обнаружения личностного смысла при чтении.</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b/>
          <w:bCs/>
          <w:color w:val="000000"/>
          <w:sz w:val="28"/>
          <w:szCs w:val="28"/>
        </w:rPr>
        <w:t>Лови ошибку</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Учитель заранее подготавливает текст, содержащий ошибочную информацию, предлагает учащимся выявить допущенные ошибки. Ошибки могут быть явными, которые достаточно легко выявляются, исходя из личного опыта и знаний учащихся, и скрытыми, которые можно установить, только изучив новый материал. Ребята анализируют предложенный текст, пытаются выявить ошибки, аргументируют свои выводы. Учитель предлагает изучить новый материал, после чего вернуться к тексту задания и исправить те ошибки, которые не удалось выявить в начале урока.</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Например, изучая тему «Сложное предложение», учащимся предлагается прочитать текст и исправить ошибки:</w:t>
      </w:r>
    </w:p>
    <w:p w:rsidR="00AC15F2" w:rsidRPr="00AC15F2" w:rsidRDefault="00AC15F2" w:rsidP="00AC15F2">
      <w:pPr>
        <w:pStyle w:val="a6"/>
        <w:shd w:val="clear" w:color="auto" w:fill="FFFFFF"/>
        <w:spacing w:before="0" w:beforeAutospacing="0" w:after="0" w:afterAutospacing="0" w:line="276" w:lineRule="auto"/>
        <w:rPr>
          <w:rFonts w:ascii="Arial" w:hAnsi="Arial" w:cs="Arial"/>
          <w:color w:val="000000"/>
          <w:sz w:val="28"/>
          <w:szCs w:val="28"/>
        </w:rPr>
      </w:pPr>
      <w:r w:rsidRPr="00AC15F2">
        <w:rPr>
          <w:color w:val="000000"/>
          <w:sz w:val="28"/>
          <w:szCs w:val="28"/>
        </w:rPr>
        <w:t xml:space="preserve">В предложении может быть не одна грамматическая основа, а две или больше. Предложение, в котором две грамматические основы, называется простым. Если части сложного предложения не зависят друг от друга, то между ними подчинительная связь. Части таких предложений соединяются союзами, которые называются подчинительными. Но части предложения не всегда бывают равноправными. Если одна часть главная, а другие зависят от неё, то между ними связь сочинительная. Часть предложения, которая зависит </w:t>
      </w:r>
      <w:proofErr w:type="gramStart"/>
      <w:r w:rsidRPr="00AC15F2">
        <w:rPr>
          <w:color w:val="000000"/>
          <w:sz w:val="28"/>
          <w:szCs w:val="28"/>
        </w:rPr>
        <w:t>от</w:t>
      </w:r>
      <w:proofErr w:type="gramEnd"/>
      <w:r w:rsidRPr="00AC15F2">
        <w:rPr>
          <w:color w:val="000000"/>
          <w:sz w:val="28"/>
          <w:szCs w:val="28"/>
        </w:rPr>
        <w:t xml:space="preserve"> придаточной, называется главной. К ней можно поставить от главной части вопрос. Бывают сложные предложения, в которых на границе между частями нет союзов. Такие предложения называются сложносочинёнными. В них части сложного предложения связывает интонация.</w:t>
      </w:r>
    </w:p>
    <w:p w:rsidR="00AC15F2" w:rsidRDefault="00AC15F2" w:rsidP="00AC15F2">
      <w:pPr>
        <w:pStyle w:val="a6"/>
        <w:shd w:val="clear" w:color="auto" w:fill="FFFFFF"/>
        <w:spacing w:before="0" w:beforeAutospacing="0" w:after="0" w:afterAutospacing="0" w:line="276" w:lineRule="auto"/>
        <w:rPr>
          <w:color w:val="000000"/>
          <w:sz w:val="28"/>
          <w:szCs w:val="28"/>
        </w:rPr>
      </w:pPr>
      <w:r w:rsidRPr="00AC15F2">
        <w:rPr>
          <w:color w:val="000000"/>
          <w:sz w:val="28"/>
          <w:szCs w:val="28"/>
        </w:rPr>
        <w:t>Приём «Лови ошибку» актуализирует имеющие у учащихся знания по изученной теме и развивает у школьников критический подход к получаемой информации.</w:t>
      </w:r>
    </w:p>
    <w:p w:rsidR="00720B25" w:rsidRPr="00AC15F2" w:rsidRDefault="00720B25" w:rsidP="00AC15F2">
      <w:pPr>
        <w:pStyle w:val="a6"/>
        <w:shd w:val="clear" w:color="auto" w:fill="FFFFFF"/>
        <w:spacing w:before="0" w:beforeAutospacing="0" w:after="0" w:afterAutospacing="0" w:line="276" w:lineRule="auto"/>
        <w:rPr>
          <w:rFonts w:ascii="Arial" w:hAnsi="Arial" w:cs="Arial"/>
          <w:color w:val="000000"/>
          <w:sz w:val="28"/>
          <w:szCs w:val="28"/>
        </w:rPr>
      </w:pPr>
    </w:p>
    <w:p w:rsidR="00AC15F2" w:rsidRDefault="00720B25" w:rsidP="00AC15F2">
      <w:pPr>
        <w:rPr>
          <w:b/>
          <w:sz w:val="28"/>
          <w:szCs w:val="28"/>
        </w:rPr>
      </w:pPr>
      <w:r>
        <w:rPr>
          <w:b/>
          <w:sz w:val="28"/>
          <w:szCs w:val="28"/>
        </w:rPr>
        <w:t xml:space="preserve">                                              </w:t>
      </w:r>
      <w:r w:rsidR="00AC15F2" w:rsidRPr="00AC15F2">
        <w:rPr>
          <w:b/>
          <w:sz w:val="28"/>
          <w:szCs w:val="28"/>
        </w:rPr>
        <w:t>Приложение 2</w:t>
      </w:r>
    </w:p>
    <w:p w:rsidR="00AC15F2" w:rsidRPr="00AC15F2" w:rsidRDefault="00AC15F2" w:rsidP="00720B25">
      <w:pPr>
        <w:shd w:val="clear" w:color="auto" w:fill="FFFFFF"/>
        <w:spacing w:after="150"/>
        <w:jc w:val="both"/>
        <w:rPr>
          <w:rFonts w:eastAsiaTheme="minorHAnsi"/>
          <w:b/>
          <w:sz w:val="28"/>
          <w:szCs w:val="28"/>
        </w:rPr>
      </w:pPr>
      <w:r w:rsidRPr="00AC15F2">
        <w:rPr>
          <w:rFonts w:eastAsiaTheme="minorHAnsi"/>
          <w:b/>
          <w:sz w:val="28"/>
          <w:szCs w:val="28"/>
        </w:rPr>
        <w:t xml:space="preserve">Тест на оценку </w:t>
      </w:r>
      <w:proofErr w:type="spellStart"/>
      <w:r w:rsidRPr="00AC15F2">
        <w:rPr>
          <w:rFonts w:eastAsiaTheme="minorHAnsi"/>
          <w:b/>
          <w:sz w:val="28"/>
          <w:szCs w:val="28"/>
        </w:rPr>
        <w:t>сформированности</w:t>
      </w:r>
      <w:proofErr w:type="spellEnd"/>
      <w:r w:rsidRPr="00AC15F2">
        <w:rPr>
          <w:rFonts w:eastAsiaTheme="minorHAnsi"/>
          <w:b/>
          <w:sz w:val="28"/>
          <w:szCs w:val="28"/>
        </w:rPr>
        <w:t xml:space="preserve"> навыков чтения (познавательные УУД) из методического комплекса «Прогноз и профилактика проблем обучения в 3-6 классах» Л.А. </w:t>
      </w:r>
      <w:proofErr w:type="spellStart"/>
      <w:r w:rsidRPr="00AC15F2">
        <w:rPr>
          <w:rFonts w:eastAsiaTheme="minorHAnsi"/>
          <w:b/>
          <w:sz w:val="28"/>
          <w:szCs w:val="28"/>
        </w:rPr>
        <w:t>Ясюковой</w:t>
      </w:r>
      <w:proofErr w:type="spellEnd"/>
      <w:r w:rsidRPr="00AC15F2">
        <w:rPr>
          <w:rFonts w:eastAsiaTheme="minorHAnsi"/>
          <w:b/>
          <w:sz w:val="28"/>
          <w:szCs w:val="28"/>
        </w:rPr>
        <w:t xml:space="preserve"> </w:t>
      </w:r>
    </w:p>
    <w:p w:rsidR="00AC15F2" w:rsidRPr="00AC15F2" w:rsidRDefault="00AC15F2" w:rsidP="00720B25">
      <w:pPr>
        <w:shd w:val="clear" w:color="auto" w:fill="FFFFFF"/>
        <w:spacing w:after="150"/>
        <w:jc w:val="both"/>
        <w:rPr>
          <w:rFonts w:eastAsiaTheme="minorHAnsi"/>
          <w:b/>
          <w:sz w:val="28"/>
          <w:szCs w:val="28"/>
        </w:rPr>
      </w:pPr>
      <w:r w:rsidRPr="00AC15F2">
        <w:rPr>
          <w:rFonts w:eastAsiaTheme="minorHAnsi"/>
          <w:b/>
          <w:bCs/>
          <w:color w:val="000000"/>
          <w:sz w:val="28"/>
          <w:szCs w:val="28"/>
          <w:shd w:val="clear" w:color="auto" w:fill="FFFFFF"/>
        </w:rPr>
        <w:t>Используется для определения уровня развития чтения однократно. </w:t>
      </w:r>
    </w:p>
    <w:p w:rsidR="00AC15F2" w:rsidRPr="00AC15F2" w:rsidRDefault="00AC15F2" w:rsidP="00720B25">
      <w:pPr>
        <w:shd w:val="clear" w:color="auto" w:fill="FFFFFF"/>
        <w:spacing w:after="150"/>
        <w:jc w:val="both"/>
        <w:rPr>
          <w:rFonts w:eastAsiaTheme="minorHAnsi"/>
          <w:sz w:val="28"/>
          <w:szCs w:val="28"/>
        </w:rPr>
      </w:pPr>
      <w:r w:rsidRPr="00AC15F2">
        <w:rPr>
          <w:rFonts w:eastAsiaTheme="minorHAnsi"/>
          <w:sz w:val="28"/>
          <w:szCs w:val="28"/>
        </w:rPr>
        <w:t xml:space="preserve"> </w:t>
      </w:r>
      <w:r w:rsidRPr="00AC15F2">
        <w:rPr>
          <w:rFonts w:eastAsiaTheme="minorHAnsi"/>
          <w:b/>
          <w:sz w:val="28"/>
          <w:szCs w:val="28"/>
        </w:rPr>
        <w:t>Цель:</w:t>
      </w:r>
      <w:r w:rsidRPr="00AC15F2">
        <w:rPr>
          <w:rFonts w:eastAsiaTheme="minorHAnsi"/>
          <w:sz w:val="28"/>
          <w:szCs w:val="28"/>
        </w:rPr>
        <w:t xml:space="preserve"> изучение </w:t>
      </w:r>
      <w:proofErr w:type="spellStart"/>
      <w:r w:rsidRPr="00AC15F2">
        <w:rPr>
          <w:rFonts w:eastAsiaTheme="minorHAnsi"/>
          <w:sz w:val="28"/>
          <w:szCs w:val="28"/>
        </w:rPr>
        <w:t>сформированности</w:t>
      </w:r>
      <w:proofErr w:type="spellEnd"/>
      <w:r w:rsidRPr="00AC15F2">
        <w:rPr>
          <w:rFonts w:eastAsiaTheme="minorHAnsi"/>
          <w:sz w:val="28"/>
          <w:szCs w:val="28"/>
        </w:rPr>
        <w:t xml:space="preserve"> навыков чтения как одной из составляющих познавательных УУД. </w:t>
      </w:r>
    </w:p>
    <w:p w:rsidR="00AC15F2" w:rsidRPr="00AC15F2" w:rsidRDefault="00AC15F2" w:rsidP="00720B25">
      <w:pPr>
        <w:shd w:val="clear" w:color="auto" w:fill="FFFFFF"/>
        <w:spacing w:after="150"/>
        <w:jc w:val="both"/>
        <w:rPr>
          <w:rFonts w:eastAsiaTheme="minorHAnsi"/>
          <w:sz w:val="28"/>
          <w:szCs w:val="28"/>
        </w:rPr>
      </w:pPr>
      <w:r w:rsidRPr="00AC15F2">
        <w:rPr>
          <w:rFonts w:eastAsiaTheme="minorHAnsi"/>
          <w:b/>
          <w:sz w:val="28"/>
          <w:szCs w:val="28"/>
        </w:rPr>
        <w:t>Регистрация данных</w:t>
      </w:r>
      <w:r w:rsidRPr="00AC15F2">
        <w:rPr>
          <w:rFonts w:eastAsiaTheme="minorHAnsi"/>
          <w:sz w:val="28"/>
          <w:szCs w:val="28"/>
        </w:rPr>
        <w:t>: индивидуальная или групповая форма проведения.</w:t>
      </w:r>
    </w:p>
    <w:p w:rsidR="00AC15F2" w:rsidRPr="00AC15F2" w:rsidRDefault="00AC15F2" w:rsidP="00720B25">
      <w:pPr>
        <w:shd w:val="clear" w:color="auto" w:fill="FFFFFF"/>
        <w:spacing w:after="150"/>
        <w:jc w:val="both"/>
        <w:rPr>
          <w:rFonts w:eastAsiaTheme="minorHAnsi"/>
          <w:sz w:val="28"/>
          <w:szCs w:val="28"/>
        </w:rPr>
      </w:pPr>
      <w:r w:rsidRPr="00AC15F2">
        <w:rPr>
          <w:rFonts w:eastAsiaTheme="minorHAnsi"/>
          <w:b/>
          <w:sz w:val="28"/>
          <w:szCs w:val="28"/>
        </w:rPr>
        <w:lastRenderedPageBreak/>
        <w:t>Необходимые материалы</w:t>
      </w:r>
      <w:r w:rsidRPr="00AC15F2">
        <w:rPr>
          <w:rFonts w:eastAsiaTheme="minorHAnsi"/>
          <w:sz w:val="28"/>
          <w:szCs w:val="28"/>
        </w:rPr>
        <w:t xml:space="preserve">: регистрационный бланк, ручка. </w:t>
      </w:r>
    </w:p>
    <w:p w:rsidR="00AC15F2" w:rsidRPr="00AC15F2" w:rsidRDefault="00AC15F2" w:rsidP="00720B25">
      <w:pPr>
        <w:shd w:val="clear" w:color="auto" w:fill="FFFFFF"/>
        <w:spacing w:after="150"/>
        <w:jc w:val="both"/>
        <w:rPr>
          <w:rFonts w:eastAsiaTheme="minorHAnsi"/>
          <w:sz w:val="28"/>
          <w:szCs w:val="28"/>
        </w:rPr>
      </w:pPr>
      <w:r w:rsidRPr="00AC15F2">
        <w:rPr>
          <w:rFonts w:eastAsiaTheme="minorHAnsi"/>
          <w:b/>
          <w:sz w:val="28"/>
          <w:szCs w:val="28"/>
        </w:rPr>
        <w:t>Инструкция для учащихся</w:t>
      </w:r>
      <w:r w:rsidRPr="00AC15F2">
        <w:rPr>
          <w:rFonts w:eastAsiaTheme="minorHAnsi"/>
          <w:sz w:val="28"/>
          <w:szCs w:val="28"/>
        </w:rPr>
        <w:t xml:space="preserve">: «Листочки, которые вы сейчас получаете, сначала надо подписать (фамилия, имя, школа, класс), только потом можно приступать к работе. На листке напечатан отрывок из сказки, но в предложениях пропущены слова. Вам надо в пустые места вписать подходящие слова (одно или несколько). Сказку отгадывать не надо. Если в каком-то месте не знаете, что вписывать, то можно пропустить. Не обязательно, чтобы у всех были одинаковые слова. Слова могут быть разные, но они должны подходить по смыслу, и чтобы предложения получались правильные. (Если спросят, можно ли зачеркивать и исправлять, то сказать, что можно.) Не разговаривайте, не списывайте, работайте самостоятельно. Когда все сделаете, поднимите руку». </w:t>
      </w:r>
    </w:p>
    <w:p w:rsidR="00AC15F2" w:rsidRPr="00AC15F2" w:rsidRDefault="00AC15F2" w:rsidP="00AC15F2">
      <w:pPr>
        <w:shd w:val="clear" w:color="auto" w:fill="FFFFFF"/>
        <w:spacing w:after="150" w:line="240" w:lineRule="auto"/>
        <w:jc w:val="both"/>
        <w:rPr>
          <w:rFonts w:eastAsiaTheme="minorHAnsi"/>
          <w:sz w:val="28"/>
          <w:szCs w:val="28"/>
        </w:rPr>
      </w:pPr>
      <w:r w:rsidRPr="00AC15F2">
        <w:rPr>
          <w:rFonts w:eastAsiaTheme="minorHAnsi"/>
          <w:b/>
          <w:sz w:val="28"/>
          <w:szCs w:val="28"/>
        </w:rPr>
        <w:t>БЛАНК ОТВЕТОВ</w:t>
      </w:r>
      <w:r w:rsidRPr="00AC15F2">
        <w:rPr>
          <w:rFonts w:eastAsiaTheme="minorHAnsi"/>
          <w:sz w:val="28"/>
          <w:szCs w:val="28"/>
        </w:rPr>
        <w:t xml:space="preserve"> к тесту «</w:t>
      </w:r>
      <w:proofErr w:type="spellStart"/>
      <w:r w:rsidRPr="00AC15F2">
        <w:rPr>
          <w:rFonts w:eastAsiaTheme="minorHAnsi"/>
          <w:sz w:val="28"/>
          <w:szCs w:val="28"/>
        </w:rPr>
        <w:t>Сформированность</w:t>
      </w:r>
      <w:proofErr w:type="spellEnd"/>
      <w:r w:rsidRPr="00AC15F2">
        <w:rPr>
          <w:rFonts w:eastAsiaTheme="minorHAnsi"/>
          <w:sz w:val="28"/>
          <w:szCs w:val="28"/>
        </w:rPr>
        <w:t xml:space="preserve"> навыка чтения» </w:t>
      </w:r>
    </w:p>
    <w:p w:rsidR="00AC15F2" w:rsidRPr="00AC15F2" w:rsidRDefault="00AC15F2" w:rsidP="00AC15F2">
      <w:pPr>
        <w:shd w:val="clear" w:color="auto" w:fill="FFFFFF"/>
        <w:spacing w:after="150" w:line="240" w:lineRule="auto"/>
        <w:jc w:val="both"/>
        <w:rPr>
          <w:rFonts w:eastAsiaTheme="minorHAnsi"/>
          <w:sz w:val="28"/>
          <w:szCs w:val="28"/>
        </w:rPr>
      </w:pPr>
      <w:r w:rsidRPr="00AC15F2">
        <w:rPr>
          <w:rFonts w:eastAsiaTheme="minorHAnsi"/>
          <w:sz w:val="28"/>
          <w:szCs w:val="28"/>
        </w:rPr>
        <w:t>Фамилия, имя _____________________________________________________ Класс ____________________________________________________________</w:t>
      </w:r>
    </w:p>
    <w:p w:rsidR="00AC15F2" w:rsidRPr="00AC15F2" w:rsidRDefault="00AC15F2" w:rsidP="00AC15F2">
      <w:pPr>
        <w:shd w:val="clear" w:color="auto" w:fill="FFFFFF"/>
        <w:spacing w:after="150" w:line="240" w:lineRule="auto"/>
        <w:jc w:val="both"/>
        <w:rPr>
          <w:rFonts w:eastAsiaTheme="minorHAnsi"/>
          <w:sz w:val="28"/>
          <w:szCs w:val="28"/>
        </w:rPr>
      </w:pPr>
    </w:p>
    <w:p w:rsidR="00AC15F2" w:rsidRPr="00AC15F2" w:rsidRDefault="00AC15F2" w:rsidP="00AC15F2">
      <w:pPr>
        <w:shd w:val="clear" w:color="auto" w:fill="FFFFFF"/>
        <w:spacing w:after="150" w:line="240" w:lineRule="auto"/>
        <w:jc w:val="both"/>
        <w:rPr>
          <w:rFonts w:eastAsiaTheme="minorHAnsi"/>
          <w:sz w:val="28"/>
          <w:szCs w:val="28"/>
        </w:rPr>
      </w:pPr>
      <w:r w:rsidRPr="00AC15F2">
        <w:rPr>
          <w:rFonts w:eastAsiaTheme="minorHAnsi"/>
          <w:sz w:val="28"/>
          <w:szCs w:val="28"/>
        </w:rPr>
        <w:t xml:space="preserve"> Скоро она зашла в самую чащу ______________. Ни одна ____________________ не залетала сюда, ни </w:t>
      </w:r>
      <w:proofErr w:type="gramStart"/>
      <w:r w:rsidRPr="00AC15F2">
        <w:rPr>
          <w:rFonts w:eastAsiaTheme="minorHAnsi"/>
          <w:sz w:val="28"/>
          <w:szCs w:val="28"/>
        </w:rPr>
        <w:t>единый</w:t>
      </w:r>
      <w:proofErr w:type="gramEnd"/>
      <w:r w:rsidRPr="00AC15F2">
        <w:rPr>
          <w:rFonts w:eastAsiaTheme="minorHAnsi"/>
          <w:sz w:val="28"/>
          <w:szCs w:val="28"/>
        </w:rPr>
        <w:t xml:space="preserve"> ____________________ не проникал сквозь ___________________ ветви. Высокие стволы ___________________ плотными рядами, точно стены. Кругом было так ___________________, что </w:t>
      </w:r>
      <w:proofErr w:type="spellStart"/>
      <w:r w:rsidRPr="00AC15F2">
        <w:rPr>
          <w:rFonts w:eastAsiaTheme="minorHAnsi"/>
          <w:sz w:val="28"/>
          <w:szCs w:val="28"/>
        </w:rPr>
        <w:t>Элиза</w:t>
      </w:r>
      <w:proofErr w:type="spellEnd"/>
      <w:r w:rsidRPr="00AC15F2">
        <w:rPr>
          <w:rFonts w:eastAsiaTheme="minorHAnsi"/>
          <w:sz w:val="28"/>
          <w:szCs w:val="28"/>
        </w:rPr>
        <w:t xml:space="preserve"> ______________________ свои собственные шаги, слышала шуршание каждого сухого ________________________, попадавшего ей __________________ ноги. Никогда еще </w:t>
      </w:r>
      <w:proofErr w:type="spellStart"/>
      <w:r w:rsidRPr="00AC15F2">
        <w:rPr>
          <w:rFonts w:eastAsiaTheme="minorHAnsi"/>
          <w:sz w:val="28"/>
          <w:szCs w:val="28"/>
        </w:rPr>
        <w:t>Элиза</w:t>
      </w:r>
      <w:proofErr w:type="spellEnd"/>
      <w:r w:rsidRPr="00AC15F2">
        <w:rPr>
          <w:rFonts w:eastAsiaTheme="minorHAnsi"/>
          <w:sz w:val="28"/>
          <w:szCs w:val="28"/>
        </w:rPr>
        <w:t xml:space="preserve"> _______________________________ в такой глуши. </w:t>
      </w:r>
    </w:p>
    <w:p w:rsidR="00AC15F2" w:rsidRPr="00AC15F2" w:rsidRDefault="00AC15F2" w:rsidP="00AC15F2">
      <w:pPr>
        <w:shd w:val="clear" w:color="auto" w:fill="FFFFFF"/>
        <w:spacing w:after="150" w:line="240" w:lineRule="auto"/>
        <w:jc w:val="both"/>
        <w:rPr>
          <w:rFonts w:eastAsiaTheme="minorHAnsi"/>
          <w:sz w:val="28"/>
          <w:szCs w:val="28"/>
        </w:rPr>
      </w:pPr>
    </w:p>
    <w:p w:rsidR="00AC15F2" w:rsidRPr="00AC15F2" w:rsidRDefault="00AC15F2" w:rsidP="00720B25">
      <w:pPr>
        <w:shd w:val="clear" w:color="auto" w:fill="FFFFFF"/>
        <w:spacing w:after="150"/>
        <w:rPr>
          <w:rFonts w:eastAsiaTheme="minorHAnsi"/>
          <w:sz w:val="28"/>
          <w:szCs w:val="28"/>
        </w:rPr>
      </w:pPr>
      <w:r w:rsidRPr="00AC15F2">
        <w:rPr>
          <w:rFonts w:eastAsiaTheme="minorHAnsi"/>
          <w:sz w:val="28"/>
          <w:szCs w:val="28"/>
        </w:rPr>
        <w:t>Время выполнения теста строго не лимитировано. Ответные бланки у учащихся следует собирать по мере выполнения теста. По истечении 5 минут поторопите тех, кто еще не закончил работу, скажите, что уже надо заканчивать. По истечении 7 минут соберите ответные бланки у всех.</w:t>
      </w:r>
    </w:p>
    <w:p w:rsidR="00AC15F2" w:rsidRPr="00AC15F2" w:rsidRDefault="00AC15F2" w:rsidP="00720B25">
      <w:pPr>
        <w:shd w:val="clear" w:color="auto" w:fill="FFFFFF"/>
        <w:spacing w:after="150"/>
        <w:rPr>
          <w:rFonts w:eastAsiaTheme="minorHAnsi"/>
          <w:sz w:val="28"/>
          <w:szCs w:val="28"/>
        </w:rPr>
      </w:pPr>
      <w:r w:rsidRPr="00AC15F2">
        <w:rPr>
          <w:rFonts w:eastAsiaTheme="minorHAnsi"/>
          <w:sz w:val="28"/>
          <w:szCs w:val="28"/>
        </w:rPr>
        <w:t xml:space="preserve"> Обработка осуществляется посредством сравнения слов, вставленных ребенком, со словами, приведенными в ключе. </w:t>
      </w:r>
    </w:p>
    <w:p w:rsidR="00AC15F2" w:rsidRPr="00AC15F2" w:rsidRDefault="00AC15F2" w:rsidP="00720B25">
      <w:pPr>
        <w:shd w:val="clear" w:color="auto" w:fill="FFFFFF"/>
        <w:spacing w:after="150"/>
        <w:rPr>
          <w:rFonts w:eastAsiaTheme="minorHAnsi"/>
          <w:sz w:val="28"/>
          <w:szCs w:val="28"/>
        </w:rPr>
      </w:pPr>
      <w:proofErr w:type="gramStart"/>
      <w:r w:rsidRPr="00AC15F2">
        <w:rPr>
          <w:rFonts w:eastAsiaTheme="minorHAnsi"/>
          <w:sz w:val="28"/>
          <w:szCs w:val="28"/>
        </w:rPr>
        <w:t>Если ребенок использует аналогичные ключевым слова, подходящие по смыслу и лингвистическим правилам, ответ также считается правильным.</w:t>
      </w:r>
      <w:proofErr w:type="gramEnd"/>
      <w:r w:rsidRPr="00AC15F2">
        <w:rPr>
          <w:rFonts w:eastAsiaTheme="minorHAnsi"/>
          <w:sz w:val="28"/>
          <w:szCs w:val="28"/>
        </w:rPr>
        <w:t xml:space="preserve"> </w:t>
      </w:r>
      <w:r w:rsidRPr="00AC15F2">
        <w:rPr>
          <w:rFonts w:eastAsiaTheme="minorHAnsi"/>
          <w:b/>
          <w:sz w:val="28"/>
          <w:szCs w:val="28"/>
        </w:rPr>
        <w:t xml:space="preserve">                                                                                                                                                                                                                                                                                                                     КЛЮЧ</w:t>
      </w:r>
      <w:r w:rsidRPr="00AC15F2">
        <w:rPr>
          <w:rFonts w:eastAsiaTheme="minorHAnsi"/>
          <w:sz w:val="28"/>
          <w:szCs w:val="28"/>
        </w:rPr>
        <w:t>: 1 – леса 2 – птица, птичка 3 – луч света, лучик, луч, звук 4 – густые 5 – стояли, деревьев стояли, встали 6 – тихо 7 – слышала 8 – листа, листочка, листика 9 – под 10 – не бывала, не была, не ходила</w:t>
      </w:r>
    </w:p>
    <w:p w:rsidR="00AC15F2" w:rsidRPr="00AC15F2" w:rsidRDefault="00AC15F2" w:rsidP="00720B25">
      <w:pPr>
        <w:shd w:val="clear" w:color="auto" w:fill="FFFFFF"/>
        <w:spacing w:after="150"/>
        <w:rPr>
          <w:rFonts w:eastAsiaTheme="minorHAnsi"/>
          <w:sz w:val="28"/>
          <w:szCs w:val="28"/>
        </w:rPr>
      </w:pPr>
      <w:r w:rsidRPr="00AC15F2">
        <w:rPr>
          <w:rFonts w:eastAsiaTheme="minorHAnsi"/>
          <w:sz w:val="28"/>
          <w:szCs w:val="28"/>
        </w:rPr>
        <w:lastRenderedPageBreak/>
        <w:t xml:space="preserve"> За каждое совпадение дается 1 балл. Затем подсчитывается общая сумма баллов (максимум – 10), которая сравнивается с нормативными данными для учащихся 5 класса для определения уровня (зоны) развития навыка чтения. Зоны</w:t>
      </w:r>
    </w:p>
    <w:tbl>
      <w:tblPr>
        <w:tblStyle w:val="11"/>
        <w:tblW w:w="0" w:type="auto"/>
        <w:tblLook w:val="04A0" w:firstRow="1" w:lastRow="0" w:firstColumn="1" w:lastColumn="0" w:noHBand="0" w:noVBand="1"/>
      </w:tblPr>
      <w:tblGrid>
        <w:gridCol w:w="2392"/>
        <w:gridCol w:w="2393"/>
        <w:gridCol w:w="2393"/>
        <w:gridCol w:w="2393"/>
      </w:tblGrid>
      <w:tr w:rsidR="00AC15F2" w:rsidRPr="00AC15F2" w:rsidTr="00E52165">
        <w:tc>
          <w:tcPr>
            <w:tcW w:w="2392"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слабый</w:t>
            </w:r>
          </w:p>
        </w:tc>
        <w:tc>
          <w:tcPr>
            <w:tcW w:w="2393"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средний</w:t>
            </w:r>
          </w:p>
        </w:tc>
        <w:tc>
          <w:tcPr>
            <w:tcW w:w="2393"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хороший</w:t>
            </w:r>
          </w:p>
        </w:tc>
        <w:tc>
          <w:tcPr>
            <w:tcW w:w="2393"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высокий</w:t>
            </w:r>
          </w:p>
        </w:tc>
      </w:tr>
      <w:tr w:rsidR="00AC15F2" w:rsidRPr="00AC15F2" w:rsidTr="00E52165">
        <w:tc>
          <w:tcPr>
            <w:tcW w:w="2392"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0-4</w:t>
            </w:r>
          </w:p>
        </w:tc>
        <w:tc>
          <w:tcPr>
            <w:tcW w:w="2393"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5-7</w:t>
            </w:r>
          </w:p>
        </w:tc>
        <w:tc>
          <w:tcPr>
            <w:tcW w:w="2393"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8-9</w:t>
            </w:r>
          </w:p>
        </w:tc>
        <w:tc>
          <w:tcPr>
            <w:tcW w:w="2393" w:type="dxa"/>
          </w:tcPr>
          <w:p w:rsidR="00AC15F2" w:rsidRPr="00AC15F2" w:rsidRDefault="00AC15F2" w:rsidP="00AC15F2">
            <w:pPr>
              <w:spacing w:after="150"/>
              <w:jc w:val="both"/>
              <w:rPr>
                <w:rFonts w:eastAsiaTheme="minorHAnsi"/>
                <w:sz w:val="28"/>
                <w:szCs w:val="28"/>
              </w:rPr>
            </w:pPr>
            <w:r w:rsidRPr="00AC15F2">
              <w:rPr>
                <w:rFonts w:eastAsiaTheme="minorHAnsi"/>
                <w:sz w:val="28"/>
                <w:szCs w:val="28"/>
              </w:rPr>
              <w:t>10</w:t>
            </w:r>
          </w:p>
        </w:tc>
      </w:tr>
      <w:tr w:rsidR="00AC15F2" w:rsidRPr="00AC15F2" w:rsidTr="00E52165">
        <w:tc>
          <w:tcPr>
            <w:tcW w:w="2392" w:type="dxa"/>
          </w:tcPr>
          <w:p w:rsidR="00AC15F2" w:rsidRPr="00AC15F2" w:rsidRDefault="00AC15F2" w:rsidP="00AC15F2">
            <w:pPr>
              <w:spacing w:after="150"/>
              <w:jc w:val="both"/>
              <w:rPr>
                <w:rFonts w:eastAsiaTheme="minorHAnsi"/>
                <w:sz w:val="28"/>
                <w:szCs w:val="28"/>
              </w:rPr>
            </w:pPr>
          </w:p>
        </w:tc>
        <w:tc>
          <w:tcPr>
            <w:tcW w:w="2393" w:type="dxa"/>
          </w:tcPr>
          <w:p w:rsidR="00AC15F2" w:rsidRPr="00AC15F2" w:rsidRDefault="00AC15F2" w:rsidP="00AC15F2">
            <w:pPr>
              <w:spacing w:after="150"/>
              <w:jc w:val="both"/>
              <w:rPr>
                <w:rFonts w:eastAsiaTheme="minorHAnsi"/>
                <w:sz w:val="28"/>
                <w:szCs w:val="28"/>
              </w:rPr>
            </w:pPr>
          </w:p>
        </w:tc>
        <w:tc>
          <w:tcPr>
            <w:tcW w:w="2393" w:type="dxa"/>
          </w:tcPr>
          <w:p w:rsidR="00AC15F2" w:rsidRPr="00AC15F2" w:rsidRDefault="00AC15F2" w:rsidP="00AC15F2">
            <w:pPr>
              <w:spacing w:after="150"/>
              <w:jc w:val="both"/>
              <w:rPr>
                <w:rFonts w:eastAsiaTheme="minorHAnsi"/>
                <w:sz w:val="28"/>
                <w:szCs w:val="28"/>
              </w:rPr>
            </w:pPr>
          </w:p>
        </w:tc>
        <w:tc>
          <w:tcPr>
            <w:tcW w:w="2393" w:type="dxa"/>
          </w:tcPr>
          <w:p w:rsidR="00AC15F2" w:rsidRPr="00AC15F2" w:rsidRDefault="00AC15F2" w:rsidP="00AC15F2">
            <w:pPr>
              <w:spacing w:after="150"/>
              <w:jc w:val="both"/>
              <w:rPr>
                <w:rFonts w:eastAsiaTheme="minorHAnsi"/>
                <w:sz w:val="28"/>
                <w:szCs w:val="28"/>
              </w:rPr>
            </w:pPr>
          </w:p>
        </w:tc>
      </w:tr>
    </w:tbl>
    <w:p w:rsidR="00AC15F2" w:rsidRPr="00A3183F" w:rsidRDefault="00AC15F2" w:rsidP="00AC15F2">
      <w:pPr>
        <w:jc w:val="center"/>
        <w:rPr>
          <w:b/>
          <w:sz w:val="32"/>
          <w:szCs w:val="32"/>
        </w:rPr>
      </w:pPr>
      <w:r w:rsidRPr="00A3183F">
        <w:rPr>
          <w:b/>
          <w:sz w:val="32"/>
          <w:szCs w:val="32"/>
        </w:rPr>
        <w:t xml:space="preserve">Мониторинг </w:t>
      </w:r>
      <w:proofErr w:type="spellStart"/>
      <w:r w:rsidRPr="00A3183F">
        <w:rPr>
          <w:b/>
          <w:sz w:val="32"/>
          <w:szCs w:val="32"/>
        </w:rPr>
        <w:t>сформированности</w:t>
      </w:r>
      <w:proofErr w:type="spellEnd"/>
      <w:r w:rsidRPr="00A3183F">
        <w:rPr>
          <w:b/>
          <w:sz w:val="32"/>
          <w:szCs w:val="32"/>
        </w:rPr>
        <w:t xml:space="preserve"> навыков  работы с информационным ресурсом</w:t>
      </w:r>
    </w:p>
    <w:p w:rsidR="00AC15F2" w:rsidRDefault="00AC15F2" w:rsidP="00720B25">
      <w:pPr>
        <w:spacing w:after="0"/>
        <w:jc w:val="both"/>
        <w:rPr>
          <w:sz w:val="28"/>
          <w:szCs w:val="28"/>
        </w:rPr>
      </w:pPr>
      <w:r w:rsidRPr="004B1356">
        <w:rPr>
          <w:b/>
          <w:sz w:val="28"/>
          <w:szCs w:val="28"/>
        </w:rPr>
        <w:t xml:space="preserve">Цель: </w:t>
      </w:r>
      <w:r w:rsidRPr="004B1356">
        <w:rPr>
          <w:sz w:val="28"/>
          <w:szCs w:val="28"/>
        </w:rPr>
        <w:t xml:space="preserve">Диагностика и оценка уровня </w:t>
      </w:r>
      <w:proofErr w:type="spellStart"/>
      <w:r w:rsidRPr="004B1356">
        <w:rPr>
          <w:sz w:val="28"/>
          <w:szCs w:val="28"/>
        </w:rPr>
        <w:t>сформированности</w:t>
      </w:r>
      <w:proofErr w:type="spellEnd"/>
      <w:r w:rsidRPr="004B1356">
        <w:rPr>
          <w:sz w:val="28"/>
          <w:szCs w:val="28"/>
        </w:rPr>
        <w:t xml:space="preserve"> информационных и коммуникационных компетенций.</w:t>
      </w:r>
    </w:p>
    <w:p w:rsidR="00AC15F2" w:rsidRDefault="00AC15F2" w:rsidP="00720B25">
      <w:pPr>
        <w:spacing w:after="0"/>
        <w:jc w:val="both"/>
        <w:rPr>
          <w:sz w:val="28"/>
          <w:szCs w:val="28"/>
        </w:rPr>
      </w:pPr>
      <w:r w:rsidRPr="004B1356">
        <w:rPr>
          <w:b/>
          <w:sz w:val="28"/>
          <w:szCs w:val="28"/>
        </w:rPr>
        <w:t>Задача:</w:t>
      </w:r>
      <w:r>
        <w:rPr>
          <w:b/>
          <w:sz w:val="28"/>
          <w:szCs w:val="28"/>
        </w:rPr>
        <w:t xml:space="preserve"> </w:t>
      </w:r>
      <w:r>
        <w:rPr>
          <w:sz w:val="28"/>
          <w:szCs w:val="28"/>
        </w:rPr>
        <w:t>д</w:t>
      </w:r>
      <w:r w:rsidRPr="004B1356">
        <w:rPr>
          <w:sz w:val="28"/>
          <w:szCs w:val="28"/>
        </w:rPr>
        <w:t xml:space="preserve">иагностировать </w:t>
      </w:r>
      <w:proofErr w:type="spellStart"/>
      <w:r w:rsidRPr="004B1356">
        <w:rPr>
          <w:sz w:val="28"/>
          <w:szCs w:val="28"/>
        </w:rPr>
        <w:t>сформированность</w:t>
      </w:r>
      <w:proofErr w:type="spellEnd"/>
      <w:r w:rsidRPr="004B1356">
        <w:rPr>
          <w:sz w:val="28"/>
          <w:szCs w:val="28"/>
        </w:rPr>
        <w:t xml:space="preserve"> информационных и коммуникативных компетенций обучающихся. Собирать и накапливать фактический материал о реально протекающих изменениях в знаниях и умениях обучающихся и разработать на этой основе план индивидуаль</w:t>
      </w:r>
      <w:r>
        <w:rPr>
          <w:sz w:val="28"/>
          <w:szCs w:val="28"/>
        </w:rPr>
        <w:t>ной и дифференцированной работы.</w:t>
      </w:r>
    </w:p>
    <w:p w:rsidR="00AC15F2" w:rsidRPr="004B1356" w:rsidRDefault="00AC15F2" w:rsidP="00720B25">
      <w:pPr>
        <w:spacing w:after="0"/>
        <w:jc w:val="both"/>
        <w:rPr>
          <w:sz w:val="28"/>
          <w:szCs w:val="28"/>
        </w:rPr>
      </w:pPr>
      <w:r w:rsidRPr="008D3E74">
        <w:rPr>
          <w:b/>
          <w:sz w:val="28"/>
          <w:szCs w:val="28"/>
        </w:rPr>
        <w:t>Форма диагностики:</w:t>
      </w:r>
      <w:r>
        <w:rPr>
          <w:sz w:val="28"/>
          <w:szCs w:val="28"/>
        </w:rPr>
        <w:t xml:space="preserve"> </w:t>
      </w:r>
      <w:r w:rsidRPr="008D3E74">
        <w:rPr>
          <w:sz w:val="28"/>
          <w:szCs w:val="28"/>
        </w:rPr>
        <w:t>анкетирование</w:t>
      </w:r>
      <w:r>
        <w:rPr>
          <w:sz w:val="28"/>
          <w:szCs w:val="28"/>
        </w:rPr>
        <w:t>.</w:t>
      </w:r>
    </w:p>
    <w:p w:rsidR="00AC15F2" w:rsidRDefault="00AC15F2" w:rsidP="00AC15F2">
      <w:pPr>
        <w:spacing w:after="0" w:line="240" w:lineRule="auto"/>
        <w:jc w:val="center"/>
        <w:rPr>
          <w:rFonts w:ascii="Helvetica" w:hAnsi="Helvetica" w:cs="Helvetica"/>
          <w:b/>
          <w:bCs/>
          <w:color w:val="333333"/>
          <w:sz w:val="24"/>
          <w:szCs w:val="24"/>
        </w:rPr>
      </w:pPr>
    </w:p>
    <w:p w:rsidR="00AC15F2" w:rsidRPr="008D3E74" w:rsidRDefault="00AC15F2" w:rsidP="00AC15F2">
      <w:pPr>
        <w:spacing w:after="0" w:line="240" w:lineRule="auto"/>
        <w:jc w:val="center"/>
        <w:rPr>
          <w:b/>
          <w:sz w:val="24"/>
          <w:szCs w:val="24"/>
        </w:rPr>
      </w:pPr>
      <w:r w:rsidRPr="008D3E74">
        <w:rPr>
          <w:b/>
          <w:sz w:val="24"/>
          <w:szCs w:val="24"/>
        </w:rPr>
        <w:t xml:space="preserve">Анкета для учащихся </w:t>
      </w:r>
      <w:r>
        <w:rPr>
          <w:b/>
          <w:sz w:val="24"/>
          <w:szCs w:val="24"/>
        </w:rPr>
        <w:t>8-11 классов</w:t>
      </w:r>
    </w:p>
    <w:p w:rsidR="00AC15F2" w:rsidRPr="008D3E74" w:rsidRDefault="00AC15F2" w:rsidP="00AC15F2">
      <w:pPr>
        <w:spacing w:after="0" w:line="240" w:lineRule="auto"/>
        <w:jc w:val="center"/>
        <w:rPr>
          <w:b/>
          <w:sz w:val="24"/>
          <w:szCs w:val="24"/>
        </w:rPr>
      </w:pPr>
      <w:r w:rsidRPr="008D3E74">
        <w:rPr>
          <w:b/>
          <w:sz w:val="24"/>
          <w:szCs w:val="24"/>
        </w:rPr>
        <w:t>«Информационно-коммуникативная компетентность»</w:t>
      </w:r>
    </w:p>
    <w:p w:rsidR="00AC15F2" w:rsidRPr="008D3E74" w:rsidRDefault="00AC15F2" w:rsidP="00AC15F2">
      <w:pPr>
        <w:spacing w:after="0" w:line="240" w:lineRule="auto"/>
        <w:rPr>
          <w:sz w:val="24"/>
          <w:szCs w:val="24"/>
        </w:rPr>
      </w:pPr>
      <w:r w:rsidRPr="008D3E74">
        <w:rPr>
          <w:sz w:val="24"/>
          <w:szCs w:val="24"/>
        </w:rPr>
        <w:t>1. Имеете ли вы возможность работать на компьютере?</w:t>
      </w:r>
    </w:p>
    <w:p w:rsidR="00AC15F2" w:rsidRPr="008D3E74" w:rsidRDefault="00AC15F2" w:rsidP="00AC15F2">
      <w:pPr>
        <w:spacing w:after="0" w:line="240" w:lineRule="auto"/>
        <w:rPr>
          <w:sz w:val="24"/>
          <w:szCs w:val="24"/>
        </w:rPr>
        <w:sectPr w:rsidR="00AC15F2" w:rsidRPr="008D3E74" w:rsidSect="0018789B">
          <w:footerReference w:type="default" r:id="rId30"/>
          <w:pgSz w:w="11906" w:h="16838"/>
          <w:pgMar w:top="1134" w:right="850" w:bottom="1134" w:left="1701"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 а) да, дома </w:t>
      </w:r>
    </w:p>
    <w:p w:rsidR="00AC15F2" w:rsidRPr="008D3E74" w:rsidRDefault="00AC15F2" w:rsidP="00AC15F2">
      <w:pPr>
        <w:spacing w:after="0" w:line="240" w:lineRule="auto"/>
        <w:rPr>
          <w:sz w:val="24"/>
          <w:szCs w:val="24"/>
        </w:rPr>
      </w:pPr>
      <w:r w:rsidRPr="008D3E74">
        <w:rPr>
          <w:sz w:val="24"/>
          <w:szCs w:val="24"/>
        </w:rPr>
        <w:lastRenderedPageBreak/>
        <w:t xml:space="preserve">б) да, в школе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r w:rsidRPr="008D3E74">
        <w:rPr>
          <w:sz w:val="24"/>
          <w:szCs w:val="24"/>
        </w:rPr>
        <w:lastRenderedPageBreak/>
        <w:t>в) нет возможности</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2. Есть ли у вас желание осваивать и использовать появляющиеся новые информационно-коммуникационные технологии (ИКТ)?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а) да</w:t>
      </w:r>
    </w:p>
    <w:p w:rsidR="00AC15F2" w:rsidRPr="008D3E74" w:rsidRDefault="00AC15F2" w:rsidP="00AC15F2">
      <w:pPr>
        <w:spacing w:after="0" w:line="240" w:lineRule="auto"/>
        <w:rPr>
          <w:sz w:val="24"/>
          <w:szCs w:val="24"/>
        </w:rPr>
      </w:pPr>
      <w:r w:rsidRPr="008D3E74">
        <w:rPr>
          <w:sz w:val="24"/>
          <w:szCs w:val="24"/>
        </w:rPr>
        <w:lastRenderedPageBreak/>
        <w:t>б) нет</w:t>
      </w:r>
      <w:r w:rsidRPr="008D3E74">
        <w:rPr>
          <w:sz w:val="24"/>
          <w:szCs w:val="24"/>
        </w:rPr>
        <w:tab/>
      </w:r>
    </w:p>
    <w:p w:rsidR="00AC15F2" w:rsidRPr="008D3E74" w:rsidRDefault="00AC15F2" w:rsidP="00AC15F2">
      <w:pPr>
        <w:spacing w:after="0" w:line="240" w:lineRule="auto"/>
        <w:rPr>
          <w:sz w:val="24"/>
          <w:szCs w:val="24"/>
        </w:rPr>
      </w:pPr>
      <w:r w:rsidRPr="008D3E74">
        <w:rPr>
          <w:sz w:val="24"/>
          <w:szCs w:val="24"/>
        </w:rPr>
        <w:lastRenderedPageBreak/>
        <w:t>в) затрудняюсь ответить</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3. Считаете ли вы необходимым использование ИКТ на уроках в школе?</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а) да, на всех </w:t>
      </w:r>
    </w:p>
    <w:p w:rsidR="00AC15F2" w:rsidRPr="008D3E74" w:rsidRDefault="00AC15F2" w:rsidP="00AC15F2">
      <w:pPr>
        <w:spacing w:after="0" w:line="240" w:lineRule="auto"/>
        <w:rPr>
          <w:sz w:val="24"/>
          <w:szCs w:val="24"/>
        </w:rPr>
      </w:pPr>
      <w:r w:rsidRPr="008D3E74">
        <w:rPr>
          <w:sz w:val="24"/>
          <w:szCs w:val="24"/>
        </w:rPr>
        <w:lastRenderedPageBreak/>
        <w:t xml:space="preserve">б) нет   </w:t>
      </w:r>
    </w:p>
    <w:p w:rsidR="00AC15F2" w:rsidRPr="008D3E74" w:rsidRDefault="00AC15F2" w:rsidP="00AC15F2">
      <w:pPr>
        <w:spacing w:after="0" w:line="240" w:lineRule="auto"/>
        <w:rPr>
          <w:sz w:val="24"/>
          <w:szCs w:val="24"/>
        </w:rPr>
      </w:pPr>
      <w:r w:rsidRPr="008D3E74">
        <w:rPr>
          <w:sz w:val="24"/>
          <w:szCs w:val="24"/>
        </w:rPr>
        <w:lastRenderedPageBreak/>
        <w:t xml:space="preserve">в) затрудняюсь ответить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4. Изменится ли ваше отношение к школьным предметам при компьютеризации учебного процесса?</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а) да </w:t>
      </w:r>
    </w:p>
    <w:p w:rsidR="00AC15F2" w:rsidRPr="008D3E74" w:rsidRDefault="00AC15F2" w:rsidP="00AC15F2">
      <w:pPr>
        <w:spacing w:after="0" w:line="240" w:lineRule="auto"/>
        <w:rPr>
          <w:sz w:val="24"/>
          <w:szCs w:val="24"/>
        </w:rPr>
      </w:pPr>
      <w:r w:rsidRPr="008D3E74">
        <w:rPr>
          <w:sz w:val="24"/>
          <w:szCs w:val="24"/>
        </w:rPr>
        <w:lastRenderedPageBreak/>
        <w:t xml:space="preserve">б) нет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r w:rsidRPr="008D3E74">
        <w:rPr>
          <w:sz w:val="24"/>
          <w:szCs w:val="24"/>
        </w:rPr>
        <w:lastRenderedPageBreak/>
        <w:t xml:space="preserve">в) затрудняюсь ответить </w:t>
      </w:r>
    </w:p>
    <w:p w:rsidR="00AC15F2" w:rsidRPr="008D3E74" w:rsidRDefault="00AC15F2" w:rsidP="00AC15F2">
      <w:pPr>
        <w:spacing w:after="0" w:line="240" w:lineRule="auto"/>
        <w:rPr>
          <w:sz w:val="24"/>
          <w:szCs w:val="24"/>
        </w:rPr>
      </w:pPr>
      <w:r w:rsidRPr="008D3E74">
        <w:rPr>
          <w:sz w:val="24"/>
          <w:szCs w:val="24"/>
        </w:rPr>
        <w:lastRenderedPageBreak/>
        <w:t>5. Используете ли вы ПК (персональный компьютер) и возможности ИКТ при подготовке к урокам?</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а) да </w:t>
      </w:r>
    </w:p>
    <w:p w:rsidR="00AC15F2" w:rsidRPr="008D3E74" w:rsidRDefault="00AC15F2" w:rsidP="00AC15F2">
      <w:pPr>
        <w:spacing w:after="0" w:line="240" w:lineRule="auto"/>
        <w:rPr>
          <w:sz w:val="24"/>
          <w:szCs w:val="24"/>
        </w:rPr>
      </w:pPr>
      <w:r w:rsidRPr="008D3E74">
        <w:rPr>
          <w:sz w:val="24"/>
          <w:szCs w:val="24"/>
        </w:rPr>
        <w:lastRenderedPageBreak/>
        <w:t xml:space="preserve">б) нет, не умею </w:t>
      </w:r>
    </w:p>
    <w:p w:rsidR="00AC15F2" w:rsidRPr="008D3E74" w:rsidRDefault="00AC15F2" w:rsidP="00AC15F2">
      <w:pPr>
        <w:spacing w:after="0" w:line="240" w:lineRule="auto"/>
        <w:rPr>
          <w:sz w:val="24"/>
          <w:szCs w:val="24"/>
        </w:rPr>
      </w:pPr>
      <w:r w:rsidRPr="008D3E74">
        <w:rPr>
          <w:sz w:val="24"/>
          <w:szCs w:val="24"/>
        </w:rPr>
        <w:lastRenderedPageBreak/>
        <w:t xml:space="preserve">г) затрудняюсь ответить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6. Умеете ли вы осуществлять поиск информации в Интернете?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а) да </w:t>
      </w:r>
    </w:p>
    <w:p w:rsidR="00AC15F2" w:rsidRPr="008D3E74" w:rsidRDefault="00AC15F2" w:rsidP="00AC15F2">
      <w:pPr>
        <w:spacing w:after="0" w:line="240" w:lineRule="auto"/>
        <w:rPr>
          <w:sz w:val="24"/>
          <w:szCs w:val="24"/>
        </w:rPr>
      </w:pPr>
      <w:r w:rsidRPr="008D3E74">
        <w:rPr>
          <w:sz w:val="24"/>
          <w:szCs w:val="24"/>
        </w:rPr>
        <w:lastRenderedPageBreak/>
        <w:t xml:space="preserve">б) нет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r w:rsidRPr="008D3E74">
        <w:rPr>
          <w:sz w:val="24"/>
          <w:szCs w:val="24"/>
        </w:rPr>
        <w:lastRenderedPageBreak/>
        <w:t xml:space="preserve">в) затрудняюсь ответить </w:t>
      </w:r>
    </w:p>
    <w:p w:rsidR="00AC15F2" w:rsidRPr="008D3E74" w:rsidRDefault="00AC15F2" w:rsidP="00AC15F2">
      <w:pPr>
        <w:spacing w:after="0" w:line="240" w:lineRule="auto"/>
        <w:rPr>
          <w:sz w:val="24"/>
          <w:szCs w:val="24"/>
        </w:rPr>
      </w:pPr>
      <w:r w:rsidRPr="008D3E74">
        <w:rPr>
          <w:sz w:val="24"/>
          <w:szCs w:val="24"/>
        </w:rPr>
        <w:lastRenderedPageBreak/>
        <w:t>7. Используете ли ресурсы Интернет в дистанционном обучении?</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а) да </w:t>
      </w:r>
    </w:p>
    <w:p w:rsidR="00AC15F2" w:rsidRPr="008D3E74" w:rsidRDefault="00AC15F2" w:rsidP="00AC15F2">
      <w:pPr>
        <w:spacing w:after="0" w:line="240" w:lineRule="auto"/>
        <w:rPr>
          <w:sz w:val="24"/>
          <w:szCs w:val="24"/>
        </w:rPr>
      </w:pPr>
      <w:r w:rsidRPr="008D3E74">
        <w:rPr>
          <w:sz w:val="24"/>
          <w:szCs w:val="24"/>
        </w:rPr>
        <w:lastRenderedPageBreak/>
        <w:t xml:space="preserve">б) нет </w:t>
      </w:r>
    </w:p>
    <w:p w:rsidR="00AC15F2" w:rsidRPr="008D3E74" w:rsidRDefault="00AC15F2" w:rsidP="00AC15F2">
      <w:pPr>
        <w:spacing w:after="0" w:line="240" w:lineRule="auto"/>
        <w:rPr>
          <w:sz w:val="24"/>
          <w:szCs w:val="24"/>
        </w:rPr>
      </w:pPr>
      <w:r w:rsidRPr="008D3E74">
        <w:rPr>
          <w:sz w:val="24"/>
          <w:szCs w:val="24"/>
        </w:rPr>
        <w:lastRenderedPageBreak/>
        <w:t xml:space="preserve">в) затрудняюсь ответить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8. Повысилась ли у Вас успеваемость по предмету, где учитель использует средства информатизации?</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 xml:space="preserve">а) да </w:t>
      </w:r>
    </w:p>
    <w:p w:rsidR="00AC15F2" w:rsidRPr="008D3E74" w:rsidRDefault="00AC15F2" w:rsidP="00AC15F2">
      <w:pPr>
        <w:spacing w:after="0" w:line="240" w:lineRule="auto"/>
        <w:rPr>
          <w:sz w:val="24"/>
          <w:szCs w:val="24"/>
        </w:rPr>
      </w:pPr>
      <w:r w:rsidRPr="008D3E74">
        <w:rPr>
          <w:sz w:val="24"/>
          <w:szCs w:val="24"/>
        </w:rPr>
        <w:lastRenderedPageBreak/>
        <w:t xml:space="preserve">б) нет </w:t>
      </w:r>
    </w:p>
    <w:p w:rsidR="00AC15F2" w:rsidRPr="008D3E74" w:rsidRDefault="00AC15F2" w:rsidP="00AC15F2">
      <w:pPr>
        <w:spacing w:after="0" w:line="240" w:lineRule="auto"/>
        <w:rPr>
          <w:sz w:val="24"/>
          <w:szCs w:val="24"/>
        </w:rPr>
      </w:pPr>
      <w:r w:rsidRPr="008D3E74">
        <w:rPr>
          <w:sz w:val="24"/>
          <w:szCs w:val="24"/>
        </w:rPr>
        <w:lastRenderedPageBreak/>
        <w:t xml:space="preserve">в) затрудняюсь ответить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9. Помогает ли вам дополнительный материал, который выкладывает педагог через эл. дневник  при подготовке  домашних заданий.</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p>
    <w:p w:rsidR="00AC15F2" w:rsidRPr="008D3E74" w:rsidRDefault="00AC15F2" w:rsidP="00AC15F2">
      <w:pPr>
        <w:spacing w:after="0" w:line="240" w:lineRule="auto"/>
        <w:rPr>
          <w:sz w:val="24"/>
          <w:szCs w:val="24"/>
        </w:rPr>
      </w:pPr>
      <w:r w:rsidRPr="008D3E74">
        <w:rPr>
          <w:sz w:val="24"/>
          <w:szCs w:val="24"/>
        </w:rPr>
        <w:lastRenderedPageBreak/>
        <w:t>а) да</w:t>
      </w:r>
    </w:p>
    <w:p w:rsidR="00AC15F2" w:rsidRPr="008D3E74" w:rsidRDefault="00AC15F2" w:rsidP="00AC15F2">
      <w:pPr>
        <w:spacing w:after="0" w:line="240" w:lineRule="auto"/>
        <w:rPr>
          <w:sz w:val="24"/>
          <w:szCs w:val="24"/>
        </w:rPr>
      </w:pPr>
      <w:r w:rsidRPr="008D3E74">
        <w:rPr>
          <w:sz w:val="24"/>
          <w:szCs w:val="24"/>
        </w:rPr>
        <w:lastRenderedPageBreak/>
        <w:t xml:space="preserve">б) нет </w:t>
      </w:r>
    </w:p>
    <w:p w:rsidR="00AC15F2" w:rsidRPr="008D3E74" w:rsidRDefault="00AC15F2" w:rsidP="00AC15F2">
      <w:pPr>
        <w:spacing w:after="0" w:line="240" w:lineRule="auto"/>
        <w:rPr>
          <w:sz w:val="24"/>
          <w:szCs w:val="24"/>
        </w:rPr>
      </w:pPr>
      <w:r w:rsidRPr="008D3E74">
        <w:rPr>
          <w:sz w:val="24"/>
          <w:szCs w:val="24"/>
        </w:rPr>
        <w:lastRenderedPageBreak/>
        <w:t xml:space="preserve">в) затрудняюсь ответить </w:t>
      </w: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num="3" w:space="708"/>
          <w:docGrid w:linePitch="360"/>
        </w:sectPr>
      </w:pPr>
    </w:p>
    <w:p w:rsidR="00AC15F2" w:rsidRPr="008D3E74" w:rsidRDefault="00AC15F2" w:rsidP="00AC15F2">
      <w:pPr>
        <w:spacing w:after="0" w:line="240" w:lineRule="auto"/>
        <w:rPr>
          <w:sz w:val="24"/>
          <w:szCs w:val="24"/>
        </w:rPr>
        <w:sectPr w:rsidR="00AC15F2" w:rsidRPr="008D3E74" w:rsidSect="00E52165">
          <w:type w:val="continuous"/>
          <w:pgSz w:w="11906" w:h="16838"/>
          <w:pgMar w:top="426" w:right="850" w:bottom="709" w:left="1080" w:header="708" w:footer="708" w:gutter="0"/>
          <w:cols w:space="708"/>
          <w:docGrid w:linePitch="360"/>
        </w:sectPr>
      </w:pPr>
      <w:r w:rsidRPr="008D3E74">
        <w:rPr>
          <w:sz w:val="24"/>
          <w:szCs w:val="24"/>
        </w:rPr>
        <w:lastRenderedPageBreak/>
        <w:t xml:space="preserve">10.Умеете ли вы создавать презентацию в программе </w:t>
      </w:r>
      <w:proofErr w:type="spellStart"/>
      <w:r w:rsidRPr="008D3E74">
        <w:rPr>
          <w:sz w:val="24"/>
          <w:szCs w:val="24"/>
        </w:rPr>
        <w:t>Power</w:t>
      </w:r>
      <w:proofErr w:type="spellEnd"/>
      <w:r w:rsidRPr="008D3E74">
        <w:rPr>
          <w:sz w:val="24"/>
          <w:szCs w:val="24"/>
        </w:rPr>
        <w:t xml:space="preserve"> </w:t>
      </w:r>
      <w:proofErr w:type="spellStart"/>
      <w:r w:rsidRPr="008D3E74">
        <w:rPr>
          <w:sz w:val="24"/>
          <w:szCs w:val="24"/>
        </w:rPr>
        <w:t>Point</w:t>
      </w:r>
      <w:proofErr w:type="spellEnd"/>
      <w:r w:rsidRPr="008D3E74">
        <w:rPr>
          <w:sz w:val="24"/>
          <w:szCs w:val="24"/>
        </w:rPr>
        <w:t>?</w:t>
      </w:r>
    </w:p>
    <w:p w:rsidR="00AC15F2" w:rsidRPr="008D3E74" w:rsidRDefault="00AC15F2" w:rsidP="00AC15F2">
      <w:pPr>
        <w:rPr>
          <w:sz w:val="24"/>
          <w:szCs w:val="24"/>
        </w:rPr>
      </w:pPr>
      <w:r w:rsidRPr="008D3E74">
        <w:rPr>
          <w:sz w:val="24"/>
          <w:szCs w:val="24"/>
        </w:rPr>
        <w:lastRenderedPageBreak/>
        <w:t xml:space="preserve">а) да </w:t>
      </w:r>
    </w:p>
    <w:p w:rsidR="00AC15F2" w:rsidRPr="008D3E74" w:rsidRDefault="00AC15F2" w:rsidP="00AC15F2">
      <w:pPr>
        <w:ind w:left="360"/>
        <w:rPr>
          <w:sz w:val="24"/>
          <w:szCs w:val="24"/>
        </w:rPr>
      </w:pPr>
      <w:r w:rsidRPr="008D3E74">
        <w:rPr>
          <w:sz w:val="24"/>
          <w:szCs w:val="24"/>
        </w:rPr>
        <w:t xml:space="preserve">б) нет </w:t>
      </w:r>
    </w:p>
    <w:p w:rsidR="00AC15F2" w:rsidRDefault="00AC15F2" w:rsidP="00AC15F2">
      <w:pPr>
        <w:rPr>
          <w:sz w:val="24"/>
          <w:szCs w:val="24"/>
        </w:rPr>
      </w:pPr>
      <w:r w:rsidRPr="008D3E74">
        <w:rPr>
          <w:sz w:val="24"/>
          <w:szCs w:val="24"/>
        </w:rPr>
        <w:t>в) затрудняюсь ответить</w:t>
      </w:r>
    </w:p>
    <w:p w:rsidR="00053DAB" w:rsidRDefault="00053DAB" w:rsidP="00AC15F2">
      <w:pPr>
        <w:rPr>
          <w:sz w:val="24"/>
          <w:szCs w:val="24"/>
        </w:rPr>
      </w:pPr>
    </w:p>
    <w:p w:rsidR="00053DAB" w:rsidRDefault="00053DAB" w:rsidP="00AC15F2">
      <w:pPr>
        <w:rPr>
          <w:sz w:val="24"/>
          <w:szCs w:val="24"/>
        </w:rPr>
      </w:pPr>
    </w:p>
    <w:p w:rsidR="00053DAB" w:rsidRDefault="00053DAB" w:rsidP="00AC15F2">
      <w:pPr>
        <w:rPr>
          <w:sz w:val="24"/>
          <w:szCs w:val="24"/>
        </w:rPr>
      </w:pPr>
    </w:p>
    <w:p w:rsidR="00053DAB" w:rsidRDefault="00053DAB" w:rsidP="00AC15F2">
      <w:pPr>
        <w:rPr>
          <w:sz w:val="24"/>
          <w:szCs w:val="24"/>
        </w:rPr>
      </w:pPr>
    </w:p>
    <w:p w:rsidR="00053DAB" w:rsidRDefault="00053DAB" w:rsidP="00AC15F2">
      <w:pPr>
        <w:rPr>
          <w:sz w:val="24"/>
          <w:szCs w:val="24"/>
        </w:rPr>
      </w:pPr>
    </w:p>
    <w:p w:rsidR="00053DAB" w:rsidRDefault="00053DAB" w:rsidP="00AC15F2">
      <w:pPr>
        <w:rPr>
          <w:sz w:val="24"/>
          <w:szCs w:val="24"/>
        </w:rPr>
      </w:pPr>
    </w:p>
    <w:p w:rsidR="0018789B" w:rsidRPr="008D3E74" w:rsidRDefault="0018789B" w:rsidP="00A9278F">
      <w:pPr>
        <w:rPr>
          <w:sz w:val="24"/>
          <w:szCs w:val="24"/>
        </w:rPr>
        <w:sectPr w:rsidR="0018789B" w:rsidRPr="008D3E74" w:rsidSect="00E52165">
          <w:type w:val="continuous"/>
          <w:pgSz w:w="11906" w:h="16838"/>
          <w:pgMar w:top="426" w:right="850" w:bottom="709" w:left="1080" w:header="708" w:footer="708" w:gutter="0"/>
          <w:cols w:num="3" w:space="708"/>
          <w:docGrid w:linePitch="360"/>
        </w:sectPr>
      </w:pPr>
    </w:p>
    <w:p w:rsidR="00E52165" w:rsidRDefault="00E52165" w:rsidP="00A9278F">
      <w:pPr>
        <w:shd w:val="clear" w:color="auto" w:fill="FFFFFF"/>
        <w:spacing w:before="100" w:beforeAutospacing="1" w:after="100" w:afterAutospacing="1" w:line="240" w:lineRule="auto"/>
        <w:jc w:val="center"/>
        <w:outlineLvl w:val="0"/>
        <w:rPr>
          <w:rFonts w:eastAsia="Times New Roman"/>
          <w:b/>
          <w:kern w:val="36"/>
          <w:sz w:val="28"/>
          <w:szCs w:val="28"/>
          <w:lang w:eastAsia="ru-RU"/>
        </w:rPr>
      </w:pPr>
      <w:r w:rsidRPr="00E52165">
        <w:rPr>
          <w:rFonts w:eastAsia="Times New Roman"/>
          <w:b/>
          <w:kern w:val="36"/>
          <w:sz w:val="28"/>
          <w:szCs w:val="28"/>
          <w:lang w:eastAsia="ru-RU"/>
        </w:rPr>
        <w:lastRenderedPageBreak/>
        <w:t xml:space="preserve">Диагностика уровня </w:t>
      </w:r>
      <w:proofErr w:type="spellStart"/>
      <w:r w:rsidRPr="00E52165">
        <w:rPr>
          <w:rFonts w:eastAsia="Times New Roman"/>
          <w:b/>
          <w:kern w:val="36"/>
          <w:sz w:val="28"/>
          <w:szCs w:val="28"/>
          <w:lang w:eastAsia="ru-RU"/>
        </w:rPr>
        <w:t>сформированности</w:t>
      </w:r>
      <w:proofErr w:type="spellEnd"/>
      <w:r w:rsidRPr="00E52165">
        <w:rPr>
          <w:rFonts w:eastAsia="Times New Roman"/>
          <w:b/>
          <w:kern w:val="36"/>
          <w:sz w:val="28"/>
          <w:szCs w:val="28"/>
          <w:lang w:eastAsia="ru-RU"/>
        </w:rPr>
        <w:br/>
      </w:r>
      <w:proofErr w:type="spellStart"/>
      <w:r w:rsidRPr="00E52165">
        <w:rPr>
          <w:rFonts w:eastAsia="Times New Roman"/>
          <w:b/>
          <w:kern w:val="36"/>
          <w:sz w:val="28"/>
          <w:szCs w:val="28"/>
          <w:lang w:eastAsia="ru-RU"/>
        </w:rPr>
        <w:t>общеучебных</w:t>
      </w:r>
      <w:proofErr w:type="spellEnd"/>
      <w:r w:rsidRPr="00E52165">
        <w:rPr>
          <w:rFonts w:eastAsia="Times New Roman"/>
          <w:b/>
          <w:kern w:val="36"/>
          <w:sz w:val="28"/>
          <w:szCs w:val="28"/>
          <w:lang w:eastAsia="ru-RU"/>
        </w:rPr>
        <w:t xml:space="preserve"> умений и навыков школьников</w:t>
      </w:r>
    </w:p>
    <w:p w:rsidR="00613729" w:rsidRPr="00613729" w:rsidRDefault="00613729" w:rsidP="00613729">
      <w:pPr>
        <w:shd w:val="clear" w:color="auto" w:fill="FFFFFF"/>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613729">
        <w:rPr>
          <w:rFonts w:ascii="Arial CYR" w:eastAsia="Times New Roman" w:hAnsi="Arial CYR" w:cs="Arial CYR"/>
          <w:b/>
          <w:bCs/>
          <w:color w:val="333366"/>
          <w:sz w:val="24"/>
          <w:szCs w:val="24"/>
          <w:lang w:eastAsia="ru-RU"/>
        </w:rPr>
        <w:t>ОПРОСНЫЕ ЛИСТЫ</w:t>
      </w:r>
    </w:p>
    <w:p w:rsidR="00613729" w:rsidRPr="00613729" w:rsidRDefault="00613729" w:rsidP="00613729">
      <w:pPr>
        <w:shd w:val="clear" w:color="auto" w:fill="FFFFFF"/>
        <w:spacing w:before="100" w:beforeAutospacing="1" w:after="100" w:afterAutospacing="1" w:line="240" w:lineRule="auto"/>
        <w:rPr>
          <w:rFonts w:ascii="Arial CYR" w:eastAsia="Times New Roman" w:hAnsi="Arial CYR" w:cs="Arial CYR"/>
          <w:color w:val="000000"/>
          <w:lang w:eastAsia="ru-RU"/>
        </w:rPr>
      </w:pPr>
      <w:r w:rsidRPr="00613729">
        <w:rPr>
          <w:rFonts w:ascii="Arial CYR" w:eastAsia="Times New Roman" w:hAnsi="Arial CYR" w:cs="Arial CYR"/>
          <w:b/>
          <w:bCs/>
          <w:i/>
          <w:iCs/>
          <w:color w:val="000000"/>
          <w:lang w:eastAsia="ru-RU"/>
        </w:rPr>
        <w:t>Инструкция.</w:t>
      </w:r>
      <w:r w:rsidRPr="00613729">
        <w:rPr>
          <w:rFonts w:ascii="Arial CYR" w:eastAsia="Times New Roman" w:hAnsi="Arial CYR" w:cs="Arial CYR"/>
          <w:color w:val="000000"/>
          <w:lang w:eastAsia="ru-RU"/>
        </w:rPr>
        <w:t> В средней колонке («Виды работы на уроке») приводятся некоторые характеристики учебной работы детей, которые вы постоянно наблюдаете на своих уроках. Выберите наиболее подходящую характеристику и поставьте галочку на пересечении данного утверждения и фамилии учащегося.</w:t>
      </w:r>
    </w:p>
    <w:p w:rsidR="00613729" w:rsidRPr="00613729" w:rsidRDefault="00613729" w:rsidP="00613729">
      <w:pPr>
        <w:shd w:val="clear" w:color="auto" w:fill="FFFFFF"/>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613729">
        <w:rPr>
          <w:rFonts w:ascii="Arial CYR" w:eastAsia="Times New Roman" w:hAnsi="Arial CYR" w:cs="Arial CYR"/>
          <w:b/>
          <w:bCs/>
          <w:color w:val="333366"/>
          <w:sz w:val="24"/>
          <w:szCs w:val="24"/>
          <w:lang w:eastAsia="ru-RU"/>
        </w:rPr>
        <w:t>Интеллектуальные умения и навыки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01"/>
        <w:gridCol w:w="7518"/>
        <w:gridCol w:w="297"/>
        <w:gridCol w:w="296"/>
        <w:gridCol w:w="296"/>
        <w:gridCol w:w="296"/>
        <w:gridCol w:w="296"/>
        <w:gridCol w:w="296"/>
      </w:tblGrid>
      <w:tr w:rsidR="00613729" w:rsidRPr="00613729" w:rsidTr="0061372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lang w:eastAsia="ru-RU"/>
              </w:rPr>
              <w:t>Баллы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b/>
                <w:bCs/>
                <w:lang w:eastAsia="ru-RU"/>
              </w:rPr>
              <w:t>Виды работы на уроке</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b/>
                <w:bCs/>
                <w:lang w:eastAsia="ru-RU"/>
              </w:rPr>
              <w:t>Фамилии учащихся</w:t>
            </w:r>
          </w:p>
        </w:tc>
      </w:tr>
      <w:tr w:rsidR="00613729" w:rsidRPr="00613729" w:rsidTr="0061372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1. Восприятие информации </w:t>
            </w:r>
            <w:r w:rsidRPr="00613729">
              <w:rPr>
                <w:rFonts w:ascii="Arial CYR" w:eastAsia="Times New Roman" w:hAnsi="Arial CYR" w:cs="Arial CYR"/>
                <w:b/>
                <w:bCs/>
                <w:i/>
                <w:iCs/>
                <w:color w:val="000000"/>
                <w:lang w:eastAsia="ru-RU"/>
              </w:rPr>
              <w:br/>
            </w:r>
            <w:r w:rsidRPr="00613729">
              <w:rPr>
                <w:rFonts w:ascii="Arial CYR" w:eastAsia="Times New Roman" w:hAnsi="Arial CYR" w:cs="Arial CYR"/>
                <w:i/>
                <w:iCs/>
                <w:color w:val="000000"/>
                <w:lang w:eastAsia="ru-RU"/>
              </w:rPr>
              <w:t>1.1. Устную инструкцию воспринимает:</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 первого предъявления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в дополнительных разъяснениях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в пошаговом предъявлении с пошаговым контролем усвоения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воспринимает устную инструкцию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   1.2. Письменную инструкцию</w:t>
            </w:r>
            <w:r w:rsidRPr="00613729">
              <w:rPr>
                <w:rFonts w:ascii="Arial CYR" w:eastAsia="Times New Roman" w:hAnsi="Arial CYR" w:cs="Arial CYR"/>
                <w:i/>
                <w:iCs/>
                <w:color w:val="000000"/>
                <w:lang w:eastAsia="ru-RU"/>
              </w:rPr>
              <w:br/>
              <w:t>(в учебнике, на доске, на карточке и т.п.) воспринимает: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самостоятельно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в разъяснениях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в пошаговом предъявлении с пошаговым контролем усвоения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воспринимает письменную инструкцию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2. Интеллектуальная обработка информации </w:t>
            </w:r>
            <w:r w:rsidRPr="00613729">
              <w:rPr>
                <w:rFonts w:ascii="Arial CYR" w:eastAsia="Times New Roman" w:hAnsi="Arial CYR" w:cs="Arial CYR"/>
                <w:b/>
                <w:bCs/>
                <w:i/>
                <w:iCs/>
                <w:color w:val="000000"/>
                <w:lang w:eastAsia="ru-RU"/>
              </w:rPr>
              <w:br/>
            </w:r>
            <w:r w:rsidRPr="00613729">
              <w:rPr>
                <w:rFonts w:ascii="Arial CYR" w:eastAsia="Times New Roman" w:hAnsi="Arial CYR" w:cs="Arial CYR"/>
                <w:i/>
                <w:iCs/>
                <w:color w:val="000000"/>
                <w:lang w:eastAsia="ru-RU"/>
              </w:rPr>
              <w:t>2.1. Умеет ли выделять главное в предложенной информации:</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способен выделить самостоятельно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в дополнительных (наводящих, уточняющих) вопросах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испытывает значительные затруднения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2.2. Умеет ли выделять новое в учебном материале:</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способен выделить самостоятельно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в помощи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испытывает значительные затруднения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2.3. Темп интеллектуальной деятельности:</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выше, чем у других учащихся класса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proofErr w:type="gramStart"/>
            <w:r w:rsidRPr="00613729">
              <w:rPr>
                <w:rFonts w:ascii="Arial CYR" w:eastAsia="Times New Roman" w:hAnsi="Arial CYR" w:cs="Arial CYR"/>
                <w:lang w:eastAsia="ru-RU"/>
              </w:rPr>
              <w:t>такой</w:t>
            </w:r>
            <w:proofErr w:type="gramEnd"/>
            <w:r w:rsidRPr="00613729">
              <w:rPr>
                <w:rFonts w:ascii="Arial CYR" w:eastAsia="Times New Roman" w:hAnsi="Arial CYR" w:cs="Arial CYR"/>
                <w:lang w:eastAsia="ru-RU"/>
              </w:rPr>
              <w:t xml:space="preserve"> же, как у других учащихся класса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значительно снижен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3. Результативность интеллектуальной деятельности </w:t>
            </w:r>
            <w:r w:rsidRPr="00613729">
              <w:rPr>
                <w:rFonts w:ascii="Arial CYR" w:eastAsia="Times New Roman" w:hAnsi="Arial CYR" w:cs="Arial CYR"/>
                <w:b/>
                <w:bCs/>
                <w:i/>
                <w:iCs/>
                <w:color w:val="000000"/>
                <w:lang w:eastAsia="ru-RU"/>
              </w:rPr>
              <w:br/>
            </w:r>
            <w:r w:rsidRPr="00613729">
              <w:rPr>
                <w:rFonts w:ascii="Arial CYR" w:eastAsia="Times New Roman" w:hAnsi="Arial CYR" w:cs="Arial CYR"/>
                <w:i/>
                <w:iCs/>
                <w:color w:val="000000"/>
                <w:lang w:eastAsia="ru-RU"/>
              </w:rPr>
              <w:t>3.1. Результат получает:</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успешно (рационально, эффективно); воспроизводит предложенный учителем алгоритм</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оригинальным творческим способом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нерациональным («длинным») путем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путем подгонки под ответ («методом </w:t>
            </w:r>
            <w:proofErr w:type="spellStart"/>
            <w:r w:rsidRPr="00613729">
              <w:rPr>
                <w:rFonts w:ascii="Arial CYR" w:eastAsia="Times New Roman" w:hAnsi="Arial CYR" w:cs="Arial CYR"/>
                <w:lang w:eastAsia="ru-RU"/>
              </w:rPr>
              <w:t>тыка</w:t>
            </w:r>
            <w:proofErr w:type="spellEnd"/>
            <w:r w:rsidRPr="00613729">
              <w:rPr>
                <w:rFonts w:ascii="Arial CYR" w:eastAsia="Times New Roman" w:hAnsi="Arial CYR" w:cs="Arial CYR"/>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3.2. Предъявление результата:</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способен дать развернутый ответ и аргументировать свое решение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способен дать правильный ответ, но не может его обосновать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приходится «вытягивать» ответы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необходимость отвечать, как правило, вызывает серьезные затруднения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4. Самооценка результата работы:</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дать объективную оценку результату своей работы, так как понимает суть допущенных ошибок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всегда может дать объективную оценку своей работе, хотя, как правило, видит допущенные ошибки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может объективно оценить свою работу, так как не понимает, что допустил ошибки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5. Соответствие статуса учащегося требованиям программы обучения:</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усвоить программу по вашему предмету в нормативные сроки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для освоения программы требуется система дополнительных занятий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освоение программы по различным причинам затруднено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right"/>
              <w:rPr>
                <w:rFonts w:ascii="Arial CYR" w:eastAsia="Times New Roman" w:hAnsi="Arial CYR" w:cs="Arial CYR"/>
                <w:lang w:eastAsia="ru-RU"/>
              </w:rPr>
            </w:pPr>
            <w:r w:rsidRPr="00613729">
              <w:rPr>
                <w:rFonts w:ascii="Arial CYR" w:eastAsia="Times New Roman" w:hAnsi="Arial CYR" w:cs="Arial CYR"/>
                <w:b/>
                <w:bCs/>
                <w:lang w:eastAsia="ru-RU"/>
              </w:rPr>
              <w:t>Общий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bl>
    <w:p w:rsidR="00613729" w:rsidRPr="00613729" w:rsidRDefault="00613729" w:rsidP="00613729">
      <w:pPr>
        <w:shd w:val="clear" w:color="auto" w:fill="FFFFFF"/>
        <w:spacing w:before="100" w:beforeAutospacing="1" w:after="100" w:afterAutospacing="1" w:line="240" w:lineRule="auto"/>
        <w:rPr>
          <w:rFonts w:ascii="Arial CYR" w:eastAsia="Times New Roman" w:hAnsi="Arial CYR" w:cs="Arial CYR"/>
          <w:color w:val="000000"/>
          <w:lang w:eastAsia="ru-RU"/>
        </w:rPr>
      </w:pPr>
      <w:r w:rsidRPr="00613729">
        <w:rPr>
          <w:rFonts w:ascii="Arial CYR" w:eastAsia="Times New Roman" w:hAnsi="Arial CYR" w:cs="Arial CYR"/>
          <w:color w:val="000000"/>
          <w:lang w:eastAsia="ru-RU"/>
        </w:rPr>
        <w:t>В результате подсчета можно выделить три группы учащихся: слабая группа (от 9 до 15 баллов), средняя группа (от 16 до 23 баллов), сильная группа (от 24 до 31 баллов).</w:t>
      </w:r>
    </w:p>
    <w:tbl>
      <w:tblPr>
        <w:tblW w:w="927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592"/>
        <w:gridCol w:w="4229"/>
        <w:gridCol w:w="3449"/>
      </w:tblGrid>
      <w:tr w:rsidR="00613729" w:rsidRPr="00613729" w:rsidTr="00613729">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Группа, баллы</w:t>
            </w:r>
          </w:p>
        </w:tc>
        <w:tc>
          <w:tcPr>
            <w:tcW w:w="4065" w:type="dxa"/>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Статус</w:t>
            </w:r>
          </w:p>
        </w:tc>
        <w:tc>
          <w:tcPr>
            <w:tcW w:w="3315" w:type="dxa"/>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Рекомендации учителям</w:t>
            </w:r>
          </w:p>
        </w:tc>
      </w:tr>
      <w:tr w:rsidR="00613729" w:rsidRPr="00613729" w:rsidTr="00613729">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Слабая группа</w:t>
            </w:r>
            <w:r w:rsidRPr="00613729">
              <w:rPr>
                <w:rFonts w:ascii="Arial CYR" w:eastAsia="Times New Roman" w:hAnsi="Arial CYR" w:cs="Arial CYR"/>
                <w:lang w:eastAsia="ru-RU"/>
              </w:rPr>
              <w:br/>
            </w:r>
            <w:r w:rsidRPr="00613729">
              <w:rPr>
                <w:rFonts w:ascii="Arial CYR" w:eastAsia="Times New Roman" w:hAnsi="Arial CYR" w:cs="Arial CYR"/>
                <w:i/>
                <w:iCs/>
                <w:color w:val="000000"/>
                <w:lang w:eastAsia="ru-RU"/>
              </w:rPr>
              <w:t>(9–15 баллов)</w:t>
            </w:r>
          </w:p>
        </w:tc>
        <w:tc>
          <w:tcPr>
            <w:tcW w:w="406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Воспринимая учебную информацию, практически не в состоянии действовать самостоятельно; особые трудности вызывает информация, предъявляемая в письменной (устной) форме. Испытывает значительные затруднения при выделении нового и главного при интеллектуальной обработке информации. </w:t>
            </w:r>
            <w:proofErr w:type="gramStart"/>
            <w:r w:rsidRPr="00613729">
              <w:rPr>
                <w:rFonts w:ascii="Arial CYR" w:eastAsia="Times New Roman" w:hAnsi="Arial CYR" w:cs="Arial CYR"/>
                <w:lang w:eastAsia="ru-RU"/>
              </w:rPr>
              <w:t>Темп интеллектуальной деятельности и ее результативность выраженно снижены.</w:t>
            </w:r>
            <w:proofErr w:type="gramEnd"/>
            <w:r w:rsidRPr="00613729">
              <w:rPr>
                <w:rFonts w:ascii="Arial CYR" w:eastAsia="Times New Roman" w:hAnsi="Arial CYR" w:cs="Arial CYR"/>
                <w:lang w:eastAsia="ru-RU"/>
              </w:rPr>
              <w:t xml:space="preserve"> Результат работы чаще всего получает путем «подгонки под ответ», а необходимость предъявлять его вызывает серьезные затруднения, ответы, как правило, приходится «вытягивать». Не может объективно оценить свою работу, так как часто не видит своих ошибок или не понимает, что допустил их, в связи с </w:t>
            </w:r>
            <w:proofErr w:type="gramStart"/>
            <w:r w:rsidRPr="00613729">
              <w:rPr>
                <w:rFonts w:ascii="Arial CYR" w:eastAsia="Times New Roman" w:hAnsi="Arial CYR" w:cs="Arial CYR"/>
                <w:lang w:eastAsia="ru-RU"/>
              </w:rPr>
              <w:t>тем</w:t>
            </w:r>
            <w:proofErr w:type="gramEnd"/>
            <w:r w:rsidRPr="00613729">
              <w:rPr>
                <w:rFonts w:ascii="Arial CYR" w:eastAsia="Times New Roman" w:hAnsi="Arial CYR" w:cs="Arial CYR"/>
                <w:lang w:eastAsia="ru-RU"/>
              </w:rPr>
              <w:t xml:space="preserve"> что во внутреннем плане не сформировано представление об эталоне работы. Освоение школьной программы </w:t>
            </w:r>
            <w:proofErr w:type="gramStart"/>
            <w:r w:rsidRPr="00613729">
              <w:rPr>
                <w:rFonts w:ascii="Arial CYR" w:eastAsia="Times New Roman" w:hAnsi="Arial CYR" w:cs="Arial CYR"/>
                <w:lang w:eastAsia="ru-RU"/>
              </w:rPr>
              <w:t>значительно затруднено</w:t>
            </w:r>
            <w:proofErr w:type="gramEnd"/>
            <w:r w:rsidRPr="00613729">
              <w:rPr>
                <w:rFonts w:ascii="Arial CYR" w:eastAsia="Times New Roman" w:hAnsi="Arial CYR" w:cs="Arial CYR"/>
                <w:lang w:eastAsia="ru-RU"/>
              </w:rPr>
              <w:t>.</w:t>
            </w:r>
          </w:p>
        </w:tc>
        <w:tc>
          <w:tcPr>
            <w:tcW w:w="331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Пошаговое предъявление учебной информации с пошаговым контролем ее усвоения. При интеллектуальной обработке информации необходима значительная обучающая, организующая и стимулирующая помощь учителя. Необходимо развивать приемы логического мышления, формировать представления об эталоне работы и критериях ее оценки. Для успешного освоения большинства учебных предметов требуется система дополнительных занятий.</w:t>
            </w:r>
          </w:p>
        </w:tc>
      </w:tr>
      <w:tr w:rsidR="00613729" w:rsidRPr="00613729" w:rsidTr="00613729">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Средняя группа</w:t>
            </w:r>
            <w:r w:rsidRPr="00613729">
              <w:rPr>
                <w:rFonts w:ascii="Arial CYR" w:eastAsia="Times New Roman" w:hAnsi="Arial CYR" w:cs="Arial CYR"/>
                <w:lang w:eastAsia="ru-RU"/>
              </w:rPr>
              <w:br/>
            </w:r>
            <w:r w:rsidRPr="00613729">
              <w:rPr>
                <w:rFonts w:ascii="Arial CYR" w:eastAsia="Times New Roman" w:hAnsi="Arial CYR" w:cs="Arial CYR"/>
                <w:i/>
                <w:iCs/>
                <w:color w:val="000000"/>
                <w:lang w:eastAsia="ru-RU"/>
              </w:rPr>
              <w:t>(16–23 балла)</w:t>
            </w:r>
          </w:p>
        </w:tc>
        <w:tc>
          <w:tcPr>
            <w:tcW w:w="406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Воспринимая учебную информацию (как устную, так и письменную), нуждается в дополнительных разъяснениях. При интеллектуальной обработке информации требуется некоторая (стимулирующая, организующая) помощь. Темп интеллектуальной деятельности средний. Результат работы чаще всего получает, воспроизводя предложенный учителем алгоритм, хотя временами действует самостоятельно нерациональным, «длинным» путем. Давая правильный ответ, не всегда может аргументировать его, обосновать свою точку зрения. Не </w:t>
            </w:r>
            <w:r w:rsidRPr="00613729">
              <w:rPr>
                <w:rFonts w:ascii="Arial CYR" w:eastAsia="Times New Roman" w:hAnsi="Arial CYR" w:cs="Arial CYR"/>
                <w:lang w:eastAsia="ru-RU"/>
              </w:rPr>
              <w:lastRenderedPageBreak/>
              <w:t>всегда может дать объективную оценку своей работы, хотя, как правило, видит допущенные ошибки.</w:t>
            </w:r>
          </w:p>
        </w:tc>
        <w:tc>
          <w:tcPr>
            <w:tcW w:w="331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lastRenderedPageBreak/>
              <w:t>Нужно оказать учащемуся организующую и стимулирующую помощь. Необходимо развивать способность действовать рациональными способами, умение аргументировать свою позицию, обосновывать полученный результат. Следует совершенствовать умение объективно оценивать свою работу.</w:t>
            </w:r>
          </w:p>
        </w:tc>
      </w:tr>
      <w:tr w:rsidR="00613729" w:rsidRPr="00613729" w:rsidTr="00613729">
        <w:trPr>
          <w:tblCellSpacing w:w="0" w:type="dxa"/>
          <w:jc w:val="center"/>
        </w:trPr>
        <w:tc>
          <w:tcPr>
            <w:tcW w:w="153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lastRenderedPageBreak/>
              <w:t>Сильная группа</w:t>
            </w:r>
            <w:r w:rsidRPr="00613729">
              <w:rPr>
                <w:rFonts w:ascii="Arial CYR" w:eastAsia="Times New Roman" w:hAnsi="Arial CYR" w:cs="Arial CYR"/>
                <w:lang w:eastAsia="ru-RU"/>
              </w:rPr>
              <w:br/>
            </w:r>
            <w:r w:rsidRPr="00613729">
              <w:rPr>
                <w:rFonts w:ascii="Arial CYR" w:eastAsia="Times New Roman" w:hAnsi="Arial CYR" w:cs="Arial CYR"/>
                <w:i/>
                <w:iCs/>
                <w:color w:val="000000"/>
                <w:lang w:eastAsia="ru-RU"/>
              </w:rPr>
              <w:t>(24–31 балл)</w:t>
            </w:r>
          </w:p>
        </w:tc>
        <w:tc>
          <w:tcPr>
            <w:tcW w:w="406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Успешно воспринимает учебную информацию (как устную, так и письменную) с первого предъявления.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самостоятельно выделить новое и главное при интеллектуальной обработке учебного материала. Темп интеллектуальной деятельности несколько выше, чем у других учащихся. Результат работы получает, успешно воспроизводя предложенный алгоритм, в ряде случаев может действовать оригинальным, творческим способом. Способен дать развернутый ответ и обосновать его, аргументировать свою позицию. В большинстве случаев может дать объективную оценку результату своей работы, так как понимает суть допущенных ошибок.</w:t>
            </w:r>
          </w:p>
        </w:tc>
        <w:tc>
          <w:tcPr>
            <w:tcW w:w="331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Желательно поощрять творческий подход к решению учебных задач, развивать познавательный мотив.</w:t>
            </w:r>
          </w:p>
        </w:tc>
      </w:tr>
    </w:tbl>
    <w:p w:rsidR="00613729" w:rsidRPr="00613729" w:rsidRDefault="00613729" w:rsidP="00613729">
      <w:pPr>
        <w:shd w:val="clear" w:color="auto" w:fill="FFFFFF"/>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613729">
        <w:rPr>
          <w:rFonts w:ascii="Arial CYR" w:eastAsia="Times New Roman" w:hAnsi="Arial CYR" w:cs="Arial CYR"/>
          <w:b/>
          <w:bCs/>
          <w:color w:val="333366"/>
          <w:sz w:val="24"/>
          <w:szCs w:val="24"/>
          <w:lang w:eastAsia="ru-RU"/>
        </w:rPr>
        <w:t>Организационные умения и навыки*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01"/>
        <w:gridCol w:w="7302"/>
        <w:gridCol w:w="333"/>
        <w:gridCol w:w="332"/>
        <w:gridCol w:w="332"/>
        <w:gridCol w:w="332"/>
        <w:gridCol w:w="332"/>
        <w:gridCol w:w="332"/>
      </w:tblGrid>
      <w:tr w:rsidR="00613729" w:rsidRPr="00613729" w:rsidTr="0061372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Баллы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Виды работы на уроке</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Фамилии учащихся</w:t>
            </w:r>
          </w:p>
        </w:tc>
      </w:tr>
      <w:tr w:rsidR="00613729" w:rsidRPr="00613729" w:rsidTr="0061372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b/>
                <w:bCs/>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b/>
                <w:bCs/>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1. Получив задание:</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планирует работу до ее начала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планирует действия в ходе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вообще не составляет плана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2. Вопросы, уточняющие задание:</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нуждается в дополнительных пояснениях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задает до начала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в ходе работы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задает, хотя и нуждается в пояснениях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3. Выполняя задание:</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точно придерживается плана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отступает от плана в деталях, сохраняя общую последовательность действий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начинает работать по плану, но в ходе работы грубо нарушает порядок действий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работает хаотично, без плана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4. Завершая задание:</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обязательно добивается запланированного результата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доводит работу до окончательного результата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довольствуется ошибочным результатом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5. Закончив работу:</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проверяет ее результат, находит и исправляет ошибки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результат не проверяет, так как довольствуется любым результатом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результат не проверяет, так как всегда убежден в его правильности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результат проверяет, но ошибок «не видит»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6. Помощь в работе:</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нуждается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и принимает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но не умеет пользоваться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нуждается, но не обращается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right"/>
              <w:rPr>
                <w:rFonts w:ascii="Arial CYR" w:eastAsia="Times New Roman" w:hAnsi="Arial CYR" w:cs="Arial CYR"/>
                <w:lang w:eastAsia="ru-RU"/>
              </w:rPr>
            </w:pPr>
            <w:r w:rsidRPr="00613729">
              <w:rPr>
                <w:rFonts w:ascii="Arial CYR" w:eastAsia="Times New Roman" w:hAnsi="Arial CYR" w:cs="Arial CYR"/>
                <w:b/>
                <w:bCs/>
                <w:lang w:eastAsia="ru-RU"/>
              </w:rPr>
              <w:t>Общий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bl>
    <w:p w:rsidR="00613729" w:rsidRPr="00613729" w:rsidRDefault="00613729" w:rsidP="00613729">
      <w:pPr>
        <w:shd w:val="clear" w:color="auto" w:fill="FFFFFF"/>
        <w:spacing w:before="100" w:beforeAutospacing="1" w:after="100" w:afterAutospacing="1" w:line="240" w:lineRule="auto"/>
        <w:rPr>
          <w:rFonts w:ascii="Arial CYR" w:eastAsia="Times New Roman" w:hAnsi="Arial CYR" w:cs="Arial CYR"/>
          <w:color w:val="000000"/>
          <w:lang w:eastAsia="ru-RU"/>
        </w:rPr>
      </w:pPr>
      <w:r w:rsidRPr="00613729">
        <w:rPr>
          <w:rFonts w:ascii="Arial CYR" w:eastAsia="Times New Roman" w:hAnsi="Arial CYR" w:cs="Arial CYR"/>
          <w:color w:val="000000"/>
          <w:lang w:eastAsia="ru-RU"/>
        </w:rPr>
        <w:t>* За основу взят экспертный опрос, приведенный в книге Н.Ф. Кругловой «Регуляторная составляющая учебной деятельности».</w:t>
      </w:r>
    </w:p>
    <w:p w:rsidR="00613729" w:rsidRPr="00613729" w:rsidRDefault="00613729" w:rsidP="00613729">
      <w:pPr>
        <w:shd w:val="clear" w:color="auto" w:fill="FFFFFF"/>
        <w:spacing w:before="100" w:beforeAutospacing="1" w:after="100" w:afterAutospacing="1" w:line="240" w:lineRule="auto"/>
        <w:rPr>
          <w:rFonts w:ascii="Arial CYR" w:eastAsia="Times New Roman" w:hAnsi="Arial CYR" w:cs="Arial CYR"/>
          <w:color w:val="000000"/>
          <w:lang w:eastAsia="ru-RU"/>
        </w:rPr>
      </w:pPr>
      <w:r w:rsidRPr="00613729">
        <w:rPr>
          <w:rFonts w:ascii="Arial CYR" w:eastAsia="Times New Roman" w:hAnsi="Arial CYR" w:cs="Arial CYR"/>
          <w:color w:val="000000"/>
          <w:lang w:eastAsia="ru-RU"/>
        </w:rPr>
        <w:t xml:space="preserve">Процедура обработки данных опроса такая же, как по </w:t>
      </w:r>
      <w:proofErr w:type="gramStart"/>
      <w:r w:rsidRPr="00613729">
        <w:rPr>
          <w:rFonts w:ascii="Arial CYR" w:eastAsia="Times New Roman" w:hAnsi="Arial CYR" w:cs="Arial CYR"/>
          <w:color w:val="000000"/>
          <w:lang w:eastAsia="ru-RU"/>
        </w:rPr>
        <w:t>интеллектуальным</w:t>
      </w:r>
      <w:proofErr w:type="gramEnd"/>
      <w:r w:rsidRPr="00613729">
        <w:rPr>
          <w:rFonts w:ascii="Arial CYR" w:eastAsia="Times New Roman" w:hAnsi="Arial CYR" w:cs="Arial CYR"/>
          <w:color w:val="000000"/>
          <w:lang w:eastAsia="ru-RU"/>
        </w:rPr>
        <w:t xml:space="preserve"> </w:t>
      </w:r>
      <w:proofErr w:type="spellStart"/>
      <w:r w:rsidRPr="00613729">
        <w:rPr>
          <w:rFonts w:ascii="Arial CYR" w:eastAsia="Times New Roman" w:hAnsi="Arial CYR" w:cs="Arial CYR"/>
          <w:color w:val="000000"/>
          <w:lang w:eastAsia="ru-RU"/>
        </w:rPr>
        <w:t>ОУНам</w:t>
      </w:r>
      <w:proofErr w:type="spellEnd"/>
      <w:r w:rsidRPr="00613729">
        <w:rPr>
          <w:rFonts w:ascii="Arial CYR" w:eastAsia="Times New Roman" w:hAnsi="Arial CYR" w:cs="Arial CYR"/>
          <w:color w:val="000000"/>
          <w:lang w:eastAsia="ru-RU"/>
        </w:rPr>
        <w:t>.</w:t>
      </w:r>
    </w:p>
    <w:p w:rsidR="00613729" w:rsidRPr="00613729" w:rsidRDefault="00613729" w:rsidP="00613729">
      <w:pPr>
        <w:shd w:val="clear" w:color="auto" w:fill="FFFFFF"/>
        <w:spacing w:before="100" w:beforeAutospacing="1" w:after="100" w:afterAutospacing="1" w:line="240" w:lineRule="auto"/>
        <w:rPr>
          <w:rFonts w:ascii="Arial CYR" w:eastAsia="Times New Roman" w:hAnsi="Arial CYR" w:cs="Arial CYR"/>
          <w:color w:val="000000"/>
          <w:lang w:eastAsia="ru-RU"/>
        </w:rPr>
      </w:pPr>
      <w:r w:rsidRPr="00613729">
        <w:rPr>
          <w:rFonts w:ascii="Arial CYR" w:eastAsia="Times New Roman" w:hAnsi="Arial CYR" w:cs="Arial CYR"/>
          <w:color w:val="000000"/>
          <w:lang w:eastAsia="ru-RU"/>
        </w:rPr>
        <w:t>В результате подсчета можно выделить три группы учащихся: слабая группа (от 6 до 10 баллов), средняя группа (от 11 до 16 баллов), сильная группа (от 17 до 22 балла).</w:t>
      </w:r>
    </w:p>
    <w:tbl>
      <w:tblPr>
        <w:tblW w:w="927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669"/>
        <w:gridCol w:w="4136"/>
        <w:gridCol w:w="3465"/>
      </w:tblGrid>
      <w:tr w:rsidR="00613729" w:rsidRPr="00613729" w:rsidTr="00613729">
        <w:trPr>
          <w:tblCellSpacing w:w="0" w:type="dxa"/>
          <w:jc w:val="center"/>
        </w:trPr>
        <w:tc>
          <w:tcPr>
            <w:tcW w:w="160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Группа, баллы</w:t>
            </w:r>
          </w:p>
        </w:tc>
        <w:tc>
          <w:tcPr>
            <w:tcW w:w="3975" w:type="dxa"/>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Статус</w:t>
            </w:r>
          </w:p>
        </w:tc>
        <w:tc>
          <w:tcPr>
            <w:tcW w:w="3330" w:type="dxa"/>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Рекомендации учителям</w:t>
            </w:r>
          </w:p>
        </w:tc>
      </w:tr>
      <w:tr w:rsidR="00613729" w:rsidRPr="00613729" w:rsidTr="00613729">
        <w:trPr>
          <w:tblCellSpacing w:w="0" w:type="dxa"/>
          <w:jc w:val="center"/>
        </w:trPr>
        <w:tc>
          <w:tcPr>
            <w:tcW w:w="160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Слабая группа</w:t>
            </w:r>
            <w:r w:rsidRPr="00613729">
              <w:rPr>
                <w:rFonts w:ascii="Arial CYR" w:eastAsia="Times New Roman" w:hAnsi="Arial CYR" w:cs="Arial CYR"/>
                <w:lang w:eastAsia="ru-RU"/>
              </w:rPr>
              <w:br/>
            </w:r>
            <w:r w:rsidRPr="00613729">
              <w:rPr>
                <w:rFonts w:ascii="Arial CYR" w:eastAsia="Times New Roman" w:hAnsi="Arial CYR" w:cs="Arial CYR"/>
                <w:i/>
                <w:iCs/>
                <w:color w:val="000000"/>
                <w:lang w:eastAsia="ru-RU"/>
              </w:rPr>
              <w:t>(6–10 баллов)</w:t>
            </w:r>
          </w:p>
        </w:tc>
        <w:tc>
          <w:tcPr>
            <w:tcW w:w="397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Затруднено осмысление учебной задачи как цели деятельности. Приступает к работе, не имея плана; уточняющих вопросов не задает, хотя и нуждается в пояснениях; действует импульсивно, хаотично. Если план работы предложен педагогом, в ходе работы грубо нарушает его, не замечая этого. Завершив задание, часто довольствуется ошибочным результатом. При этом, даже проверяя результат, допущенных ошибок не видит. Не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обратиться за необходимой помощью и, даже если такая помощь оказана, не умеет ею воспользоваться.</w:t>
            </w:r>
          </w:p>
        </w:tc>
        <w:tc>
          <w:tcPr>
            <w:tcW w:w="333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Необходимо обучать умению ставить цель собственной деятельности, разрабатывать шаги по ее достижению, пошагово сверять свои действия с имеющимся планом. По завершении работы следует побуждать ребенка сравнивать полученный результат с эталоном, находить и исправлять допущенные ошибки и на этой основе давать самооценку. Желательно показывать ребенку, где можно получить помощь и как ею воспользоваться.</w:t>
            </w:r>
          </w:p>
        </w:tc>
      </w:tr>
      <w:tr w:rsidR="00613729" w:rsidRPr="00613729" w:rsidTr="00613729">
        <w:trPr>
          <w:tblCellSpacing w:w="0" w:type="dxa"/>
          <w:jc w:val="center"/>
        </w:trPr>
        <w:tc>
          <w:tcPr>
            <w:tcW w:w="160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Средняя группа</w:t>
            </w:r>
            <w:r w:rsidRPr="00613729">
              <w:rPr>
                <w:rFonts w:ascii="Arial CYR" w:eastAsia="Times New Roman" w:hAnsi="Arial CYR" w:cs="Arial CYR"/>
                <w:lang w:eastAsia="ru-RU"/>
              </w:rPr>
              <w:br/>
            </w:r>
            <w:r w:rsidRPr="00613729">
              <w:rPr>
                <w:rFonts w:ascii="Arial CYR" w:eastAsia="Times New Roman" w:hAnsi="Arial CYR" w:cs="Arial CYR"/>
                <w:i/>
                <w:iCs/>
                <w:color w:val="000000"/>
                <w:lang w:eastAsia="ru-RU"/>
              </w:rPr>
              <w:t>(11–16 балла)</w:t>
            </w:r>
          </w:p>
        </w:tc>
        <w:tc>
          <w:tcPr>
            <w:tcW w:w="397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В целом ряде случаев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осмыслить учебную задачу как цель своей деятельности. При этом планирование и необходимые уточнения осуществляет уже в ходе работы. Имея целый ряд сформированных алгоритмов работы, не всегда способен выбрать оптимальный. При реализации плана работы отступает от него в деталях, сохраняя общую последовательность действий. Завершая работу, не всегда добивается запланированного результата. Результат работы не проверяет в связи с тем, что заранее убежден в его правильности или потому, что довольствуется любым результатом. В случае необходимости может обратиться за помощью, но не всегда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ею воспользоваться.</w:t>
            </w:r>
          </w:p>
        </w:tc>
        <w:tc>
          <w:tcPr>
            <w:tcW w:w="333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Нужно оказать учащемуся организующую и стимулирующую помощь. Необходимо развивать навыки планирования собственной деятельности и способность действовать в соответствии с планом, умение выбирать оптимальный алгоритм работы. Также следует формировать более четкие представления об эталоне работы и критериях ее оценки.</w:t>
            </w:r>
          </w:p>
        </w:tc>
      </w:tr>
      <w:tr w:rsidR="00613729" w:rsidRPr="00613729" w:rsidTr="00613729">
        <w:trPr>
          <w:tblCellSpacing w:w="0" w:type="dxa"/>
          <w:jc w:val="center"/>
        </w:trPr>
        <w:tc>
          <w:tcPr>
            <w:tcW w:w="160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Сильная группа</w:t>
            </w:r>
            <w:r w:rsidRPr="00613729">
              <w:rPr>
                <w:rFonts w:ascii="Arial CYR" w:eastAsia="Times New Roman" w:hAnsi="Arial CYR" w:cs="Arial CYR"/>
                <w:lang w:eastAsia="ru-RU"/>
              </w:rPr>
              <w:br/>
            </w:r>
            <w:r w:rsidRPr="00613729">
              <w:rPr>
                <w:rFonts w:ascii="Arial CYR" w:eastAsia="Times New Roman" w:hAnsi="Arial CYR" w:cs="Arial CYR"/>
                <w:i/>
                <w:iCs/>
                <w:color w:val="000000"/>
                <w:lang w:eastAsia="ru-RU"/>
              </w:rPr>
              <w:t>(17–22 балл)</w:t>
            </w:r>
          </w:p>
        </w:tc>
        <w:tc>
          <w:tcPr>
            <w:tcW w:w="3975"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осмыслить учебную задачу как цель своей деятельности. В большинстве случаев, приступая к работе, заранее </w:t>
            </w:r>
            <w:proofErr w:type="gramStart"/>
            <w:r w:rsidRPr="00613729">
              <w:rPr>
                <w:rFonts w:ascii="Arial CYR" w:eastAsia="Times New Roman" w:hAnsi="Arial CYR" w:cs="Arial CYR"/>
                <w:lang w:eastAsia="ru-RU"/>
              </w:rPr>
              <w:t>планирует</w:t>
            </w:r>
            <w:proofErr w:type="gramEnd"/>
            <w:r w:rsidRPr="00613729">
              <w:rPr>
                <w:rFonts w:ascii="Arial CYR" w:eastAsia="Times New Roman" w:hAnsi="Arial CYR" w:cs="Arial CYR"/>
                <w:lang w:eastAsia="ru-RU"/>
              </w:rPr>
              <w:t xml:space="preserve"> свои действия или успешно пользуется уже сформированными алгоритмами работы. В случае необходимости уточняет детали до начала работы. Осуществляя работу, точно придерживается имеющегося плана </w:t>
            </w:r>
            <w:r w:rsidRPr="00613729">
              <w:rPr>
                <w:rFonts w:ascii="Arial CYR" w:eastAsia="Times New Roman" w:hAnsi="Arial CYR" w:cs="Arial CYR"/>
                <w:lang w:eastAsia="ru-RU"/>
              </w:rPr>
              <w:lastRenderedPageBreak/>
              <w:t xml:space="preserve">или отступает от плана лишь в деталях, сохраняя общую последовательность действий. Завершая задание, обязательно добивается запланированного результата. Закончив работу, проверяет ее, находит и исправляет ошибки. В случае необходимости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обратиться за необходимой помощью и воспользоваться ею.</w:t>
            </w:r>
          </w:p>
        </w:tc>
        <w:tc>
          <w:tcPr>
            <w:tcW w:w="333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lastRenderedPageBreak/>
              <w:t>Следует развивать самостоятельность в учебной работе, поощрять найденные ребенком оригинальные и рациональные способы организации собственной работы.</w:t>
            </w:r>
          </w:p>
        </w:tc>
      </w:tr>
    </w:tbl>
    <w:p w:rsidR="00613729" w:rsidRPr="00613729" w:rsidRDefault="00613729" w:rsidP="00613729">
      <w:pPr>
        <w:shd w:val="clear" w:color="auto" w:fill="FFFFFF"/>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613729">
        <w:rPr>
          <w:rFonts w:ascii="Arial CYR" w:eastAsia="Times New Roman" w:hAnsi="Arial CYR" w:cs="Arial CYR"/>
          <w:b/>
          <w:bCs/>
          <w:color w:val="333366"/>
          <w:sz w:val="24"/>
          <w:szCs w:val="24"/>
          <w:lang w:eastAsia="ru-RU"/>
        </w:rPr>
        <w:lastRenderedPageBreak/>
        <w:t>Коммуникативные умения и навыки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01"/>
        <w:gridCol w:w="7644"/>
        <w:gridCol w:w="276"/>
        <w:gridCol w:w="275"/>
        <w:gridCol w:w="275"/>
        <w:gridCol w:w="275"/>
        <w:gridCol w:w="275"/>
        <w:gridCol w:w="275"/>
      </w:tblGrid>
      <w:tr w:rsidR="00613729" w:rsidRPr="00613729" w:rsidTr="00613729">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Баллы</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Виды работы на уроке</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Фамилии учащихся</w:t>
            </w:r>
          </w:p>
        </w:tc>
      </w:tr>
      <w:tr w:rsidR="00613729" w:rsidRPr="00613729" w:rsidTr="0061372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b/>
                <w:bCs/>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b/>
                <w:bCs/>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1. Изложение собственных мыслей:</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может самостоятельно донести свою мысль до других</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может донести свою мысль до других только с помощью наводящих вопросов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может донести свою мысль до других даже с помощью наводящих вопросов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2. Ведение дискуссии</w:t>
            </w:r>
            <w:r w:rsidRPr="00613729">
              <w:rPr>
                <w:rFonts w:ascii="Arial CYR" w:eastAsia="Times New Roman" w:hAnsi="Arial CYR" w:cs="Arial CYR"/>
                <w:i/>
                <w:iCs/>
                <w:color w:val="000000"/>
                <w:lang w:eastAsia="ru-RU"/>
              </w:rPr>
              <w:br/>
              <w:t>2.1. Способность отвечать на вопросы:</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отвечает, давая развернутый ответ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отвечает, давая краткий (неполный) ответ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как правило, при ответе испытывает затруднения из-за волнения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как правило, при ответе испытывает затруднения из-за ограниченности словаря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практически не может самостоятельно отвечать на вопросы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2.2. Способность задавать вопросы:</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самостоятельно формулирует корректные вопросы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формулировки вопросов не всегда понятны собеседнику и требуют уточнений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практически не может формулировать вопросы, понятные собеседнику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2.3. Способность корректно возражать оппоненту:</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возражает своему оппоненту корректно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всегда корректно возражает своему оппоненту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как правило, не соблюдает корректность, возражая оппоненту</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3. Взаимодействие в учебной группе (в группе сверстников)</w:t>
            </w:r>
            <w:r w:rsidRPr="00613729">
              <w:rPr>
                <w:rFonts w:ascii="Arial CYR" w:eastAsia="Times New Roman" w:hAnsi="Arial CYR" w:cs="Arial CYR"/>
                <w:i/>
                <w:iCs/>
                <w:color w:val="000000"/>
                <w:lang w:eastAsia="ru-RU"/>
              </w:rPr>
              <w:br/>
              <w:t>3.1. Способность аргументированно отстаивать собственную позицию:</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отстаивает свою позицию аргументированно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всегда аргументированно отстаивает свою позицию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как правило, не может аргументированно отстоять свою позицию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t>3.2. Способность гибко (разумно и осознанно) менять собственную позицию:</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может гибко (разумно и осознанно) менять свою позицию в случае необходимости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всегда может в случае необходимости гибко (разумно и осознанно) менять свою позицию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как правило, не может гибко (разумно и осознанно) менять свою позицию, даже если понимает необходимость этого шага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не может гибко (разумно и осознанно) менять свою позицию, потому что, как </w:t>
            </w:r>
            <w:r w:rsidRPr="00613729">
              <w:rPr>
                <w:rFonts w:ascii="Arial CYR" w:eastAsia="Times New Roman" w:hAnsi="Arial CYR" w:cs="Arial CYR"/>
                <w:lang w:eastAsia="ru-RU"/>
              </w:rPr>
              <w:lastRenderedPageBreak/>
              <w:t>правило, не понимает необходимость этого шага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i/>
                <w:iCs/>
                <w:color w:val="000000"/>
                <w:lang w:eastAsia="ru-RU"/>
              </w:rPr>
              <w:lastRenderedPageBreak/>
              <w:t>3.3. Способность подчиниться решению группы для успеха общего дела:</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может подчиниться решению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всегда может подчиниться решению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как правило, не подчиняется решению группы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lang w:eastAsia="ru-RU"/>
              </w:rPr>
            </w:pPr>
            <w:r w:rsidRPr="00613729">
              <w:rPr>
                <w:rFonts w:ascii="Arial CYR" w:eastAsia="Times New Roman" w:hAnsi="Arial CYR" w:cs="Arial CYR"/>
                <w:b/>
                <w:bCs/>
                <w:i/>
                <w:iCs/>
                <w:color w:val="000000"/>
                <w:lang w:eastAsia="ru-RU"/>
              </w:rPr>
              <w:t>4. Соблюдение социальной дистанции в ходе общения</w:t>
            </w:r>
            <w:r w:rsidRPr="00613729">
              <w:rPr>
                <w:rFonts w:ascii="Arial CYR" w:eastAsia="Times New Roman" w:hAnsi="Arial CYR" w:cs="Arial CYR"/>
                <w:b/>
                <w:bCs/>
                <w:i/>
                <w:iCs/>
                <w:color w:val="000000"/>
                <w:lang w:eastAsia="ru-RU"/>
              </w:rPr>
              <w:br/>
              <w:t>(способность учитывать статус собеседника и особенности ситуации общения):</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обычно удерживает социальную дистанцию в ходе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всегда удерживает социальную дистанцию в ходе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lang w:eastAsia="ru-RU"/>
              </w:rPr>
            </w:pPr>
            <w:r w:rsidRPr="00613729">
              <w:rPr>
                <w:rFonts w:ascii="Arial CYR" w:eastAsia="Times New Roman" w:hAnsi="Arial CYR" w:cs="Arial CYR"/>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как правило, игнорирует социальную дистанцию в ходе общения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r w:rsidR="00613729" w:rsidRPr="00613729" w:rsidTr="00613729">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before="100" w:beforeAutospacing="1" w:after="100" w:afterAutospacing="1" w:line="240" w:lineRule="auto"/>
              <w:jc w:val="right"/>
              <w:rPr>
                <w:rFonts w:ascii="Arial CYR" w:eastAsia="Times New Roman" w:hAnsi="Arial CYR" w:cs="Arial CYR"/>
                <w:lang w:eastAsia="ru-RU"/>
              </w:rPr>
            </w:pPr>
            <w:r w:rsidRPr="00613729">
              <w:rPr>
                <w:rFonts w:ascii="Arial CYR" w:eastAsia="Times New Roman" w:hAnsi="Arial CYR" w:cs="Arial CYR"/>
                <w:b/>
                <w:bCs/>
                <w:lang w:eastAsia="ru-RU"/>
              </w:rPr>
              <w:t>Общий балл:</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w:t>
            </w:r>
          </w:p>
        </w:tc>
      </w:tr>
    </w:tbl>
    <w:p w:rsidR="00613729" w:rsidRPr="00613729" w:rsidRDefault="00613729" w:rsidP="00613729">
      <w:pPr>
        <w:shd w:val="clear" w:color="auto" w:fill="FFFFFF"/>
        <w:spacing w:before="100" w:beforeAutospacing="1" w:after="100" w:afterAutospacing="1" w:line="240" w:lineRule="auto"/>
        <w:rPr>
          <w:rFonts w:ascii="Arial CYR" w:eastAsia="Times New Roman" w:hAnsi="Arial CYR" w:cs="Arial CYR"/>
          <w:color w:val="000000"/>
          <w:lang w:eastAsia="ru-RU"/>
        </w:rPr>
      </w:pPr>
      <w:r w:rsidRPr="00613729">
        <w:rPr>
          <w:rFonts w:ascii="Arial CYR" w:eastAsia="Times New Roman" w:hAnsi="Arial CYR" w:cs="Arial CYR"/>
          <w:color w:val="000000"/>
          <w:lang w:eastAsia="ru-RU"/>
        </w:rPr>
        <w:t xml:space="preserve">Процедура обработки данных опроса такая же, как по интеллектуальным </w:t>
      </w:r>
      <w:proofErr w:type="spellStart"/>
      <w:r w:rsidRPr="00613729">
        <w:rPr>
          <w:rFonts w:ascii="Arial CYR" w:eastAsia="Times New Roman" w:hAnsi="Arial CYR" w:cs="Arial CYR"/>
          <w:color w:val="000000"/>
          <w:lang w:eastAsia="ru-RU"/>
        </w:rPr>
        <w:t>ОУНам</w:t>
      </w:r>
      <w:proofErr w:type="gramStart"/>
      <w:r w:rsidRPr="00613729">
        <w:rPr>
          <w:rFonts w:ascii="Arial CYR" w:eastAsia="Times New Roman" w:hAnsi="Arial CYR" w:cs="Arial CYR"/>
          <w:color w:val="000000"/>
          <w:lang w:eastAsia="ru-RU"/>
        </w:rPr>
        <w:t>.В</w:t>
      </w:r>
      <w:proofErr w:type="spellEnd"/>
      <w:proofErr w:type="gramEnd"/>
      <w:r w:rsidRPr="00613729">
        <w:rPr>
          <w:rFonts w:ascii="Arial CYR" w:eastAsia="Times New Roman" w:hAnsi="Arial CYR" w:cs="Arial CYR"/>
          <w:color w:val="000000"/>
          <w:lang w:eastAsia="ru-RU"/>
        </w:rPr>
        <w:t xml:space="preserve"> результате подсчета можно выделить три группы учащихся: слабая группа (от 8 до 13 баллов), средняя группа (от 14 до 20 баллов), сильная группа (от 21 до 26 балла).</w:t>
      </w:r>
    </w:p>
    <w:tbl>
      <w:tblPr>
        <w:tblW w:w="10033"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24"/>
        <w:gridCol w:w="4459"/>
        <w:gridCol w:w="3750"/>
      </w:tblGrid>
      <w:tr w:rsidR="00613729" w:rsidRPr="00613729" w:rsidTr="00615347">
        <w:trPr>
          <w:trHeight w:val="232"/>
          <w:tblCellSpacing w:w="0" w:type="dxa"/>
          <w:jc w:val="center"/>
        </w:trPr>
        <w:tc>
          <w:tcPr>
            <w:tcW w:w="1824"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before="100" w:beforeAutospacing="1" w:after="100" w:afterAutospacing="1"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Группа, баллы</w:t>
            </w:r>
          </w:p>
        </w:tc>
        <w:tc>
          <w:tcPr>
            <w:tcW w:w="4459" w:type="dxa"/>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Статус</w:t>
            </w:r>
          </w:p>
        </w:tc>
        <w:tc>
          <w:tcPr>
            <w:tcW w:w="3750" w:type="dxa"/>
            <w:tcBorders>
              <w:top w:val="outset" w:sz="6" w:space="0" w:color="auto"/>
              <w:left w:val="outset" w:sz="6" w:space="0" w:color="auto"/>
              <w:bottom w:val="outset" w:sz="6" w:space="0" w:color="auto"/>
              <w:right w:val="outset" w:sz="6" w:space="0" w:color="auto"/>
            </w:tcBorders>
            <w:vAlign w:val="center"/>
            <w:hideMark/>
          </w:tcPr>
          <w:p w:rsidR="00613729" w:rsidRPr="00613729" w:rsidRDefault="00613729" w:rsidP="00613729">
            <w:pPr>
              <w:spacing w:after="0" w:line="240" w:lineRule="auto"/>
              <w:jc w:val="center"/>
              <w:rPr>
                <w:rFonts w:ascii="Arial CYR" w:eastAsia="Times New Roman" w:hAnsi="Arial CYR" w:cs="Arial CYR"/>
                <w:b/>
                <w:bCs/>
                <w:lang w:eastAsia="ru-RU"/>
              </w:rPr>
            </w:pPr>
            <w:r w:rsidRPr="00613729">
              <w:rPr>
                <w:rFonts w:ascii="Arial CYR" w:eastAsia="Times New Roman" w:hAnsi="Arial CYR" w:cs="Arial CYR"/>
                <w:b/>
                <w:bCs/>
                <w:lang w:eastAsia="ru-RU"/>
              </w:rPr>
              <w:t>Рекомендации учителям</w:t>
            </w:r>
          </w:p>
        </w:tc>
      </w:tr>
      <w:tr w:rsidR="00613729" w:rsidRPr="00613729" w:rsidTr="00615347">
        <w:trPr>
          <w:trHeight w:val="3480"/>
          <w:tblCellSpacing w:w="0" w:type="dxa"/>
          <w:jc w:val="center"/>
        </w:trPr>
        <w:tc>
          <w:tcPr>
            <w:tcW w:w="1824"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Слабая группа </w:t>
            </w:r>
            <w:r w:rsidRPr="00613729">
              <w:rPr>
                <w:rFonts w:ascii="Arial CYR" w:eastAsia="Times New Roman" w:hAnsi="Arial CYR" w:cs="Arial CYR"/>
                <w:i/>
                <w:iCs/>
                <w:color w:val="000000"/>
                <w:lang w:eastAsia="ru-RU"/>
              </w:rPr>
              <w:t>(8–13 баллов)</w:t>
            </w:r>
          </w:p>
        </w:tc>
        <w:tc>
          <w:tcPr>
            <w:tcW w:w="4459"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Не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самостоятельно донести до окружающих собственные мысли и формулировать ответы на обращенные к нему вопросы, а также самостоятельно формулировать вопросы собеседнику. В ходе дискуссии, как правило, не </w:t>
            </w:r>
            <w:proofErr w:type="gramStart"/>
            <w:r w:rsidRPr="00613729">
              <w:rPr>
                <w:rFonts w:ascii="Arial CYR" w:eastAsia="Times New Roman" w:hAnsi="Arial CYR" w:cs="Arial CYR"/>
                <w:lang w:eastAsia="ru-RU"/>
              </w:rPr>
              <w:t>корректен</w:t>
            </w:r>
            <w:proofErr w:type="gramEnd"/>
            <w:r w:rsidRPr="00613729">
              <w:rPr>
                <w:rFonts w:ascii="Arial CYR" w:eastAsia="Times New Roman" w:hAnsi="Arial CYR" w:cs="Arial CYR"/>
                <w:lang w:eastAsia="ru-RU"/>
              </w:rPr>
              <w:t xml:space="preserve">. Не может аргументированно отстаивать собственную позицию и гибко менять ее, так как не понимает необходимость этого шага. При взаимодействии в группе не подчиняется общему решению группы. Не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строить общение с учетом статуса собеседника и особенностей ситуации общения.</w:t>
            </w:r>
          </w:p>
        </w:tc>
        <w:tc>
          <w:tcPr>
            <w:tcW w:w="375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Необходимо развивать приемы участия в дискуссии, формировать способность обосновывать свою позицию в споре, видеть общую цель группы и действовать в соответствии с нею, удерживать социальную дистанцию в ходе общения </w:t>
            </w:r>
            <w:proofErr w:type="gramStart"/>
            <w:r w:rsidRPr="00613729">
              <w:rPr>
                <w:rFonts w:ascii="Arial CYR" w:eastAsia="Times New Roman" w:hAnsi="Arial CYR" w:cs="Arial CYR"/>
                <w:lang w:eastAsia="ru-RU"/>
              </w:rPr>
              <w:t>со</w:t>
            </w:r>
            <w:proofErr w:type="gramEnd"/>
            <w:r w:rsidRPr="00613729">
              <w:rPr>
                <w:rFonts w:ascii="Arial CYR" w:eastAsia="Times New Roman" w:hAnsi="Arial CYR" w:cs="Arial CYR"/>
                <w:lang w:eastAsia="ru-RU"/>
              </w:rPr>
              <w:t xml:space="preserve"> взрослыми и сверстниками.</w:t>
            </w:r>
          </w:p>
        </w:tc>
      </w:tr>
      <w:tr w:rsidR="00613729" w:rsidRPr="00613729" w:rsidTr="00615347">
        <w:trPr>
          <w:trHeight w:val="2784"/>
          <w:tblCellSpacing w:w="0" w:type="dxa"/>
          <w:jc w:val="center"/>
        </w:trPr>
        <w:tc>
          <w:tcPr>
            <w:tcW w:w="1824"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Средняя группа </w:t>
            </w:r>
            <w:r w:rsidRPr="00613729">
              <w:rPr>
                <w:rFonts w:ascii="Arial CYR" w:eastAsia="Times New Roman" w:hAnsi="Arial CYR" w:cs="Arial CYR"/>
                <w:i/>
                <w:iCs/>
                <w:color w:val="000000"/>
                <w:lang w:eastAsia="ru-RU"/>
              </w:rPr>
              <w:t>(14–20 балла)</w:t>
            </w:r>
          </w:p>
        </w:tc>
        <w:tc>
          <w:tcPr>
            <w:tcW w:w="4459"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 xml:space="preserve">Испытывает некоторые затруднения при изложении собственных мыслей, ответах на обращенные к нему вопросы в связи с волнением (ограниченным словарным запасом) и при попытках самостоятельно формулировать вопросы собеседнику. Не всегда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отстоять свою позицию или разумно изменять ее, а также подчиниться решению группы для успеха общего дела. Возражая оппоненту, бывает </w:t>
            </w:r>
            <w:proofErr w:type="gramStart"/>
            <w:r w:rsidRPr="00613729">
              <w:rPr>
                <w:rFonts w:ascii="Arial CYR" w:eastAsia="Times New Roman" w:hAnsi="Arial CYR" w:cs="Arial CYR"/>
                <w:lang w:eastAsia="ru-RU"/>
              </w:rPr>
              <w:t>некорректен</w:t>
            </w:r>
            <w:proofErr w:type="gramEnd"/>
            <w:r w:rsidRPr="00613729">
              <w:rPr>
                <w:rFonts w:ascii="Arial CYR" w:eastAsia="Times New Roman" w:hAnsi="Arial CYR" w:cs="Arial CYR"/>
                <w:lang w:eastAsia="ru-RU"/>
              </w:rPr>
              <w:t>. В ходе общения может нарушать социальную дистанцию.</w:t>
            </w:r>
          </w:p>
        </w:tc>
        <w:tc>
          <w:tcPr>
            <w:tcW w:w="375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Необходимо работать над совершенствованием умения излагать свои мысли, формулировать вопросы собеседнику и отвечать на поставленные вопросы. Желательно помочь ребенку в развитии способности отстаивать свою позицию или разумно менять ее. Следует работать над умением соблюдать социальную дистанцию в общении.</w:t>
            </w:r>
          </w:p>
        </w:tc>
      </w:tr>
      <w:tr w:rsidR="00613729" w:rsidRPr="00613729" w:rsidTr="00615347">
        <w:trPr>
          <w:trHeight w:val="2087"/>
          <w:tblCellSpacing w:w="0" w:type="dxa"/>
          <w:jc w:val="center"/>
        </w:trPr>
        <w:tc>
          <w:tcPr>
            <w:tcW w:w="1824"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Сильная группа </w:t>
            </w:r>
            <w:r w:rsidRPr="00613729">
              <w:rPr>
                <w:rFonts w:ascii="Arial CYR" w:eastAsia="Times New Roman" w:hAnsi="Arial CYR" w:cs="Arial CYR"/>
                <w:i/>
                <w:iCs/>
                <w:color w:val="000000"/>
                <w:lang w:eastAsia="ru-RU"/>
              </w:rPr>
              <w:t>(21–26 балл)</w:t>
            </w:r>
          </w:p>
        </w:tc>
        <w:tc>
          <w:tcPr>
            <w:tcW w:w="4459"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ясно и четко излагать свои мысли, корректно отвечать на поставленные вопросы, формулировать вопросы собеседнику, а также возражать оппоненту. Умеет аргументировать свою позицию или гибко менять ее в случае необходимости. </w:t>
            </w:r>
            <w:proofErr w:type="gramStart"/>
            <w:r w:rsidRPr="00613729">
              <w:rPr>
                <w:rFonts w:ascii="Arial CYR" w:eastAsia="Times New Roman" w:hAnsi="Arial CYR" w:cs="Arial CYR"/>
                <w:lang w:eastAsia="ru-RU"/>
              </w:rPr>
              <w:t>Способен</w:t>
            </w:r>
            <w:proofErr w:type="gramEnd"/>
            <w:r w:rsidRPr="00613729">
              <w:rPr>
                <w:rFonts w:ascii="Arial CYR" w:eastAsia="Times New Roman" w:hAnsi="Arial CYR" w:cs="Arial CYR"/>
                <w:lang w:eastAsia="ru-RU"/>
              </w:rPr>
              <w:t xml:space="preserve"> подчиниться решению группы ради успеха общего дела. Всегда удерживает социальную дистанцию в ходе общения.</w:t>
            </w:r>
          </w:p>
        </w:tc>
        <w:tc>
          <w:tcPr>
            <w:tcW w:w="3750" w:type="dxa"/>
            <w:tcBorders>
              <w:top w:val="outset" w:sz="6" w:space="0" w:color="auto"/>
              <w:left w:val="outset" w:sz="6" w:space="0" w:color="auto"/>
              <w:bottom w:val="outset" w:sz="6" w:space="0" w:color="auto"/>
              <w:right w:val="outset" w:sz="6" w:space="0" w:color="auto"/>
            </w:tcBorders>
            <w:hideMark/>
          </w:tcPr>
          <w:p w:rsidR="00613729" w:rsidRPr="00613729" w:rsidRDefault="00613729" w:rsidP="00613729">
            <w:pPr>
              <w:spacing w:after="0" w:line="240" w:lineRule="auto"/>
              <w:rPr>
                <w:rFonts w:ascii="Arial CYR" w:eastAsia="Times New Roman" w:hAnsi="Arial CYR" w:cs="Arial CYR"/>
                <w:lang w:eastAsia="ru-RU"/>
              </w:rPr>
            </w:pPr>
            <w:r w:rsidRPr="00613729">
              <w:rPr>
                <w:rFonts w:ascii="Arial CYR" w:eastAsia="Times New Roman" w:hAnsi="Arial CYR" w:cs="Arial CYR"/>
                <w:lang w:eastAsia="ru-RU"/>
              </w:rPr>
              <w:t>Не нуждается в специальной работе по развитию коммуникативных навыков.</w:t>
            </w:r>
          </w:p>
        </w:tc>
      </w:tr>
    </w:tbl>
    <w:p w:rsidR="00BE79AA" w:rsidRDefault="00BE79AA" w:rsidP="00BE79AA">
      <w:pPr>
        <w:spacing w:after="0"/>
        <w:jc w:val="both"/>
        <w:rPr>
          <w:b/>
          <w:sz w:val="28"/>
          <w:szCs w:val="28"/>
        </w:rPr>
      </w:pPr>
    </w:p>
    <w:p w:rsidR="00BE79AA" w:rsidRDefault="00BE79AA" w:rsidP="00BE79AA">
      <w:pPr>
        <w:spacing w:after="0"/>
        <w:jc w:val="both"/>
        <w:rPr>
          <w:b/>
          <w:sz w:val="28"/>
          <w:szCs w:val="28"/>
        </w:rPr>
      </w:pPr>
    </w:p>
    <w:p w:rsidR="00BE79AA" w:rsidRPr="00BE79AA" w:rsidRDefault="00BE79AA" w:rsidP="00BE79AA">
      <w:pPr>
        <w:spacing w:after="0"/>
        <w:jc w:val="both"/>
        <w:rPr>
          <w:rFonts w:eastAsiaTheme="minorEastAsia"/>
          <w:b/>
          <w:sz w:val="28"/>
          <w:szCs w:val="28"/>
          <w:lang w:eastAsia="ru-RU"/>
        </w:rPr>
      </w:pPr>
      <w:r>
        <w:rPr>
          <w:b/>
          <w:sz w:val="28"/>
          <w:szCs w:val="28"/>
        </w:rPr>
        <w:lastRenderedPageBreak/>
        <w:t xml:space="preserve">Результаты </w:t>
      </w:r>
      <w:r w:rsidRPr="00393B35">
        <w:rPr>
          <w:b/>
          <w:sz w:val="28"/>
          <w:szCs w:val="28"/>
        </w:rPr>
        <w:t>«Диагностик</w:t>
      </w:r>
      <w:r>
        <w:rPr>
          <w:b/>
          <w:sz w:val="28"/>
          <w:szCs w:val="28"/>
        </w:rPr>
        <w:t>и</w:t>
      </w:r>
      <w:r w:rsidRPr="00393B35">
        <w:rPr>
          <w:b/>
          <w:sz w:val="28"/>
          <w:szCs w:val="28"/>
        </w:rPr>
        <w:t xml:space="preserve"> уровня </w:t>
      </w:r>
      <w:proofErr w:type="spellStart"/>
      <w:r w:rsidRPr="00393B35">
        <w:rPr>
          <w:b/>
          <w:sz w:val="28"/>
          <w:szCs w:val="28"/>
        </w:rPr>
        <w:t>сформированности</w:t>
      </w:r>
      <w:proofErr w:type="spellEnd"/>
      <w:r w:rsidRPr="00393B35">
        <w:rPr>
          <w:b/>
          <w:sz w:val="28"/>
          <w:szCs w:val="28"/>
        </w:rPr>
        <w:t xml:space="preserve"> </w:t>
      </w:r>
      <w:proofErr w:type="spellStart"/>
      <w:r w:rsidRPr="00393B35">
        <w:rPr>
          <w:b/>
          <w:sz w:val="28"/>
          <w:szCs w:val="28"/>
        </w:rPr>
        <w:t>общеучебных</w:t>
      </w:r>
      <w:proofErr w:type="spellEnd"/>
      <w:r w:rsidRPr="00393B35">
        <w:rPr>
          <w:b/>
          <w:sz w:val="28"/>
          <w:szCs w:val="28"/>
        </w:rPr>
        <w:t xml:space="preserve"> умений и навыков школьников»</w:t>
      </w:r>
      <w:r>
        <w:rPr>
          <w:rFonts w:eastAsiaTheme="minorEastAsia"/>
          <w:b/>
          <w:sz w:val="28"/>
          <w:szCs w:val="28"/>
          <w:lang w:eastAsia="ru-RU"/>
        </w:rPr>
        <w:t xml:space="preserve"> в </w:t>
      </w:r>
      <w:r w:rsidRPr="00F73B11">
        <w:rPr>
          <w:rFonts w:eastAsiaTheme="minorEastAsia"/>
          <w:b/>
          <w:sz w:val="28"/>
          <w:szCs w:val="28"/>
          <w:lang w:eastAsia="ru-RU"/>
        </w:rPr>
        <w:t>5-6 класс</w:t>
      </w:r>
      <w:r>
        <w:rPr>
          <w:rFonts w:eastAsiaTheme="minorEastAsia"/>
          <w:b/>
          <w:sz w:val="28"/>
          <w:szCs w:val="28"/>
          <w:lang w:eastAsia="ru-RU"/>
        </w:rPr>
        <w:t>ах</w:t>
      </w:r>
      <w:r>
        <w:rPr>
          <w:rFonts w:eastAsiaTheme="minorEastAsia"/>
          <w:sz w:val="28"/>
          <w:szCs w:val="28"/>
          <w:lang w:eastAsia="ru-RU"/>
        </w:rPr>
        <w:t xml:space="preserve"> </w:t>
      </w:r>
    </w:p>
    <w:p w:rsidR="00290D3E" w:rsidRPr="00290D3E" w:rsidRDefault="00290D3E" w:rsidP="00290D3E">
      <w:pPr>
        <w:rPr>
          <w:rFonts w:asciiTheme="minorHAnsi" w:eastAsiaTheme="minorHAnsi" w:hAnsiTheme="minorHAnsi" w:cstheme="minorBidi"/>
          <w:sz w:val="22"/>
          <w:szCs w:val="22"/>
        </w:rPr>
      </w:pPr>
    </w:p>
    <w:p w:rsidR="00290D3E" w:rsidRPr="00290D3E" w:rsidRDefault="00290D3E" w:rsidP="00290D3E">
      <w:pPr>
        <w:rPr>
          <w:rFonts w:asciiTheme="minorHAnsi" w:eastAsiaTheme="minorHAnsi" w:hAnsiTheme="minorHAnsi" w:cstheme="minorBidi"/>
          <w:sz w:val="22"/>
          <w:szCs w:val="22"/>
        </w:rPr>
      </w:pPr>
      <w:r w:rsidRPr="00290D3E">
        <w:rPr>
          <w:rFonts w:asciiTheme="minorHAnsi" w:eastAsiaTheme="minorHAnsi" w:hAnsiTheme="minorHAnsi" w:cstheme="minorBidi"/>
          <w:noProof/>
          <w:sz w:val="22"/>
          <w:szCs w:val="22"/>
          <w:lang w:eastAsia="ru-RU"/>
        </w:rPr>
        <w:drawing>
          <wp:inline distT="0" distB="0" distL="0" distR="0" wp14:anchorId="63BC536C" wp14:editId="4AD946ED">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90D3E" w:rsidRDefault="00290D3E" w:rsidP="00290D3E">
      <w:pPr>
        <w:jc w:val="center"/>
        <w:rPr>
          <w:rFonts w:eastAsiaTheme="minorHAnsi" w:cstheme="minorBidi"/>
          <w:b/>
          <w:sz w:val="32"/>
          <w:szCs w:val="32"/>
        </w:rPr>
      </w:pPr>
      <w:r w:rsidRPr="00290D3E">
        <w:rPr>
          <w:rFonts w:eastAsiaTheme="minorHAnsi" w:cstheme="minorBidi"/>
          <w:b/>
          <w:sz w:val="32"/>
          <w:szCs w:val="32"/>
        </w:rPr>
        <w:t xml:space="preserve">Результаты мониторинга </w:t>
      </w:r>
      <w:proofErr w:type="spellStart"/>
      <w:r w:rsidRPr="00290D3E">
        <w:rPr>
          <w:rFonts w:eastAsiaTheme="minorHAnsi" w:cstheme="minorBidi"/>
          <w:b/>
          <w:sz w:val="32"/>
          <w:szCs w:val="32"/>
        </w:rPr>
        <w:t>сформированности</w:t>
      </w:r>
      <w:proofErr w:type="spellEnd"/>
      <w:r w:rsidRPr="00290D3E">
        <w:rPr>
          <w:rFonts w:eastAsiaTheme="minorHAnsi" w:cstheme="minorBidi"/>
          <w:b/>
          <w:sz w:val="32"/>
          <w:szCs w:val="32"/>
        </w:rPr>
        <w:t xml:space="preserve"> навыков  работы с информационным ресурсом.</w:t>
      </w:r>
    </w:p>
    <w:p w:rsidR="00290D3E" w:rsidRPr="00290D3E" w:rsidRDefault="00290D3E" w:rsidP="00290D3E">
      <w:pPr>
        <w:jc w:val="center"/>
        <w:rPr>
          <w:rFonts w:eastAsiaTheme="minorHAnsi" w:cstheme="minorBidi"/>
          <w:b/>
          <w:sz w:val="32"/>
          <w:szCs w:val="32"/>
        </w:rPr>
      </w:pPr>
    </w:p>
    <w:p w:rsidR="00290D3E" w:rsidRPr="00290D3E" w:rsidRDefault="00290D3E" w:rsidP="00290D3E">
      <w:pPr>
        <w:ind w:left="360"/>
        <w:rPr>
          <w:rFonts w:asciiTheme="minorHAnsi" w:eastAsiaTheme="minorHAnsi" w:hAnsiTheme="minorHAnsi" w:cstheme="minorBidi"/>
          <w:sz w:val="28"/>
          <w:szCs w:val="28"/>
        </w:rPr>
        <w:sectPr w:rsidR="00290D3E" w:rsidRPr="00290D3E" w:rsidSect="00646FD1">
          <w:pgSz w:w="11906" w:h="16838"/>
          <w:pgMar w:top="426" w:right="850" w:bottom="709" w:left="1080" w:header="708" w:footer="708" w:gutter="0"/>
          <w:cols w:space="708"/>
          <w:docGrid w:linePitch="360"/>
        </w:sectPr>
      </w:pPr>
    </w:p>
    <w:p w:rsidR="00290D3E" w:rsidRPr="00290D3E" w:rsidRDefault="00290D3E" w:rsidP="00290D3E">
      <w:pPr>
        <w:ind w:left="360"/>
        <w:rPr>
          <w:rFonts w:eastAsiaTheme="minorHAnsi" w:cstheme="minorBidi"/>
          <w:sz w:val="24"/>
          <w:szCs w:val="24"/>
        </w:rPr>
      </w:pPr>
      <w:r w:rsidRPr="00290D3E">
        <w:rPr>
          <w:rFonts w:eastAsiaTheme="minorHAnsi" w:cstheme="minorBidi"/>
          <w:sz w:val="24"/>
          <w:szCs w:val="24"/>
        </w:rPr>
        <w:lastRenderedPageBreak/>
        <w:t>Апрель 2014 года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83"/>
        <w:gridCol w:w="583"/>
        <w:gridCol w:w="2117"/>
      </w:tblGrid>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вопрос</w:t>
            </w:r>
          </w:p>
        </w:tc>
        <w:tc>
          <w:tcPr>
            <w:tcW w:w="0" w:type="auto"/>
          </w:tcPr>
          <w:p w:rsidR="00290D3E" w:rsidRPr="00290D3E" w:rsidRDefault="00290D3E" w:rsidP="00290D3E">
            <w:pPr>
              <w:rPr>
                <w:rFonts w:eastAsiaTheme="minorHAnsi" w:cstheme="minorBidi"/>
              </w:rPr>
            </w:pPr>
            <w:r w:rsidRPr="00290D3E">
              <w:rPr>
                <w:rFonts w:eastAsiaTheme="minorHAnsi" w:cstheme="minorBidi"/>
              </w:rPr>
              <w:t>да</w:t>
            </w:r>
          </w:p>
        </w:tc>
        <w:tc>
          <w:tcPr>
            <w:tcW w:w="0" w:type="auto"/>
          </w:tcPr>
          <w:p w:rsidR="00290D3E" w:rsidRPr="00290D3E" w:rsidRDefault="00290D3E" w:rsidP="00290D3E">
            <w:pPr>
              <w:rPr>
                <w:rFonts w:eastAsiaTheme="minorHAnsi" w:cstheme="minorBidi"/>
              </w:rPr>
            </w:pPr>
            <w:r w:rsidRPr="00290D3E">
              <w:rPr>
                <w:rFonts w:eastAsiaTheme="minorHAnsi" w:cstheme="minorBidi"/>
              </w:rPr>
              <w:t>нет</w:t>
            </w:r>
          </w:p>
        </w:tc>
        <w:tc>
          <w:tcPr>
            <w:tcW w:w="0" w:type="auto"/>
          </w:tcPr>
          <w:p w:rsidR="00290D3E" w:rsidRPr="00290D3E" w:rsidRDefault="00290D3E" w:rsidP="00290D3E">
            <w:pPr>
              <w:rPr>
                <w:rFonts w:eastAsiaTheme="minorHAnsi" w:cstheme="minorBidi"/>
              </w:rPr>
            </w:pPr>
            <w:r w:rsidRPr="00290D3E">
              <w:rPr>
                <w:rFonts w:eastAsiaTheme="minorHAnsi" w:cstheme="minorBidi"/>
              </w:rPr>
              <w:t>Затрудняюсь ответить</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1</w:t>
            </w:r>
          </w:p>
        </w:tc>
        <w:tc>
          <w:tcPr>
            <w:tcW w:w="0" w:type="auto"/>
          </w:tcPr>
          <w:p w:rsidR="00290D3E" w:rsidRPr="00290D3E" w:rsidRDefault="00290D3E" w:rsidP="00290D3E">
            <w:pPr>
              <w:rPr>
                <w:rFonts w:eastAsiaTheme="minorHAnsi" w:cstheme="minorBidi"/>
              </w:rPr>
            </w:pPr>
            <w:r w:rsidRPr="00290D3E">
              <w:rPr>
                <w:rFonts w:eastAsiaTheme="minorHAnsi" w:cstheme="minorBidi"/>
              </w:rPr>
              <w:t>66%</w:t>
            </w:r>
          </w:p>
        </w:tc>
        <w:tc>
          <w:tcPr>
            <w:tcW w:w="0" w:type="auto"/>
          </w:tcPr>
          <w:p w:rsidR="00290D3E" w:rsidRPr="00290D3E" w:rsidRDefault="00290D3E" w:rsidP="00290D3E">
            <w:pPr>
              <w:rPr>
                <w:rFonts w:eastAsiaTheme="minorHAnsi" w:cstheme="minorBidi"/>
              </w:rPr>
            </w:pPr>
            <w:r w:rsidRPr="00290D3E">
              <w:rPr>
                <w:rFonts w:eastAsiaTheme="minorHAnsi" w:cstheme="minorBidi"/>
              </w:rPr>
              <w:t>34%</w:t>
            </w:r>
          </w:p>
        </w:tc>
        <w:tc>
          <w:tcPr>
            <w:tcW w:w="0" w:type="auto"/>
          </w:tcPr>
          <w:p w:rsidR="00290D3E" w:rsidRPr="00290D3E" w:rsidRDefault="00290D3E" w:rsidP="00290D3E">
            <w:pPr>
              <w:rPr>
                <w:rFonts w:eastAsiaTheme="minorHAnsi" w:cstheme="minorBidi"/>
              </w:rPr>
            </w:pPr>
            <w:r w:rsidRPr="00290D3E">
              <w:rPr>
                <w:rFonts w:eastAsiaTheme="minorHAnsi" w:cstheme="minorBidi"/>
              </w:rPr>
              <w:t>0%</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2</w:t>
            </w:r>
          </w:p>
        </w:tc>
        <w:tc>
          <w:tcPr>
            <w:tcW w:w="0" w:type="auto"/>
          </w:tcPr>
          <w:p w:rsidR="00290D3E" w:rsidRPr="00290D3E" w:rsidRDefault="00290D3E" w:rsidP="00290D3E">
            <w:pPr>
              <w:rPr>
                <w:rFonts w:eastAsiaTheme="minorHAnsi" w:cstheme="minorBidi"/>
              </w:rPr>
            </w:pPr>
            <w:r w:rsidRPr="00290D3E">
              <w:rPr>
                <w:rFonts w:eastAsiaTheme="minorHAnsi" w:cstheme="minorBidi"/>
              </w:rPr>
              <w:t>73%</w:t>
            </w:r>
          </w:p>
        </w:tc>
        <w:tc>
          <w:tcPr>
            <w:tcW w:w="0" w:type="auto"/>
          </w:tcPr>
          <w:p w:rsidR="00290D3E" w:rsidRPr="00290D3E" w:rsidRDefault="00290D3E" w:rsidP="00290D3E">
            <w:pPr>
              <w:rPr>
                <w:rFonts w:eastAsiaTheme="minorHAnsi" w:cstheme="minorBidi"/>
              </w:rPr>
            </w:pPr>
            <w:r w:rsidRPr="00290D3E">
              <w:rPr>
                <w:rFonts w:eastAsiaTheme="minorHAnsi" w:cstheme="minorBidi"/>
              </w:rPr>
              <w:t>10%</w:t>
            </w:r>
          </w:p>
        </w:tc>
        <w:tc>
          <w:tcPr>
            <w:tcW w:w="0" w:type="auto"/>
          </w:tcPr>
          <w:p w:rsidR="00290D3E" w:rsidRPr="00290D3E" w:rsidRDefault="00290D3E" w:rsidP="00290D3E">
            <w:pPr>
              <w:rPr>
                <w:rFonts w:eastAsiaTheme="minorHAnsi" w:cstheme="minorBidi"/>
              </w:rPr>
            </w:pPr>
            <w:r w:rsidRPr="00290D3E">
              <w:rPr>
                <w:rFonts w:eastAsiaTheme="minorHAnsi" w:cstheme="minorBidi"/>
              </w:rPr>
              <w:t>17%</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3</w:t>
            </w:r>
          </w:p>
        </w:tc>
        <w:tc>
          <w:tcPr>
            <w:tcW w:w="0" w:type="auto"/>
          </w:tcPr>
          <w:p w:rsidR="00290D3E" w:rsidRPr="00290D3E" w:rsidRDefault="00290D3E" w:rsidP="00290D3E">
            <w:pPr>
              <w:rPr>
                <w:rFonts w:eastAsiaTheme="minorHAnsi" w:cstheme="minorBidi"/>
              </w:rPr>
            </w:pPr>
            <w:r w:rsidRPr="00290D3E">
              <w:rPr>
                <w:rFonts w:eastAsiaTheme="minorHAnsi" w:cstheme="minorBidi"/>
              </w:rPr>
              <w:t>88%</w:t>
            </w:r>
          </w:p>
        </w:tc>
        <w:tc>
          <w:tcPr>
            <w:tcW w:w="0" w:type="auto"/>
          </w:tcPr>
          <w:p w:rsidR="00290D3E" w:rsidRPr="00290D3E" w:rsidRDefault="00290D3E" w:rsidP="00290D3E">
            <w:pPr>
              <w:rPr>
                <w:rFonts w:eastAsiaTheme="minorHAnsi" w:cstheme="minorBidi"/>
              </w:rPr>
            </w:pPr>
            <w:r w:rsidRPr="00290D3E">
              <w:rPr>
                <w:rFonts w:eastAsiaTheme="minorHAnsi" w:cstheme="minorBidi"/>
              </w:rPr>
              <w:t>0%</w:t>
            </w:r>
          </w:p>
        </w:tc>
        <w:tc>
          <w:tcPr>
            <w:tcW w:w="0" w:type="auto"/>
          </w:tcPr>
          <w:p w:rsidR="00290D3E" w:rsidRPr="00290D3E" w:rsidRDefault="00290D3E" w:rsidP="00290D3E">
            <w:pPr>
              <w:rPr>
                <w:rFonts w:eastAsiaTheme="minorHAnsi" w:cstheme="minorBidi"/>
              </w:rPr>
            </w:pPr>
            <w:r w:rsidRPr="00290D3E">
              <w:rPr>
                <w:rFonts w:eastAsiaTheme="minorHAnsi" w:cstheme="minorBidi"/>
              </w:rPr>
              <w:t>12%</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4</w:t>
            </w:r>
          </w:p>
        </w:tc>
        <w:tc>
          <w:tcPr>
            <w:tcW w:w="0" w:type="auto"/>
          </w:tcPr>
          <w:p w:rsidR="00290D3E" w:rsidRPr="00290D3E" w:rsidRDefault="00290D3E" w:rsidP="00290D3E">
            <w:pPr>
              <w:rPr>
                <w:rFonts w:eastAsiaTheme="minorHAnsi" w:cstheme="minorBidi"/>
              </w:rPr>
            </w:pPr>
            <w:r w:rsidRPr="00290D3E">
              <w:rPr>
                <w:rFonts w:eastAsiaTheme="minorHAnsi" w:cstheme="minorBidi"/>
              </w:rPr>
              <w:t>44%</w:t>
            </w:r>
          </w:p>
        </w:tc>
        <w:tc>
          <w:tcPr>
            <w:tcW w:w="0" w:type="auto"/>
          </w:tcPr>
          <w:p w:rsidR="00290D3E" w:rsidRPr="00290D3E" w:rsidRDefault="00290D3E" w:rsidP="00290D3E">
            <w:pPr>
              <w:rPr>
                <w:rFonts w:eastAsiaTheme="minorHAnsi" w:cstheme="minorBidi"/>
              </w:rPr>
            </w:pPr>
            <w:r w:rsidRPr="00290D3E">
              <w:rPr>
                <w:rFonts w:eastAsiaTheme="minorHAnsi" w:cstheme="minorBidi"/>
              </w:rPr>
              <w:t>20%</w:t>
            </w:r>
          </w:p>
        </w:tc>
        <w:tc>
          <w:tcPr>
            <w:tcW w:w="0" w:type="auto"/>
          </w:tcPr>
          <w:p w:rsidR="00290D3E" w:rsidRPr="00290D3E" w:rsidRDefault="00290D3E" w:rsidP="00290D3E">
            <w:pPr>
              <w:rPr>
                <w:rFonts w:eastAsiaTheme="minorHAnsi" w:cstheme="minorBidi"/>
              </w:rPr>
            </w:pPr>
            <w:r w:rsidRPr="00290D3E">
              <w:rPr>
                <w:rFonts w:eastAsiaTheme="minorHAnsi" w:cstheme="minorBidi"/>
              </w:rPr>
              <w:t>16%</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5</w:t>
            </w:r>
          </w:p>
        </w:tc>
        <w:tc>
          <w:tcPr>
            <w:tcW w:w="0" w:type="auto"/>
          </w:tcPr>
          <w:p w:rsidR="00290D3E" w:rsidRPr="00290D3E" w:rsidRDefault="00290D3E" w:rsidP="00290D3E">
            <w:pPr>
              <w:rPr>
                <w:rFonts w:eastAsiaTheme="minorHAnsi" w:cstheme="minorBidi"/>
              </w:rPr>
            </w:pPr>
            <w:r w:rsidRPr="00290D3E">
              <w:rPr>
                <w:rFonts w:eastAsiaTheme="minorHAnsi" w:cstheme="minorBidi"/>
              </w:rPr>
              <w:t>54%</w:t>
            </w:r>
          </w:p>
        </w:tc>
        <w:tc>
          <w:tcPr>
            <w:tcW w:w="0" w:type="auto"/>
          </w:tcPr>
          <w:p w:rsidR="00290D3E" w:rsidRPr="00290D3E" w:rsidRDefault="00290D3E" w:rsidP="00290D3E">
            <w:pPr>
              <w:rPr>
                <w:rFonts w:eastAsiaTheme="minorHAnsi" w:cstheme="minorBidi"/>
              </w:rPr>
            </w:pPr>
            <w:r w:rsidRPr="00290D3E">
              <w:rPr>
                <w:rFonts w:eastAsiaTheme="minorHAnsi" w:cstheme="minorBidi"/>
              </w:rPr>
              <w:t>46%</w:t>
            </w:r>
          </w:p>
        </w:tc>
        <w:tc>
          <w:tcPr>
            <w:tcW w:w="0" w:type="auto"/>
          </w:tcPr>
          <w:p w:rsidR="00290D3E" w:rsidRPr="00290D3E" w:rsidRDefault="00290D3E" w:rsidP="00290D3E">
            <w:pPr>
              <w:rPr>
                <w:rFonts w:eastAsiaTheme="minorHAnsi" w:cstheme="minorBidi"/>
              </w:rPr>
            </w:pPr>
            <w:r w:rsidRPr="00290D3E">
              <w:rPr>
                <w:rFonts w:eastAsiaTheme="minorHAnsi" w:cstheme="minorBidi"/>
              </w:rPr>
              <w:t>0%</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6</w:t>
            </w:r>
          </w:p>
        </w:tc>
        <w:tc>
          <w:tcPr>
            <w:tcW w:w="0" w:type="auto"/>
          </w:tcPr>
          <w:p w:rsidR="00290D3E" w:rsidRPr="00290D3E" w:rsidRDefault="00290D3E" w:rsidP="00290D3E">
            <w:pPr>
              <w:rPr>
                <w:rFonts w:eastAsiaTheme="minorHAnsi" w:cstheme="minorBidi"/>
              </w:rPr>
            </w:pPr>
            <w:r w:rsidRPr="00290D3E">
              <w:rPr>
                <w:rFonts w:eastAsiaTheme="minorHAnsi" w:cstheme="minorBidi"/>
              </w:rPr>
              <w:t>64%</w:t>
            </w:r>
          </w:p>
        </w:tc>
        <w:tc>
          <w:tcPr>
            <w:tcW w:w="0" w:type="auto"/>
          </w:tcPr>
          <w:p w:rsidR="00290D3E" w:rsidRPr="00290D3E" w:rsidRDefault="00290D3E" w:rsidP="00290D3E">
            <w:pPr>
              <w:rPr>
                <w:rFonts w:eastAsiaTheme="minorHAnsi" w:cstheme="minorBidi"/>
              </w:rPr>
            </w:pPr>
            <w:r w:rsidRPr="00290D3E">
              <w:rPr>
                <w:rFonts w:eastAsiaTheme="minorHAnsi" w:cstheme="minorBidi"/>
              </w:rPr>
              <w:t>32%</w:t>
            </w:r>
          </w:p>
        </w:tc>
        <w:tc>
          <w:tcPr>
            <w:tcW w:w="0" w:type="auto"/>
          </w:tcPr>
          <w:p w:rsidR="00290D3E" w:rsidRPr="00290D3E" w:rsidRDefault="00290D3E" w:rsidP="00290D3E">
            <w:pPr>
              <w:rPr>
                <w:rFonts w:eastAsiaTheme="minorHAnsi" w:cstheme="minorBidi"/>
              </w:rPr>
            </w:pPr>
            <w:r w:rsidRPr="00290D3E">
              <w:rPr>
                <w:rFonts w:eastAsiaTheme="minorHAnsi" w:cstheme="minorBidi"/>
              </w:rPr>
              <w:t>4%</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7</w:t>
            </w:r>
          </w:p>
        </w:tc>
        <w:tc>
          <w:tcPr>
            <w:tcW w:w="0" w:type="auto"/>
          </w:tcPr>
          <w:p w:rsidR="00290D3E" w:rsidRPr="00290D3E" w:rsidRDefault="00290D3E" w:rsidP="00290D3E">
            <w:pPr>
              <w:rPr>
                <w:rFonts w:eastAsiaTheme="minorHAnsi" w:cstheme="minorBidi"/>
              </w:rPr>
            </w:pPr>
            <w:r w:rsidRPr="00290D3E">
              <w:rPr>
                <w:rFonts w:eastAsiaTheme="minorHAnsi" w:cstheme="minorBidi"/>
              </w:rPr>
              <w:t>22%</w:t>
            </w:r>
          </w:p>
        </w:tc>
        <w:tc>
          <w:tcPr>
            <w:tcW w:w="0" w:type="auto"/>
          </w:tcPr>
          <w:p w:rsidR="00290D3E" w:rsidRPr="00290D3E" w:rsidRDefault="00290D3E" w:rsidP="00290D3E">
            <w:pPr>
              <w:rPr>
                <w:rFonts w:eastAsiaTheme="minorHAnsi" w:cstheme="minorBidi"/>
              </w:rPr>
            </w:pPr>
            <w:r w:rsidRPr="00290D3E">
              <w:rPr>
                <w:rFonts w:eastAsiaTheme="minorHAnsi" w:cstheme="minorBidi"/>
              </w:rPr>
              <w:t>77%</w:t>
            </w:r>
          </w:p>
        </w:tc>
        <w:tc>
          <w:tcPr>
            <w:tcW w:w="0" w:type="auto"/>
          </w:tcPr>
          <w:p w:rsidR="00290D3E" w:rsidRPr="00290D3E" w:rsidRDefault="00290D3E" w:rsidP="00290D3E">
            <w:pPr>
              <w:rPr>
                <w:rFonts w:eastAsiaTheme="minorHAnsi" w:cstheme="minorBidi"/>
              </w:rPr>
            </w:pPr>
            <w:r w:rsidRPr="00290D3E">
              <w:rPr>
                <w:rFonts w:eastAsiaTheme="minorHAnsi" w:cstheme="minorBidi"/>
              </w:rPr>
              <w:t>1%</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8</w:t>
            </w:r>
          </w:p>
        </w:tc>
        <w:tc>
          <w:tcPr>
            <w:tcW w:w="0" w:type="auto"/>
          </w:tcPr>
          <w:p w:rsidR="00290D3E" w:rsidRPr="00290D3E" w:rsidRDefault="00290D3E" w:rsidP="00290D3E">
            <w:pPr>
              <w:rPr>
                <w:rFonts w:eastAsiaTheme="minorHAnsi" w:cstheme="minorBidi"/>
              </w:rPr>
            </w:pPr>
            <w:r w:rsidRPr="00290D3E">
              <w:rPr>
                <w:rFonts w:eastAsiaTheme="minorHAnsi" w:cstheme="minorBidi"/>
              </w:rPr>
              <w:t>54%</w:t>
            </w:r>
          </w:p>
        </w:tc>
        <w:tc>
          <w:tcPr>
            <w:tcW w:w="0" w:type="auto"/>
          </w:tcPr>
          <w:p w:rsidR="00290D3E" w:rsidRPr="00290D3E" w:rsidRDefault="00290D3E" w:rsidP="00290D3E">
            <w:pPr>
              <w:rPr>
                <w:rFonts w:eastAsiaTheme="minorHAnsi" w:cstheme="minorBidi"/>
              </w:rPr>
            </w:pPr>
            <w:r w:rsidRPr="00290D3E">
              <w:rPr>
                <w:rFonts w:eastAsiaTheme="minorHAnsi" w:cstheme="minorBidi"/>
              </w:rPr>
              <w:t>33%</w:t>
            </w:r>
          </w:p>
        </w:tc>
        <w:tc>
          <w:tcPr>
            <w:tcW w:w="0" w:type="auto"/>
          </w:tcPr>
          <w:p w:rsidR="00290D3E" w:rsidRPr="00290D3E" w:rsidRDefault="00290D3E" w:rsidP="00290D3E">
            <w:pPr>
              <w:rPr>
                <w:rFonts w:eastAsiaTheme="minorHAnsi" w:cstheme="minorBidi"/>
              </w:rPr>
            </w:pPr>
            <w:r w:rsidRPr="00290D3E">
              <w:rPr>
                <w:rFonts w:eastAsiaTheme="minorHAnsi" w:cstheme="minorBidi"/>
              </w:rPr>
              <w:t>13%</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9</w:t>
            </w:r>
          </w:p>
        </w:tc>
        <w:tc>
          <w:tcPr>
            <w:tcW w:w="0" w:type="auto"/>
          </w:tcPr>
          <w:p w:rsidR="00290D3E" w:rsidRPr="00290D3E" w:rsidRDefault="00290D3E" w:rsidP="00290D3E">
            <w:pPr>
              <w:rPr>
                <w:rFonts w:eastAsiaTheme="minorHAnsi" w:cstheme="minorBidi"/>
              </w:rPr>
            </w:pPr>
            <w:r w:rsidRPr="00290D3E">
              <w:rPr>
                <w:rFonts w:eastAsiaTheme="minorHAnsi" w:cstheme="minorBidi"/>
              </w:rPr>
              <w:t>66%</w:t>
            </w:r>
          </w:p>
        </w:tc>
        <w:tc>
          <w:tcPr>
            <w:tcW w:w="0" w:type="auto"/>
          </w:tcPr>
          <w:p w:rsidR="00290D3E" w:rsidRPr="00290D3E" w:rsidRDefault="00290D3E" w:rsidP="00290D3E">
            <w:pPr>
              <w:rPr>
                <w:rFonts w:eastAsiaTheme="minorHAnsi" w:cstheme="minorBidi"/>
              </w:rPr>
            </w:pPr>
            <w:r w:rsidRPr="00290D3E">
              <w:rPr>
                <w:rFonts w:eastAsiaTheme="minorHAnsi" w:cstheme="minorBidi"/>
              </w:rPr>
              <w:t>32%</w:t>
            </w:r>
          </w:p>
        </w:tc>
        <w:tc>
          <w:tcPr>
            <w:tcW w:w="0" w:type="auto"/>
          </w:tcPr>
          <w:p w:rsidR="00290D3E" w:rsidRPr="00290D3E" w:rsidRDefault="00290D3E" w:rsidP="00290D3E">
            <w:pPr>
              <w:rPr>
                <w:rFonts w:eastAsiaTheme="minorHAnsi" w:cstheme="minorBidi"/>
              </w:rPr>
            </w:pPr>
            <w:r w:rsidRPr="00290D3E">
              <w:rPr>
                <w:rFonts w:eastAsiaTheme="minorHAnsi" w:cstheme="minorBidi"/>
              </w:rPr>
              <w:t>2%</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10</w:t>
            </w:r>
          </w:p>
        </w:tc>
        <w:tc>
          <w:tcPr>
            <w:tcW w:w="0" w:type="auto"/>
          </w:tcPr>
          <w:p w:rsidR="00290D3E" w:rsidRPr="00290D3E" w:rsidRDefault="00290D3E" w:rsidP="00290D3E">
            <w:pPr>
              <w:rPr>
                <w:rFonts w:eastAsiaTheme="minorHAnsi" w:cstheme="minorBidi"/>
              </w:rPr>
            </w:pPr>
            <w:r w:rsidRPr="00290D3E">
              <w:rPr>
                <w:rFonts w:eastAsiaTheme="minorHAnsi" w:cstheme="minorBidi"/>
              </w:rPr>
              <w:t>55%</w:t>
            </w:r>
          </w:p>
        </w:tc>
        <w:tc>
          <w:tcPr>
            <w:tcW w:w="0" w:type="auto"/>
          </w:tcPr>
          <w:p w:rsidR="00290D3E" w:rsidRPr="00290D3E" w:rsidRDefault="00290D3E" w:rsidP="00290D3E">
            <w:pPr>
              <w:rPr>
                <w:rFonts w:eastAsiaTheme="minorHAnsi" w:cstheme="minorBidi"/>
              </w:rPr>
            </w:pPr>
            <w:r w:rsidRPr="00290D3E">
              <w:rPr>
                <w:rFonts w:eastAsiaTheme="minorHAnsi" w:cstheme="minorBidi"/>
              </w:rPr>
              <w:t>45%</w:t>
            </w:r>
          </w:p>
        </w:tc>
        <w:tc>
          <w:tcPr>
            <w:tcW w:w="0" w:type="auto"/>
          </w:tcPr>
          <w:p w:rsidR="00290D3E" w:rsidRPr="00290D3E" w:rsidRDefault="00290D3E" w:rsidP="00290D3E">
            <w:pPr>
              <w:rPr>
                <w:rFonts w:eastAsiaTheme="minorHAnsi" w:cstheme="minorBidi"/>
              </w:rPr>
            </w:pPr>
            <w:r w:rsidRPr="00290D3E">
              <w:rPr>
                <w:rFonts w:eastAsiaTheme="minorHAnsi" w:cstheme="minorBidi"/>
              </w:rPr>
              <w:t>0%</w:t>
            </w:r>
          </w:p>
        </w:tc>
      </w:tr>
    </w:tbl>
    <w:p w:rsidR="00290D3E" w:rsidRPr="00290D3E" w:rsidRDefault="00290D3E" w:rsidP="00290D3E">
      <w:pPr>
        <w:ind w:left="360"/>
        <w:rPr>
          <w:rFonts w:eastAsiaTheme="minorHAnsi" w:cstheme="minorBidi"/>
          <w:sz w:val="24"/>
          <w:szCs w:val="24"/>
        </w:rPr>
      </w:pPr>
    </w:p>
    <w:p w:rsidR="00290D3E" w:rsidRPr="00290D3E" w:rsidRDefault="00290D3E" w:rsidP="00290D3E">
      <w:pPr>
        <w:ind w:left="360"/>
        <w:rPr>
          <w:rFonts w:eastAsiaTheme="minorHAnsi" w:cstheme="minorBidi"/>
          <w:sz w:val="24"/>
          <w:szCs w:val="24"/>
        </w:rPr>
      </w:pPr>
    </w:p>
    <w:p w:rsidR="00290D3E" w:rsidRPr="00290D3E" w:rsidRDefault="00290D3E" w:rsidP="00BE79AA">
      <w:pPr>
        <w:rPr>
          <w:rFonts w:eastAsiaTheme="minorHAnsi" w:cstheme="minorBidi"/>
          <w:sz w:val="24"/>
          <w:szCs w:val="24"/>
        </w:rPr>
      </w:pPr>
      <w:r w:rsidRPr="00290D3E">
        <w:rPr>
          <w:rFonts w:eastAsiaTheme="minorHAnsi" w:cstheme="minorBidi"/>
          <w:sz w:val="24"/>
          <w:szCs w:val="24"/>
        </w:rPr>
        <w:lastRenderedPageBreak/>
        <w:t>Март 2015 года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83"/>
        <w:gridCol w:w="583"/>
        <w:gridCol w:w="2117"/>
      </w:tblGrid>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вопрос</w:t>
            </w:r>
          </w:p>
        </w:tc>
        <w:tc>
          <w:tcPr>
            <w:tcW w:w="0" w:type="auto"/>
          </w:tcPr>
          <w:p w:rsidR="00290D3E" w:rsidRPr="00290D3E" w:rsidRDefault="00290D3E" w:rsidP="00290D3E">
            <w:pPr>
              <w:rPr>
                <w:rFonts w:eastAsiaTheme="minorHAnsi" w:cstheme="minorBidi"/>
              </w:rPr>
            </w:pPr>
            <w:r w:rsidRPr="00290D3E">
              <w:rPr>
                <w:rFonts w:eastAsiaTheme="minorHAnsi" w:cstheme="minorBidi"/>
              </w:rPr>
              <w:t>да</w:t>
            </w:r>
          </w:p>
        </w:tc>
        <w:tc>
          <w:tcPr>
            <w:tcW w:w="0" w:type="auto"/>
          </w:tcPr>
          <w:p w:rsidR="00290D3E" w:rsidRPr="00290D3E" w:rsidRDefault="00290D3E" w:rsidP="00290D3E">
            <w:pPr>
              <w:rPr>
                <w:rFonts w:eastAsiaTheme="minorHAnsi" w:cstheme="minorBidi"/>
              </w:rPr>
            </w:pPr>
            <w:r w:rsidRPr="00290D3E">
              <w:rPr>
                <w:rFonts w:eastAsiaTheme="minorHAnsi" w:cstheme="minorBidi"/>
              </w:rPr>
              <w:t>нет</w:t>
            </w:r>
          </w:p>
        </w:tc>
        <w:tc>
          <w:tcPr>
            <w:tcW w:w="0" w:type="auto"/>
          </w:tcPr>
          <w:p w:rsidR="00290D3E" w:rsidRPr="00290D3E" w:rsidRDefault="00290D3E" w:rsidP="00290D3E">
            <w:pPr>
              <w:rPr>
                <w:rFonts w:eastAsiaTheme="minorHAnsi" w:cstheme="minorBidi"/>
              </w:rPr>
            </w:pPr>
            <w:r w:rsidRPr="00290D3E">
              <w:rPr>
                <w:rFonts w:eastAsiaTheme="minorHAnsi" w:cstheme="minorBidi"/>
              </w:rPr>
              <w:t>Затрудняюсь ответить</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1</w:t>
            </w:r>
          </w:p>
        </w:tc>
        <w:tc>
          <w:tcPr>
            <w:tcW w:w="0" w:type="auto"/>
          </w:tcPr>
          <w:p w:rsidR="00290D3E" w:rsidRPr="00290D3E" w:rsidRDefault="00290D3E" w:rsidP="00290D3E">
            <w:pPr>
              <w:rPr>
                <w:rFonts w:eastAsiaTheme="minorHAnsi" w:cstheme="minorBidi"/>
              </w:rPr>
            </w:pPr>
            <w:r w:rsidRPr="00290D3E">
              <w:rPr>
                <w:rFonts w:eastAsiaTheme="minorHAnsi" w:cstheme="minorBidi"/>
              </w:rPr>
              <w:t>78%</w:t>
            </w:r>
          </w:p>
        </w:tc>
        <w:tc>
          <w:tcPr>
            <w:tcW w:w="0" w:type="auto"/>
          </w:tcPr>
          <w:p w:rsidR="00290D3E" w:rsidRPr="00290D3E" w:rsidRDefault="00290D3E" w:rsidP="00290D3E">
            <w:pPr>
              <w:rPr>
                <w:rFonts w:eastAsiaTheme="minorHAnsi" w:cstheme="minorBidi"/>
              </w:rPr>
            </w:pPr>
            <w:r w:rsidRPr="00290D3E">
              <w:rPr>
                <w:rFonts w:eastAsiaTheme="minorHAnsi" w:cstheme="minorBidi"/>
              </w:rPr>
              <w:t>22%</w:t>
            </w:r>
          </w:p>
        </w:tc>
        <w:tc>
          <w:tcPr>
            <w:tcW w:w="0" w:type="auto"/>
          </w:tcPr>
          <w:p w:rsidR="00290D3E" w:rsidRPr="00290D3E" w:rsidRDefault="00290D3E" w:rsidP="00290D3E">
            <w:pPr>
              <w:rPr>
                <w:rFonts w:eastAsiaTheme="minorHAnsi" w:cstheme="minorBidi"/>
              </w:rPr>
            </w:pPr>
            <w:r w:rsidRPr="00290D3E">
              <w:rPr>
                <w:rFonts w:eastAsiaTheme="minorHAnsi" w:cstheme="minorBidi"/>
              </w:rPr>
              <w:t>0%</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2</w:t>
            </w:r>
          </w:p>
        </w:tc>
        <w:tc>
          <w:tcPr>
            <w:tcW w:w="0" w:type="auto"/>
          </w:tcPr>
          <w:p w:rsidR="00290D3E" w:rsidRPr="00290D3E" w:rsidRDefault="00290D3E" w:rsidP="00290D3E">
            <w:pPr>
              <w:rPr>
                <w:rFonts w:eastAsiaTheme="minorHAnsi" w:cstheme="minorBidi"/>
              </w:rPr>
            </w:pPr>
            <w:r w:rsidRPr="00290D3E">
              <w:rPr>
                <w:rFonts w:eastAsiaTheme="minorHAnsi" w:cstheme="minorBidi"/>
              </w:rPr>
              <w:t>77%</w:t>
            </w:r>
          </w:p>
        </w:tc>
        <w:tc>
          <w:tcPr>
            <w:tcW w:w="0" w:type="auto"/>
          </w:tcPr>
          <w:p w:rsidR="00290D3E" w:rsidRPr="00290D3E" w:rsidRDefault="00290D3E" w:rsidP="00290D3E">
            <w:pPr>
              <w:rPr>
                <w:rFonts w:eastAsiaTheme="minorHAnsi" w:cstheme="minorBidi"/>
              </w:rPr>
            </w:pPr>
            <w:r w:rsidRPr="00290D3E">
              <w:rPr>
                <w:rFonts w:eastAsiaTheme="minorHAnsi" w:cstheme="minorBidi"/>
              </w:rPr>
              <w:t>5%</w:t>
            </w:r>
          </w:p>
        </w:tc>
        <w:tc>
          <w:tcPr>
            <w:tcW w:w="0" w:type="auto"/>
          </w:tcPr>
          <w:p w:rsidR="00290D3E" w:rsidRPr="00290D3E" w:rsidRDefault="00290D3E" w:rsidP="00290D3E">
            <w:pPr>
              <w:rPr>
                <w:rFonts w:eastAsiaTheme="minorHAnsi" w:cstheme="minorBidi"/>
              </w:rPr>
            </w:pPr>
            <w:r w:rsidRPr="00290D3E">
              <w:rPr>
                <w:rFonts w:eastAsiaTheme="minorHAnsi" w:cstheme="minorBidi"/>
              </w:rPr>
              <w:t>18%</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3</w:t>
            </w:r>
          </w:p>
        </w:tc>
        <w:tc>
          <w:tcPr>
            <w:tcW w:w="0" w:type="auto"/>
          </w:tcPr>
          <w:p w:rsidR="00290D3E" w:rsidRPr="00290D3E" w:rsidRDefault="00290D3E" w:rsidP="00290D3E">
            <w:pPr>
              <w:rPr>
                <w:rFonts w:eastAsiaTheme="minorHAnsi" w:cstheme="minorBidi"/>
              </w:rPr>
            </w:pPr>
            <w:r w:rsidRPr="00290D3E">
              <w:rPr>
                <w:rFonts w:eastAsiaTheme="minorHAnsi" w:cstheme="minorBidi"/>
              </w:rPr>
              <w:t>90%</w:t>
            </w:r>
          </w:p>
        </w:tc>
        <w:tc>
          <w:tcPr>
            <w:tcW w:w="0" w:type="auto"/>
          </w:tcPr>
          <w:p w:rsidR="00290D3E" w:rsidRPr="00290D3E" w:rsidRDefault="00290D3E" w:rsidP="00290D3E">
            <w:pPr>
              <w:rPr>
                <w:rFonts w:eastAsiaTheme="minorHAnsi" w:cstheme="minorBidi"/>
              </w:rPr>
            </w:pPr>
            <w:r w:rsidRPr="00290D3E">
              <w:rPr>
                <w:rFonts w:eastAsiaTheme="minorHAnsi" w:cstheme="minorBidi"/>
              </w:rPr>
              <w:t>2%</w:t>
            </w:r>
          </w:p>
        </w:tc>
        <w:tc>
          <w:tcPr>
            <w:tcW w:w="0" w:type="auto"/>
          </w:tcPr>
          <w:p w:rsidR="00290D3E" w:rsidRPr="00290D3E" w:rsidRDefault="00290D3E" w:rsidP="00290D3E">
            <w:pPr>
              <w:rPr>
                <w:rFonts w:eastAsiaTheme="minorHAnsi" w:cstheme="minorBidi"/>
              </w:rPr>
            </w:pPr>
            <w:r w:rsidRPr="00290D3E">
              <w:rPr>
                <w:rFonts w:eastAsiaTheme="minorHAnsi" w:cstheme="minorBidi"/>
              </w:rPr>
              <w:t>8%</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4</w:t>
            </w:r>
          </w:p>
        </w:tc>
        <w:tc>
          <w:tcPr>
            <w:tcW w:w="0" w:type="auto"/>
          </w:tcPr>
          <w:p w:rsidR="00290D3E" w:rsidRPr="00290D3E" w:rsidRDefault="00290D3E" w:rsidP="00290D3E">
            <w:pPr>
              <w:rPr>
                <w:rFonts w:eastAsiaTheme="minorHAnsi" w:cstheme="minorBidi"/>
              </w:rPr>
            </w:pPr>
            <w:r w:rsidRPr="00290D3E">
              <w:rPr>
                <w:rFonts w:eastAsiaTheme="minorHAnsi" w:cstheme="minorBidi"/>
              </w:rPr>
              <w:t>51%</w:t>
            </w:r>
          </w:p>
        </w:tc>
        <w:tc>
          <w:tcPr>
            <w:tcW w:w="0" w:type="auto"/>
          </w:tcPr>
          <w:p w:rsidR="00290D3E" w:rsidRPr="00290D3E" w:rsidRDefault="00290D3E" w:rsidP="00290D3E">
            <w:pPr>
              <w:rPr>
                <w:rFonts w:eastAsiaTheme="minorHAnsi" w:cstheme="minorBidi"/>
              </w:rPr>
            </w:pPr>
            <w:r w:rsidRPr="00290D3E">
              <w:rPr>
                <w:rFonts w:eastAsiaTheme="minorHAnsi" w:cstheme="minorBidi"/>
              </w:rPr>
              <w:t>17%</w:t>
            </w:r>
          </w:p>
        </w:tc>
        <w:tc>
          <w:tcPr>
            <w:tcW w:w="0" w:type="auto"/>
          </w:tcPr>
          <w:p w:rsidR="00290D3E" w:rsidRPr="00290D3E" w:rsidRDefault="00290D3E" w:rsidP="00290D3E">
            <w:pPr>
              <w:rPr>
                <w:rFonts w:eastAsiaTheme="minorHAnsi" w:cstheme="minorBidi"/>
              </w:rPr>
            </w:pPr>
            <w:r w:rsidRPr="00290D3E">
              <w:rPr>
                <w:rFonts w:eastAsiaTheme="minorHAnsi" w:cstheme="minorBidi"/>
              </w:rPr>
              <w:t>32%</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5</w:t>
            </w:r>
          </w:p>
        </w:tc>
        <w:tc>
          <w:tcPr>
            <w:tcW w:w="0" w:type="auto"/>
          </w:tcPr>
          <w:p w:rsidR="00290D3E" w:rsidRPr="00290D3E" w:rsidRDefault="00290D3E" w:rsidP="00290D3E">
            <w:pPr>
              <w:rPr>
                <w:rFonts w:eastAsiaTheme="minorHAnsi" w:cstheme="minorBidi"/>
              </w:rPr>
            </w:pPr>
            <w:r w:rsidRPr="00290D3E">
              <w:rPr>
                <w:rFonts w:eastAsiaTheme="minorHAnsi" w:cstheme="minorBidi"/>
              </w:rPr>
              <w:t>63%</w:t>
            </w:r>
          </w:p>
        </w:tc>
        <w:tc>
          <w:tcPr>
            <w:tcW w:w="0" w:type="auto"/>
          </w:tcPr>
          <w:p w:rsidR="00290D3E" w:rsidRPr="00290D3E" w:rsidRDefault="00290D3E" w:rsidP="00290D3E">
            <w:pPr>
              <w:rPr>
                <w:rFonts w:eastAsiaTheme="minorHAnsi" w:cstheme="minorBidi"/>
              </w:rPr>
            </w:pPr>
            <w:r w:rsidRPr="00290D3E">
              <w:rPr>
                <w:rFonts w:eastAsiaTheme="minorHAnsi" w:cstheme="minorBidi"/>
              </w:rPr>
              <w:t>22%</w:t>
            </w:r>
          </w:p>
        </w:tc>
        <w:tc>
          <w:tcPr>
            <w:tcW w:w="0" w:type="auto"/>
          </w:tcPr>
          <w:p w:rsidR="00290D3E" w:rsidRPr="00290D3E" w:rsidRDefault="00290D3E" w:rsidP="00290D3E">
            <w:pPr>
              <w:rPr>
                <w:rFonts w:eastAsiaTheme="minorHAnsi" w:cstheme="minorBidi"/>
              </w:rPr>
            </w:pPr>
            <w:r w:rsidRPr="00290D3E">
              <w:rPr>
                <w:rFonts w:eastAsiaTheme="minorHAnsi" w:cstheme="minorBidi"/>
              </w:rPr>
              <w:t>15%</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6</w:t>
            </w:r>
          </w:p>
        </w:tc>
        <w:tc>
          <w:tcPr>
            <w:tcW w:w="0" w:type="auto"/>
          </w:tcPr>
          <w:p w:rsidR="00290D3E" w:rsidRPr="00290D3E" w:rsidRDefault="00290D3E" w:rsidP="00290D3E">
            <w:pPr>
              <w:rPr>
                <w:rFonts w:eastAsiaTheme="minorHAnsi" w:cstheme="minorBidi"/>
              </w:rPr>
            </w:pPr>
            <w:r w:rsidRPr="00290D3E">
              <w:rPr>
                <w:rFonts w:eastAsiaTheme="minorHAnsi" w:cstheme="minorBidi"/>
              </w:rPr>
              <w:t>73%</w:t>
            </w:r>
          </w:p>
        </w:tc>
        <w:tc>
          <w:tcPr>
            <w:tcW w:w="0" w:type="auto"/>
          </w:tcPr>
          <w:p w:rsidR="00290D3E" w:rsidRPr="00290D3E" w:rsidRDefault="00290D3E" w:rsidP="00290D3E">
            <w:pPr>
              <w:rPr>
                <w:rFonts w:eastAsiaTheme="minorHAnsi" w:cstheme="minorBidi"/>
              </w:rPr>
            </w:pPr>
            <w:r w:rsidRPr="00290D3E">
              <w:rPr>
                <w:rFonts w:eastAsiaTheme="minorHAnsi" w:cstheme="minorBidi"/>
              </w:rPr>
              <w:t>15%</w:t>
            </w:r>
          </w:p>
        </w:tc>
        <w:tc>
          <w:tcPr>
            <w:tcW w:w="0" w:type="auto"/>
          </w:tcPr>
          <w:p w:rsidR="00290D3E" w:rsidRPr="00290D3E" w:rsidRDefault="00290D3E" w:rsidP="00290D3E">
            <w:pPr>
              <w:rPr>
                <w:rFonts w:eastAsiaTheme="minorHAnsi" w:cstheme="minorBidi"/>
              </w:rPr>
            </w:pPr>
            <w:r w:rsidRPr="00290D3E">
              <w:rPr>
                <w:rFonts w:eastAsiaTheme="minorHAnsi" w:cstheme="minorBidi"/>
              </w:rPr>
              <w:t>12%</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7</w:t>
            </w:r>
          </w:p>
        </w:tc>
        <w:tc>
          <w:tcPr>
            <w:tcW w:w="0" w:type="auto"/>
          </w:tcPr>
          <w:p w:rsidR="00290D3E" w:rsidRPr="00290D3E" w:rsidRDefault="00290D3E" w:rsidP="00290D3E">
            <w:pPr>
              <w:rPr>
                <w:rFonts w:eastAsiaTheme="minorHAnsi" w:cstheme="minorBidi"/>
              </w:rPr>
            </w:pPr>
            <w:r w:rsidRPr="00290D3E">
              <w:rPr>
                <w:rFonts w:eastAsiaTheme="minorHAnsi" w:cstheme="minorBidi"/>
              </w:rPr>
              <w:t>34%</w:t>
            </w:r>
          </w:p>
        </w:tc>
        <w:tc>
          <w:tcPr>
            <w:tcW w:w="0" w:type="auto"/>
          </w:tcPr>
          <w:p w:rsidR="00290D3E" w:rsidRPr="00290D3E" w:rsidRDefault="00290D3E" w:rsidP="00290D3E">
            <w:pPr>
              <w:rPr>
                <w:rFonts w:eastAsiaTheme="minorHAnsi" w:cstheme="minorBidi"/>
              </w:rPr>
            </w:pPr>
            <w:r w:rsidRPr="00290D3E">
              <w:rPr>
                <w:rFonts w:eastAsiaTheme="minorHAnsi" w:cstheme="minorBidi"/>
              </w:rPr>
              <w:t>44%</w:t>
            </w:r>
          </w:p>
        </w:tc>
        <w:tc>
          <w:tcPr>
            <w:tcW w:w="0" w:type="auto"/>
          </w:tcPr>
          <w:p w:rsidR="00290D3E" w:rsidRPr="00290D3E" w:rsidRDefault="00290D3E" w:rsidP="00290D3E">
            <w:pPr>
              <w:rPr>
                <w:rFonts w:eastAsiaTheme="minorHAnsi" w:cstheme="minorBidi"/>
              </w:rPr>
            </w:pPr>
            <w:r w:rsidRPr="00290D3E">
              <w:rPr>
                <w:rFonts w:eastAsiaTheme="minorHAnsi" w:cstheme="minorBidi"/>
              </w:rPr>
              <w:t>22%</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8</w:t>
            </w:r>
          </w:p>
        </w:tc>
        <w:tc>
          <w:tcPr>
            <w:tcW w:w="0" w:type="auto"/>
          </w:tcPr>
          <w:p w:rsidR="00290D3E" w:rsidRPr="00290D3E" w:rsidRDefault="00290D3E" w:rsidP="00290D3E">
            <w:pPr>
              <w:rPr>
                <w:rFonts w:eastAsiaTheme="minorHAnsi" w:cstheme="minorBidi"/>
              </w:rPr>
            </w:pPr>
            <w:r w:rsidRPr="00290D3E">
              <w:rPr>
                <w:rFonts w:eastAsiaTheme="minorHAnsi" w:cstheme="minorBidi"/>
              </w:rPr>
              <w:t>66%</w:t>
            </w:r>
          </w:p>
        </w:tc>
        <w:tc>
          <w:tcPr>
            <w:tcW w:w="0" w:type="auto"/>
          </w:tcPr>
          <w:p w:rsidR="00290D3E" w:rsidRPr="00290D3E" w:rsidRDefault="00290D3E" w:rsidP="00290D3E">
            <w:pPr>
              <w:rPr>
                <w:rFonts w:eastAsiaTheme="minorHAnsi" w:cstheme="minorBidi"/>
              </w:rPr>
            </w:pPr>
            <w:r w:rsidRPr="00290D3E">
              <w:rPr>
                <w:rFonts w:eastAsiaTheme="minorHAnsi" w:cstheme="minorBidi"/>
              </w:rPr>
              <w:t>12%</w:t>
            </w:r>
          </w:p>
        </w:tc>
        <w:tc>
          <w:tcPr>
            <w:tcW w:w="0" w:type="auto"/>
          </w:tcPr>
          <w:p w:rsidR="00290D3E" w:rsidRPr="00290D3E" w:rsidRDefault="00290D3E" w:rsidP="00290D3E">
            <w:pPr>
              <w:rPr>
                <w:rFonts w:eastAsiaTheme="minorHAnsi" w:cstheme="minorBidi"/>
              </w:rPr>
            </w:pPr>
            <w:r w:rsidRPr="00290D3E">
              <w:rPr>
                <w:rFonts w:eastAsiaTheme="minorHAnsi" w:cstheme="minorBidi"/>
              </w:rPr>
              <w:t>22%</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9</w:t>
            </w:r>
          </w:p>
        </w:tc>
        <w:tc>
          <w:tcPr>
            <w:tcW w:w="0" w:type="auto"/>
          </w:tcPr>
          <w:p w:rsidR="00290D3E" w:rsidRPr="00290D3E" w:rsidRDefault="00290D3E" w:rsidP="00290D3E">
            <w:pPr>
              <w:rPr>
                <w:rFonts w:eastAsiaTheme="minorHAnsi" w:cstheme="minorBidi"/>
              </w:rPr>
            </w:pPr>
            <w:r w:rsidRPr="00290D3E">
              <w:rPr>
                <w:rFonts w:eastAsiaTheme="minorHAnsi" w:cstheme="minorBidi"/>
              </w:rPr>
              <w:t>68%</w:t>
            </w:r>
          </w:p>
        </w:tc>
        <w:tc>
          <w:tcPr>
            <w:tcW w:w="0" w:type="auto"/>
          </w:tcPr>
          <w:p w:rsidR="00290D3E" w:rsidRPr="00290D3E" w:rsidRDefault="00290D3E" w:rsidP="00290D3E">
            <w:pPr>
              <w:rPr>
                <w:rFonts w:eastAsiaTheme="minorHAnsi" w:cstheme="minorBidi"/>
              </w:rPr>
            </w:pPr>
            <w:r w:rsidRPr="00290D3E">
              <w:rPr>
                <w:rFonts w:eastAsiaTheme="minorHAnsi" w:cstheme="minorBidi"/>
              </w:rPr>
              <w:t>24%</w:t>
            </w:r>
          </w:p>
        </w:tc>
        <w:tc>
          <w:tcPr>
            <w:tcW w:w="0" w:type="auto"/>
          </w:tcPr>
          <w:p w:rsidR="00290D3E" w:rsidRPr="00290D3E" w:rsidRDefault="00290D3E" w:rsidP="00290D3E">
            <w:pPr>
              <w:rPr>
                <w:rFonts w:eastAsiaTheme="minorHAnsi" w:cstheme="minorBidi"/>
              </w:rPr>
            </w:pPr>
            <w:r w:rsidRPr="00290D3E">
              <w:rPr>
                <w:rFonts w:eastAsiaTheme="minorHAnsi" w:cstheme="minorBidi"/>
              </w:rPr>
              <w:t>8%</w:t>
            </w:r>
          </w:p>
        </w:tc>
      </w:tr>
      <w:tr w:rsidR="00290D3E" w:rsidRPr="00290D3E" w:rsidTr="00646FD1">
        <w:tc>
          <w:tcPr>
            <w:tcW w:w="0" w:type="auto"/>
          </w:tcPr>
          <w:p w:rsidR="00290D3E" w:rsidRPr="00290D3E" w:rsidRDefault="00290D3E" w:rsidP="00290D3E">
            <w:pPr>
              <w:rPr>
                <w:rFonts w:eastAsiaTheme="minorHAnsi" w:cstheme="minorBidi"/>
              </w:rPr>
            </w:pPr>
            <w:r w:rsidRPr="00290D3E">
              <w:rPr>
                <w:rFonts w:eastAsiaTheme="minorHAnsi" w:cstheme="minorBidi"/>
              </w:rPr>
              <w:t>10</w:t>
            </w:r>
          </w:p>
        </w:tc>
        <w:tc>
          <w:tcPr>
            <w:tcW w:w="0" w:type="auto"/>
          </w:tcPr>
          <w:p w:rsidR="00290D3E" w:rsidRPr="00290D3E" w:rsidRDefault="00290D3E" w:rsidP="00290D3E">
            <w:pPr>
              <w:rPr>
                <w:rFonts w:eastAsiaTheme="minorHAnsi" w:cstheme="minorBidi"/>
              </w:rPr>
            </w:pPr>
            <w:r w:rsidRPr="00290D3E">
              <w:rPr>
                <w:rFonts w:eastAsiaTheme="minorHAnsi" w:cstheme="minorBidi"/>
              </w:rPr>
              <w:t>68%</w:t>
            </w:r>
          </w:p>
        </w:tc>
        <w:tc>
          <w:tcPr>
            <w:tcW w:w="0" w:type="auto"/>
          </w:tcPr>
          <w:p w:rsidR="00290D3E" w:rsidRPr="00290D3E" w:rsidRDefault="00290D3E" w:rsidP="00290D3E">
            <w:pPr>
              <w:rPr>
                <w:rFonts w:eastAsiaTheme="minorHAnsi" w:cstheme="minorBidi"/>
              </w:rPr>
            </w:pPr>
            <w:r w:rsidRPr="00290D3E">
              <w:rPr>
                <w:rFonts w:eastAsiaTheme="minorHAnsi" w:cstheme="minorBidi"/>
              </w:rPr>
              <w:t>32%</w:t>
            </w:r>
          </w:p>
        </w:tc>
        <w:tc>
          <w:tcPr>
            <w:tcW w:w="0" w:type="auto"/>
          </w:tcPr>
          <w:p w:rsidR="00290D3E" w:rsidRPr="00290D3E" w:rsidRDefault="00290D3E" w:rsidP="00290D3E">
            <w:pPr>
              <w:rPr>
                <w:rFonts w:eastAsiaTheme="minorHAnsi" w:cstheme="minorBidi"/>
              </w:rPr>
            </w:pPr>
            <w:r w:rsidRPr="00290D3E">
              <w:rPr>
                <w:rFonts w:eastAsiaTheme="minorHAnsi" w:cstheme="minorBidi"/>
              </w:rPr>
              <w:t>0%</w:t>
            </w:r>
          </w:p>
        </w:tc>
      </w:tr>
    </w:tbl>
    <w:p w:rsidR="00290D3E" w:rsidRPr="00290D3E" w:rsidRDefault="00290D3E" w:rsidP="00290D3E">
      <w:pPr>
        <w:ind w:left="360"/>
        <w:rPr>
          <w:rFonts w:asciiTheme="minorHAnsi" w:eastAsiaTheme="minorHAnsi" w:hAnsiTheme="minorHAnsi" w:cstheme="minorBidi"/>
          <w:sz w:val="28"/>
          <w:szCs w:val="28"/>
        </w:rPr>
        <w:sectPr w:rsidR="00290D3E" w:rsidRPr="00290D3E" w:rsidSect="00646FD1">
          <w:type w:val="continuous"/>
          <w:pgSz w:w="11906" w:h="16838"/>
          <w:pgMar w:top="426" w:right="850" w:bottom="709" w:left="1080" w:header="708" w:footer="708" w:gutter="0"/>
          <w:cols w:num="2" w:space="708"/>
          <w:docGrid w:linePitch="360"/>
        </w:sectPr>
      </w:pPr>
    </w:p>
    <w:p w:rsidR="00290D3E" w:rsidRPr="00290D3E" w:rsidRDefault="00290D3E" w:rsidP="00290D3E">
      <w:pPr>
        <w:ind w:left="360"/>
        <w:rPr>
          <w:rFonts w:eastAsiaTheme="minorHAnsi" w:cstheme="minorBidi"/>
          <w:sz w:val="24"/>
          <w:szCs w:val="24"/>
        </w:rPr>
      </w:pPr>
      <w:r w:rsidRPr="00290D3E">
        <w:rPr>
          <w:rFonts w:eastAsiaTheme="minorHAnsi" w:cstheme="minorBidi"/>
          <w:sz w:val="24"/>
          <w:szCs w:val="24"/>
        </w:rPr>
        <w:lastRenderedPageBreak/>
        <w:t>Сентябрь 2016 года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83"/>
        <w:gridCol w:w="583"/>
        <w:gridCol w:w="2117"/>
      </w:tblGrid>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вопрос</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да</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нет</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Затрудняюсь ответить</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95%</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4%</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14%</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6%</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3</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92%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6%</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4</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60%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33%</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7%</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5</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77%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6</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56%</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37%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7%</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8</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68%</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11%</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21%</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9</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71%</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21%</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10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88%</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3%</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9%</w:t>
            </w:r>
          </w:p>
        </w:tc>
      </w:tr>
    </w:tbl>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A133AD" w:rsidRDefault="00A133AD" w:rsidP="00290D3E">
      <w:pPr>
        <w:rPr>
          <w:rFonts w:eastAsiaTheme="minorHAnsi" w:cstheme="minorBidi"/>
          <w:sz w:val="24"/>
          <w:szCs w:val="24"/>
        </w:rPr>
      </w:pPr>
    </w:p>
    <w:p w:rsidR="00720B25" w:rsidRDefault="00720B25" w:rsidP="00290D3E">
      <w:pPr>
        <w:rPr>
          <w:rFonts w:eastAsiaTheme="minorHAnsi" w:cstheme="minorBidi"/>
          <w:sz w:val="24"/>
          <w:szCs w:val="24"/>
        </w:rPr>
      </w:pPr>
    </w:p>
    <w:p w:rsidR="00290D3E" w:rsidRPr="00290D3E" w:rsidRDefault="00290D3E" w:rsidP="00290D3E">
      <w:pPr>
        <w:rPr>
          <w:rFonts w:eastAsiaTheme="minorHAnsi" w:cstheme="minorBidi"/>
          <w:sz w:val="24"/>
          <w:szCs w:val="24"/>
        </w:rPr>
      </w:pPr>
      <w:r w:rsidRPr="00290D3E">
        <w:rPr>
          <w:rFonts w:eastAsiaTheme="minorHAnsi" w:cstheme="minorBidi"/>
          <w:sz w:val="24"/>
          <w:szCs w:val="24"/>
        </w:rPr>
        <w:lastRenderedPageBreak/>
        <w:t>Сентябрь 2017 года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583"/>
        <w:gridCol w:w="583"/>
        <w:gridCol w:w="2117"/>
      </w:tblGrid>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вопрос</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да</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нет</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Затрудняюсь ответить</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99%</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0%</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10%</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3</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95%</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4</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62%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11%</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5</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6</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98%</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77%</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11%</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8</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70%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5%</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25%</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9</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88%</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2%</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10%</w:t>
            </w:r>
          </w:p>
        </w:tc>
      </w:tr>
      <w:tr w:rsidR="00290D3E" w:rsidRPr="00290D3E" w:rsidTr="00646FD1">
        <w:tc>
          <w:tcPr>
            <w:tcW w:w="0" w:type="auto"/>
          </w:tcPr>
          <w:p w:rsidR="00290D3E" w:rsidRPr="00290D3E" w:rsidRDefault="00290D3E" w:rsidP="00290D3E">
            <w:pPr>
              <w:jc w:val="center"/>
              <w:rPr>
                <w:rFonts w:eastAsiaTheme="minorHAnsi" w:cstheme="minorBidi"/>
              </w:rPr>
            </w:pPr>
            <w:r w:rsidRPr="00290D3E">
              <w:rPr>
                <w:rFonts w:eastAsiaTheme="minorHAnsi" w:cstheme="minorBidi"/>
              </w:rPr>
              <w:t>10</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95%</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1%</w:t>
            </w:r>
          </w:p>
        </w:tc>
        <w:tc>
          <w:tcPr>
            <w:tcW w:w="0" w:type="auto"/>
          </w:tcPr>
          <w:p w:rsidR="00290D3E" w:rsidRPr="00290D3E" w:rsidRDefault="00290D3E" w:rsidP="00290D3E">
            <w:pPr>
              <w:jc w:val="center"/>
              <w:rPr>
                <w:rFonts w:eastAsiaTheme="minorHAnsi" w:cstheme="minorBidi"/>
              </w:rPr>
            </w:pPr>
            <w:r w:rsidRPr="00290D3E">
              <w:rPr>
                <w:rFonts w:eastAsiaTheme="minorHAnsi" w:cstheme="minorBidi"/>
              </w:rPr>
              <w:t>4%</w:t>
            </w:r>
          </w:p>
        </w:tc>
      </w:tr>
    </w:tbl>
    <w:p w:rsidR="00290D3E" w:rsidRPr="00290D3E" w:rsidRDefault="00290D3E" w:rsidP="00290D3E">
      <w:pPr>
        <w:rPr>
          <w:rFonts w:asciiTheme="minorHAnsi" w:eastAsiaTheme="minorHAnsi" w:hAnsiTheme="minorHAnsi" w:cstheme="minorBidi"/>
          <w:sz w:val="22"/>
          <w:szCs w:val="22"/>
        </w:rPr>
        <w:sectPr w:rsidR="00290D3E" w:rsidRPr="00290D3E" w:rsidSect="00646FD1">
          <w:pgSz w:w="11906" w:h="16838"/>
          <w:pgMar w:top="1134" w:right="850" w:bottom="1134" w:left="1701" w:header="708" w:footer="708" w:gutter="0"/>
          <w:cols w:num="2" w:space="708"/>
          <w:docGrid w:linePitch="360"/>
        </w:sectPr>
      </w:pPr>
    </w:p>
    <w:p w:rsidR="00290D3E" w:rsidRPr="00290D3E" w:rsidRDefault="00290D3E" w:rsidP="00290D3E">
      <w:pPr>
        <w:rPr>
          <w:rFonts w:asciiTheme="minorHAnsi" w:eastAsiaTheme="minorHAnsi" w:hAnsiTheme="minorHAnsi" w:cstheme="minorBidi"/>
          <w:sz w:val="22"/>
          <w:szCs w:val="22"/>
        </w:rPr>
      </w:pPr>
    </w:p>
    <w:p w:rsidR="00290D3E" w:rsidRPr="00290D3E" w:rsidRDefault="00290D3E" w:rsidP="00290D3E">
      <w:pPr>
        <w:rPr>
          <w:rFonts w:asciiTheme="minorHAnsi" w:eastAsiaTheme="minorHAnsi" w:hAnsiTheme="minorHAnsi" w:cstheme="minorBidi"/>
          <w:sz w:val="22"/>
          <w:szCs w:val="22"/>
        </w:rPr>
      </w:pPr>
      <w:r w:rsidRPr="00290D3E">
        <w:rPr>
          <w:rFonts w:asciiTheme="minorHAnsi" w:eastAsiaTheme="minorHAnsi" w:hAnsiTheme="minorHAnsi" w:cstheme="minorBidi"/>
          <w:noProof/>
          <w:sz w:val="22"/>
          <w:szCs w:val="22"/>
          <w:lang w:eastAsia="ru-RU"/>
        </w:rPr>
        <w:drawing>
          <wp:inline distT="0" distB="0" distL="0" distR="0" wp14:anchorId="54D1F150" wp14:editId="152377AF">
            <wp:extent cx="5486400" cy="32004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EB5793" w:rsidRDefault="00EB5793"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r>
        <w:rPr>
          <w:rFonts w:eastAsia="Times New Roman"/>
          <w:b/>
          <w:kern w:val="36"/>
          <w:sz w:val="28"/>
          <w:szCs w:val="28"/>
          <w:lang w:eastAsia="ru-RU"/>
        </w:rPr>
        <w:lastRenderedPageBreak/>
        <w:t>Результаты д</w:t>
      </w:r>
      <w:r w:rsidRPr="00E52165">
        <w:rPr>
          <w:rFonts w:eastAsia="Times New Roman"/>
          <w:b/>
          <w:kern w:val="36"/>
          <w:sz w:val="28"/>
          <w:szCs w:val="28"/>
          <w:lang w:eastAsia="ru-RU"/>
        </w:rPr>
        <w:t>иагностик</w:t>
      </w:r>
      <w:r>
        <w:rPr>
          <w:rFonts w:eastAsia="Times New Roman"/>
          <w:b/>
          <w:kern w:val="36"/>
          <w:sz w:val="28"/>
          <w:szCs w:val="28"/>
          <w:lang w:eastAsia="ru-RU"/>
        </w:rPr>
        <w:t>и</w:t>
      </w:r>
      <w:r w:rsidRPr="00E52165">
        <w:rPr>
          <w:rFonts w:eastAsia="Times New Roman"/>
          <w:b/>
          <w:kern w:val="36"/>
          <w:sz w:val="28"/>
          <w:szCs w:val="28"/>
          <w:lang w:eastAsia="ru-RU"/>
        </w:rPr>
        <w:t xml:space="preserve"> уровня </w:t>
      </w:r>
      <w:proofErr w:type="spellStart"/>
      <w:r w:rsidRPr="00E52165">
        <w:rPr>
          <w:rFonts w:eastAsia="Times New Roman"/>
          <w:b/>
          <w:kern w:val="36"/>
          <w:sz w:val="28"/>
          <w:szCs w:val="28"/>
          <w:lang w:eastAsia="ru-RU"/>
        </w:rPr>
        <w:t>сформированности</w:t>
      </w:r>
      <w:proofErr w:type="spellEnd"/>
      <w:r w:rsidRPr="00E52165">
        <w:rPr>
          <w:rFonts w:eastAsia="Times New Roman"/>
          <w:b/>
          <w:kern w:val="36"/>
          <w:sz w:val="28"/>
          <w:szCs w:val="28"/>
          <w:lang w:eastAsia="ru-RU"/>
        </w:rPr>
        <w:br/>
      </w:r>
      <w:proofErr w:type="spellStart"/>
      <w:r w:rsidRPr="00E52165">
        <w:rPr>
          <w:rFonts w:eastAsia="Times New Roman"/>
          <w:b/>
          <w:kern w:val="36"/>
          <w:sz w:val="28"/>
          <w:szCs w:val="28"/>
          <w:lang w:eastAsia="ru-RU"/>
        </w:rPr>
        <w:t>общеучебных</w:t>
      </w:r>
      <w:proofErr w:type="spellEnd"/>
      <w:r w:rsidRPr="00E52165">
        <w:rPr>
          <w:rFonts w:eastAsia="Times New Roman"/>
          <w:b/>
          <w:kern w:val="36"/>
          <w:sz w:val="28"/>
          <w:szCs w:val="28"/>
          <w:lang w:eastAsia="ru-RU"/>
        </w:rPr>
        <w:t xml:space="preserve"> умений и навыков школьников</w:t>
      </w:r>
    </w:p>
    <w:p w:rsidR="00F22BE5" w:rsidRDefault="00F22BE5" w:rsidP="00EB5793">
      <w:pPr>
        <w:shd w:val="clear" w:color="auto" w:fill="FFFFFF"/>
        <w:spacing w:before="100" w:beforeAutospacing="1" w:after="100" w:afterAutospacing="1" w:line="240" w:lineRule="auto"/>
        <w:jc w:val="center"/>
        <w:outlineLvl w:val="0"/>
        <w:rPr>
          <w:rFonts w:eastAsia="Times New Roman"/>
          <w:b/>
          <w:kern w:val="36"/>
          <w:sz w:val="28"/>
          <w:szCs w:val="28"/>
          <w:lang w:eastAsia="ru-RU"/>
        </w:rPr>
      </w:pPr>
    </w:p>
    <w:p w:rsidR="00290D3E" w:rsidRPr="00EB5793" w:rsidRDefault="00EB5793" w:rsidP="00290D3E">
      <w:pPr>
        <w:rPr>
          <w:rFonts w:eastAsiaTheme="minorHAnsi"/>
          <w:b/>
          <w:sz w:val="28"/>
          <w:szCs w:val="28"/>
        </w:rPr>
      </w:pPr>
      <w:r w:rsidRPr="00EB5793">
        <w:rPr>
          <w:rFonts w:eastAsiaTheme="minorHAnsi"/>
          <w:b/>
          <w:sz w:val="28"/>
          <w:szCs w:val="28"/>
        </w:rPr>
        <w:t xml:space="preserve">                              </w:t>
      </w:r>
      <w:r>
        <w:rPr>
          <w:rFonts w:eastAsiaTheme="minorHAnsi"/>
          <w:b/>
          <w:sz w:val="28"/>
          <w:szCs w:val="28"/>
        </w:rPr>
        <w:t xml:space="preserve">                </w:t>
      </w:r>
      <w:r w:rsidRPr="00EB5793">
        <w:rPr>
          <w:rFonts w:eastAsiaTheme="minorHAnsi"/>
          <w:b/>
          <w:sz w:val="28"/>
          <w:szCs w:val="28"/>
        </w:rPr>
        <w:t xml:space="preserve">ИНТЕЛЛЕКТУАЛЬНЫЕ </w:t>
      </w:r>
    </w:p>
    <w:p w:rsidR="00290D3E" w:rsidRDefault="00EB5793" w:rsidP="00290D3E">
      <w:pPr>
        <w:rPr>
          <w:rFonts w:asciiTheme="minorHAnsi" w:eastAsiaTheme="minorHAnsi" w:hAnsiTheme="minorHAnsi" w:cstheme="minorBidi"/>
          <w:sz w:val="22"/>
          <w:szCs w:val="22"/>
        </w:rPr>
      </w:pPr>
      <w:r w:rsidRPr="00A039E2">
        <w:rPr>
          <w:noProof/>
          <w:sz w:val="24"/>
          <w:szCs w:val="24"/>
          <w:u w:val="single"/>
          <w:lang w:eastAsia="ru-RU"/>
        </w:rPr>
        <w:drawing>
          <wp:inline distT="0" distB="0" distL="0" distR="0" wp14:anchorId="4344407C" wp14:editId="2C6AA645">
            <wp:extent cx="6357668" cy="3726611"/>
            <wp:effectExtent l="0" t="0" r="24130" b="2667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53C8A" w:rsidRPr="00290D3E" w:rsidRDefault="00753C8A" w:rsidP="00290D3E">
      <w:pPr>
        <w:rPr>
          <w:rFonts w:asciiTheme="minorHAnsi" w:eastAsiaTheme="minorHAnsi" w:hAnsiTheme="minorHAnsi" w:cstheme="minorBidi"/>
          <w:sz w:val="22"/>
          <w:szCs w:val="22"/>
        </w:rPr>
      </w:pPr>
    </w:p>
    <w:tbl>
      <w:tblPr>
        <w:tblStyle w:val="a7"/>
        <w:tblW w:w="0" w:type="auto"/>
        <w:tblLook w:val="04A0" w:firstRow="1" w:lastRow="0" w:firstColumn="1" w:lastColumn="0" w:noHBand="0" w:noVBand="1"/>
      </w:tblPr>
      <w:tblGrid>
        <w:gridCol w:w="2670"/>
        <w:gridCol w:w="2258"/>
        <w:gridCol w:w="2551"/>
        <w:gridCol w:w="2410"/>
      </w:tblGrid>
      <w:tr w:rsidR="00753C8A" w:rsidTr="00F22BE5">
        <w:tc>
          <w:tcPr>
            <w:tcW w:w="2670" w:type="dxa"/>
          </w:tcPr>
          <w:p w:rsidR="00753C8A" w:rsidRDefault="00753C8A" w:rsidP="007404C5">
            <w:pPr>
              <w:jc w:val="both"/>
              <w:rPr>
                <w:sz w:val="28"/>
                <w:szCs w:val="28"/>
              </w:rPr>
            </w:pPr>
            <w:r>
              <w:rPr>
                <w:sz w:val="28"/>
                <w:szCs w:val="28"/>
              </w:rPr>
              <w:t>год</w:t>
            </w:r>
          </w:p>
        </w:tc>
        <w:tc>
          <w:tcPr>
            <w:tcW w:w="2258" w:type="dxa"/>
          </w:tcPr>
          <w:p w:rsidR="00753C8A" w:rsidRDefault="00F22BE5" w:rsidP="007404C5">
            <w:pPr>
              <w:jc w:val="both"/>
              <w:rPr>
                <w:sz w:val="28"/>
                <w:szCs w:val="28"/>
              </w:rPr>
            </w:pPr>
            <w:r>
              <w:rPr>
                <w:sz w:val="28"/>
                <w:szCs w:val="28"/>
              </w:rPr>
              <w:t>Н</w:t>
            </w:r>
            <w:r w:rsidR="00753C8A">
              <w:rPr>
                <w:sz w:val="28"/>
                <w:szCs w:val="28"/>
              </w:rPr>
              <w:t>изкий</w:t>
            </w:r>
            <w:r>
              <w:rPr>
                <w:sz w:val="28"/>
                <w:szCs w:val="28"/>
              </w:rPr>
              <w:t xml:space="preserve"> уровень</w:t>
            </w:r>
          </w:p>
        </w:tc>
        <w:tc>
          <w:tcPr>
            <w:tcW w:w="2551" w:type="dxa"/>
          </w:tcPr>
          <w:p w:rsidR="00753C8A" w:rsidRDefault="00F22BE5" w:rsidP="007404C5">
            <w:pPr>
              <w:jc w:val="both"/>
              <w:rPr>
                <w:sz w:val="28"/>
                <w:szCs w:val="28"/>
              </w:rPr>
            </w:pPr>
            <w:r>
              <w:rPr>
                <w:sz w:val="28"/>
                <w:szCs w:val="28"/>
              </w:rPr>
              <w:t>С</w:t>
            </w:r>
            <w:r w:rsidR="00753C8A">
              <w:rPr>
                <w:sz w:val="28"/>
                <w:szCs w:val="28"/>
              </w:rPr>
              <w:t>редний</w:t>
            </w:r>
            <w:r>
              <w:rPr>
                <w:sz w:val="28"/>
                <w:szCs w:val="28"/>
              </w:rPr>
              <w:t xml:space="preserve"> уровень</w:t>
            </w:r>
          </w:p>
        </w:tc>
        <w:tc>
          <w:tcPr>
            <w:tcW w:w="2410" w:type="dxa"/>
          </w:tcPr>
          <w:p w:rsidR="00753C8A" w:rsidRDefault="00F22BE5" w:rsidP="007404C5">
            <w:pPr>
              <w:jc w:val="both"/>
              <w:rPr>
                <w:sz w:val="28"/>
                <w:szCs w:val="28"/>
              </w:rPr>
            </w:pPr>
            <w:r>
              <w:rPr>
                <w:sz w:val="28"/>
                <w:szCs w:val="28"/>
              </w:rPr>
              <w:t>В</w:t>
            </w:r>
            <w:r w:rsidR="00753C8A">
              <w:rPr>
                <w:sz w:val="28"/>
                <w:szCs w:val="28"/>
              </w:rPr>
              <w:t>ысокий</w:t>
            </w:r>
            <w:r>
              <w:rPr>
                <w:sz w:val="28"/>
                <w:szCs w:val="28"/>
              </w:rPr>
              <w:t xml:space="preserve"> уровень</w:t>
            </w:r>
          </w:p>
        </w:tc>
      </w:tr>
      <w:tr w:rsidR="00753C8A" w:rsidTr="00F22BE5">
        <w:tc>
          <w:tcPr>
            <w:tcW w:w="2670" w:type="dxa"/>
          </w:tcPr>
          <w:p w:rsidR="00753C8A" w:rsidRDefault="000B0223" w:rsidP="007404C5">
            <w:pPr>
              <w:jc w:val="both"/>
              <w:rPr>
                <w:sz w:val="28"/>
                <w:szCs w:val="28"/>
              </w:rPr>
            </w:pPr>
            <w:r>
              <w:rPr>
                <w:sz w:val="28"/>
                <w:szCs w:val="28"/>
              </w:rPr>
              <w:t xml:space="preserve">         </w:t>
            </w:r>
            <w:r w:rsidR="00753C8A">
              <w:rPr>
                <w:sz w:val="28"/>
                <w:szCs w:val="28"/>
              </w:rPr>
              <w:t>2014</w:t>
            </w:r>
          </w:p>
        </w:tc>
        <w:tc>
          <w:tcPr>
            <w:tcW w:w="2258" w:type="dxa"/>
          </w:tcPr>
          <w:p w:rsidR="00753C8A" w:rsidRDefault="00F22BE5" w:rsidP="007404C5">
            <w:pPr>
              <w:jc w:val="both"/>
              <w:rPr>
                <w:sz w:val="28"/>
                <w:szCs w:val="28"/>
              </w:rPr>
            </w:pPr>
            <w:r>
              <w:rPr>
                <w:sz w:val="28"/>
                <w:szCs w:val="28"/>
              </w:rPr>
              <w:t xml:space="preserve">    </w:t>
            </w:r>
            <w:r w:rsidR="00753C8A">
              <w:rPr>
                <w:sz w:val="28"/>
                <w:szCs w:val="28"/>
              </w:rPr>
              <w:t>14</w:t>
            </w:r>
            <w:r>
              <w:rPr>
                <w:sz w:val="28"/>
                <w:szCs w:val="28"/>
              </w:rPr>
              <w:t>%</w:t>
            </w:r>
          </w:p>
        </w:tc>
        <w:tc>
          <w:tcPr>
            <w:tcW w:w="2551" w:type="dxa"/>
          </w:tcPr>
          <w:p w:rsidR="00753C8A" w:rsidRDefault="00F22BE5" w:rsidP="007404C5">
            <w:pPr>
              <w:jc w:val="both"/>
              <w:rPr>
                <w:sz w:val="28"/>
                <w:szCs w:val="28"/>
              </w:rPr>
            </w:pPr>
            <w:r>
              <w:rPr>
                <w:sz w:val="28"/>
                <w:szCs w:val="28"/>
              </w:rPr>
              <w:t xml:space="preserve">        </w:t>
            </w:r>
            <w:r w:rsidR="00753C8A">
              <w:rPr>
                <w:sz w:val="28"/>
                <w:szCs w:val="28"/>
              </w:rPr>
              <w:t>64</w:t>
            </w:r>
            <w:r>
              <w:rPr>
                <w:sz w:val="28"/>
                <w:szCs w:val="28"/>
              </w:rPr>
              <w:t>%</w:t>
            </w:r>
          </w:p>
        </w:tc>
        <w:tc>
          <w:tcPr>
            <w:tcW w:w="2410" w:type="dxa"/>
          </w:tcPr>
          <w:p w:rsidR="00753C8A" w:rsidRDefault="00F22BE5" w:rsidP="007404C5">
            <w:pPr>
              <w:jc w:val="both"/>
              <w:rPr>
                <w:sz w:val="28"/>
                <w:szCs w:val="28"/>
              </w:rPr>
            </w:pPr>
            <w:r>
              <w:rPr>
                <w:sz w:val="28"/>
                <w:szCs w:val="28"/>
              </w:rPr>
              <w:t xml:space="preserve">        </w:t>
            </w:r>
            <w:r w:rsidR="00753C8A">
              <w:rPr>
                <w:sz w:val="28"/>
                <w:szCs w:val="28"/>
              </w:rPr>
              <w:t>22</w:t>
            </w:r>
            <w:r>
              <w:rPr>
                <w:sz w:val="28"/>
                <w:szCs w:val="28"/>
              </w:rPr>
              <w:t>%</w:t>
            </w:r>
          </w:p>
        </w:tc>
      </w:tr>
      <w:tr w:rsidR="00753C8A" w:rsidTr="00F22BE5">
        <w:tc>
          <w:tcPr>
            <w:tcW w:w="2670" w:type="dxa"/>
          </w:tcPr>
          <w:p w:rsidR="00753C8A" w:rsidRDefault="000B0223" w:rsidP="007404C5">
            <w:pPr>
              <w:jc w:val="both"/>
              <w:rPr>
                <w:sz w:val="28"/>
                <w:szCs w:val="28"/>
              </w:rPr>
            </w:pPr>
            <w:r>
              <w:rPr>
                <w:sz w:val="28"/>
                <w:szCs w:val="28"/>
              </w:rPr>
              <w:t xml:space="preserve">         </w:t>
            </w:r>
            <w:r w:rsidR="00753C8A">
              <w:rPr>
                <w:sz w:val="28"/>
                <w:szCs w:val="28"/>
              </w:rPr>
              <w:t>2015</w:t>
            </w:r>
          </w:p>
        </w:tc>
        <w:tc>
          <w:tcPr>
            <w:tcW w:w="2258" w:type="dxa"/>
          </w:tcPr>
          <w:p w:rsidR="00753C8A" w:rsidRDefault="00F22BE5" w:rsidP="007404C5">
            <w:pPr>
              <w:jc w:val="both"/>
              <w:rPr>
                <w:sz w:val="28"/>
                <w:szCs w:val="28"/>
              </w:rPr>
            </w:pPr>
            <w:r>
              <w:rPr>
                <w:sz w:val="28"/>
                <w:szCs w:val="28"/>
              </w:rPr>
              <w:t xml:space="preserve">     </w:t>
            </w:r>
            <w:r w:rsidR="00753C8A">
              <w:rPr>
                <w:sz w:val="28"/>
                <w:szCs w:val="28"/>
              </w:rPr>
              <w:t>8</w:t>
            </w:r>
            <w:r>
              <w:rPr>
                <w:sz w:val="28"/>
                <w:szCs w:val="28"/>
              </w:rPr>
              <w:t>%</w:t>
            </w:r>
          </w:p>
        </w:tc>
        <w:tc>
          <w:tcPr>
            <w:tcW w:w="2551" w:type="dxa"/>
          </w:tcPr>
          <w:p w:rsidR="00753C8A" w:rsidRDefault="00F22BE5" w:rsidP="007404C5">
            <w:pPr>
              <w:jc w:val="both"/>
              <w:rPr>
                <w:sz w:val="28"/>
                <w:szCs w:val="28"/>
              </w:rPr>
            </w:pPr>
            <w:r>
              <w:rPr>
                <w:sz w:val="28"/>
                <w:szCs w:val="28"/>
              </w:rPr>
              <w:t xml:space="preserve">        </w:t>
            </w:r>
            <w:r w:rsidR="00753C8A">
              <w:rPr>
                <w:sz w:val="28"/>
                <w:szCs w:val="28"/>
              </w:rPr>
              <w:t>66</w:t>
            </w:r>
            <w:r>
              <w:rPr>
                <w:sz w:val="28"/>
                <w:szCs w:val="28"/>
              </w:rPr>
              <w:t>%</w:t>
            </w:r>
          </w:p>
        </w:tc>
        <w:tc>
          <w:tcPr>
            <w:tcW w:w="2410" w:type="dxa"/>
          </w:tcPr>
          <w:p w:rsidR="00753C8A" w:rsidRDefault="00F22BE5" w:rsidP="007404C5">
            <w:pPr>
              <w:jc w:val="both"/>
              <w:rPr>
                <w:sz w:val="28"/>
                <w:szCs w:val="28"/>
              </w:rPr>
            </w:pPr>
            <w:r>
              <w:rPr>
                <w:sz w:val="28"/>
                <w:szCs w:val="28"/>
              </w:rPr>
              <w:t xml:space="preserve">        </w:t>
            </w:r>
            <w:r w:rsidR="00753C8A">
              <w:rPr>
                <w:sz w:val="28"/>
                <w:szCs w:val="28"/>
              </w:rPr>
              <w:t>26</w:t>
            </w:r>
            <w:r>
              <w:rPr>
                <w:sz w:val="28"/>
                <w:szCs w:val="28"/>
              </w:rPr>
              <w:t>%</w:t>
            </w:r>
          </w:p>
        </w:tc>
      </w:tr>
      <w:tr w:rsidR="00753C8A" w:rsidTr="00F22BE5">
        <w:tc>
          <w:tcPr>
            <w:tcW w:w="2670" w:type="dxa"/>
          </w:tcPr>
          <w:p w:rsidR="00753C8A" w:rsidRDefault="000B0223" w:rsidP="007404C5">
            <w:pPr>
              <w:jc w:val="both"/>
              <w:rPr>
                <w:sz w:val="28"/>
                <w:szCs w:val="28"/>
              </w:rPr>
            </w:pPr>
            <w:r>
              <w:rPr>
                <w:sz w:val="28"/>
                <w:szCs w:val="28"/>
              </w:rPr>
              <w:t xml:space="preserve">         </w:t>
            </w:r>
            <w:r w:rsidR="00753C8A">
              <w:rPr>
                <w:sz w:val="28"/>
                <w:szCs w:val="28"/>
              </w:rPr>
              <w:t>2017</w:t>
            </w:r>
          </w:p>
        </w:tc>
        <w:tc>
          <w:tcPr>
            <w:tcW w:w="2258" w:type="dxa"/>
          </w:tcPr>
          <w:p w:rsidR="00753C8A" w:rsidRDefault="00F22BE5" w:rsidP="007404C5">
            <w:pPr>
              <w:jc w:val="both"/>
              <w:rPr>
                <w:sz w:val="28"/>
                <w:szCs w:val="28"/>
              </w:rPr>
            </w:pPr>
            <w:r>
              <w:rPr>
                <w:sz w:val="28"/>
                <w:szCs w:val="28"/>
              </w:rPr>
              <w:t xml:space="preserve">     </w:t>
            </w:r>
            <w:r w:rsidR="00753C8A">
              <w:rPr>
                <w:sz w:val="28"/>
                <w:szCs w:val="28"/>
              </w:rPr>
              <w:t>4</w:t>
            </w:r>
            <w:r>
              <w:rPr>
                <w:sz w:val="28"/>
                <w:szCs w:val="28"/>
              </w:rPr>
              <w:t>%</w:t>
            </w:r>
          </w:p>
        </w:tc>
        <w:tc>
          <w:tcPr>
            <w:tcW w:w="2551" w:type="dxa"/>
          </w:tcPr>
          <w:p w:rsidR="00753C8A" w:rsidRDefault="00F22BE5" w:rsidP="007404C5">
            <w:pPr>
              <w:jc w:val="both"/>
              <w:rPr>
                <w:sz w:val="28"/>
                <w:szCs w:val="28"/>
              </w:rPr>
            </w:pPr>
            <w:r>
              <w:rPr>
                <w:sz w:val="28"/>
                <w:szCs w:val="28"/>
              </w:rPr>
              <w:t xml:space="preserve">        </w:t>
            </w:r>
            <w:r w:rsidR="00753C8A">
              <w:rPr>
                <w:sz w:val="28"/>
                <w:szCs w:val="28"/>
              </w:rPr>
              <w:t>75</w:t>
            </w:r>
            <w:r>
              <w:rPr>
                <w:sz w:val="28"/>
                <w:szCs w:val="28"/>
              </w:rPr>
              <w:t>%</w:t>
            </w:r>
          </w:p>
        </w:tc>
        <w:tc>
          <w:tcPr>
            <w:tcW w:w="2410" w:type="dxa"/>
          </w:tcPr>
          <w:p w:rsidR="00753C8A" w:rsidRDefault="000B0223" w:rsidP="007404C5">
            <w:pPr>
              <w:jc w:val="both"/>
              <w:rPr>
                <w:sz w:val="28"/>
                <w:szCs w:val="28"/>
              </w:rPr>
            </w:pPr>
            <w:r>
              <w:rPr>
                <w:sz w:val="28"/>
                <w:szCs w:val="28"/>
              </w:rPr>
              <w:t xml:space="preserve">        </w:t>
            </w:r>
            <w:r w:rsidR="00753C8A">
              <w:rPr>
                <w:sz w:val="28"/>
                <w:szCs w:val="28"/>
              </w:rPr>
              <w:t>21</w:t>
            </w:r>
            <w:r w:rsidR="00F22BE5">
              <w:rPr>
                <w:sz w:val="28"/>
                <w:szCs w:val="28"/>
              </w:rPr>
              <w:t>%</w:t>
            </w:r>
          </w:p>
        </w:tc>
      </w:tr>
      <w:tr w:rsidR="00753C8A" w:rsidTr="00F22BE5">
        <w:tc>
          <w:tcPr>
            <w:tcW w:w="2670" w:type="dxa"/>
          </w:tcPr>
          <w:p w:rsidR="00753C8A" w:rsidRDefault="000B0223" w:rsidP="007404C5">
            <w:pPr>
              <w:jc w:val="both"/>
              <w:rPr>
                <w:sz w:val="28"/>
                <w:szCs w:val="28"/>
              </w:rPr>
            </w:pPr>
            <w:r>
              <w:rPr>
                <w:sz w:val="28"/>
                <w:szCs w:val="28"/>
              </w:rPr>
              <w:t xml:space="preserve">         </w:t>
            </w:r>
            <w:r w:rsidR="00753C8A">
              <w:rPr>
                <w:sz w:val="28"/>
                <w:szCs w:val="28"/>
              </w:rPr>
              <w:t>2018</w:t>
            </w:r>
          </w:p>
        </w:tc>
        <w:tc>
          <w:tcPr>
            <w:tcW w:w="2258" w:type="dxa"/>
          </w:tcPr>
          <w:p w:rsidR="00753C8A" w:rsidRDefault="00F22BE5" w:rsidP="007404C5">
            <w:pPr>
              <w:jc w:val="both"/>
              <w:rPr>
                <w:sz w:val="28"/>
                <w:szCs w:val="28"/>
              </w:rPr>
            </w:pPr>
            <w:r>
              <w:rPr>
                <w:sz w:val="28"/>
                <w:szCs w:val="28"/>
              </w:rPr>
              <w:t xml:space="preserve">     </w:t>
            </w:r>
            <w:r w:rsidR="00753C8A">
              <w:rPr>
                <w:sz w:val="28"/>
                <w:szCs w:val="28"/>
              </w:rPr>
              <w:t>4</w:t>
            </w:r>
            <w:r>
              <w:rPr>
                <w:sz w:val="28"/>
                <w:szCs w:val="28"/>
              </w:rPr>
              <w:t>%</w:t>
            </w:r>
          </w:p>
        </w:tc>
        <w:tc>
          <w:tcPr>
            <w:tcW w:w="2551" w:type="dxa"/>
          </w:tcPr>
          <w:p w:rsidR="00753C8A" w:rsidRDefault="00F22BE5" w:rsidP="007404C5">
            <w:pPr>
              <w:jc w:val="both"/>
              <w:rPr>
                <w:sz w:val="28"/>
                <w:szCs w:val="28"/>
              </w:rPr>
            </w:pPr>
            <w:r>
              <w:rPr>
                <w:sz w:val="28"/>
                <w:szCs w:val="28"/>
              </w:rPr>
              <w:t xml:space="preserve">        </w:t>
            </w:r>
            <w:r w:rsidR="00753C8A">
              <w:rPr>
                <w:sz w:val="28"/>
                <w:szCs w:val="28"/>
              </w:rPr>
              <w:t>68</w:t>
            </w:r>
            <w:r>
              <w:rPr>
                <w:sz w:val="28"/>
                <w:szCs w:val="28"/>
              </w:rPr>
              <w:t>%</w:t>
            </w:r>
          </w:p>
        </w:tc>
        <w:tc>
          <w:tcPr>
            <w:tcW w:w="2410" w:type="dxa"/>
          </w:tcPr>
          <w:p w:rsidR="00753C8A" w:rsidRDefault="000B0223" w:rsidP="007404C5">
            <w:pPr>
              <w:jc w:val="both"/>
              <w:rPr>
                <w:sz w:val="28"/>
                <w:szCs w:val="28"/>
              </w:rPr>
            </w:pPr>
            <w:r>
              <w:rPr>
                <w:sz w:val="28"/>
                <w:szCs w:val="28"/>
              </w:rPr>
              <w:t xml:space="preserve">        </w:t>
            </w:r>
            <w:r w:rsidR="00753C8A">
              <w:rPr>
                <w:sz w:val="28"/>
                <w:szCs w:val="28"/>
              </w:rPr>
              <w:t>28</w:t>
            </w:r>
            <w:r w:rsidR="00F22BE5">
              <w:rPr>
                <w:sz w:val="28"/>
                <w:szCs w:val="28"/>
              </w:rPr>
              <w:t>%</w:t>
            </w:r>
          </w:p>
        </w:tc>
      </w:tr>
    </w:tbl>
    <w:p w:rsidR="00AC15F2" w:rsidRDefault="00AC15F2" w:rsidP="00AC15F2">
      <w:pPr>
        <w:rPr>
          <w:b/>
          <w:sz w:val="28"/>
          <w:szCs w:val="28"/>
        </w:rPr>
      </w:pPr>
    </w:p>
    <w:p w:rsidR="00F22BE5" w:rsidRDefault="00F22BE5" w:rsidP="00AC15F2">
      <w:pPr>
        <w:rPr>
          <w:b/>
          <w:sz w:val="28"/>
          <w:szCs w:val="28"/>
        </w:rPr>
      </w:pPr>
    </w:p>
    <w:p w:rsidR="00F22BE5" w:rsidRDefault="00F22BE5" w:rsidP="00AC15F2">
      <w:pPr>
        <w:rPr>
          <w:b/>
          <w:sz w:val="28"/>
          <w:szCs w:val="28"/>
        </w:rPr>
      </w:pPr>
    </w:p>
    <w:p w:rsidR="00F22BE5" w:rsidRDefault="00F22BE5" w:rsidP="00AC15F2">
      <w:pPr>
        <w:rPr>
          <w:b/>
          <w:sz w:val="28"/>
          <w:szCs w:val="28"/>
        </w:rPr>
      </w:pPr>
    </w:p>
    <w:p w:rsidR="00F22BE5" w:rsidRDefault="00F22BE5" w:rsidP="00AC15F2">
      <w:pPr>
        <w:rPr>
          <w:b/>
          <w:sz w:val="28"/>
          <w:szCs w:val="28"/>
        </w:rPr>
      </w:pPr>
    </w:p>
    <w:p w:rsidR="00F22BE5" w:rsidRDefault="00F22BE5" w:rsidP="00AC15F2">
      <w:pPr>
        <w:rPr>
          <w:b/>
          <w:sz w:val="28"/>
          <w:szCs w:val="28"/>
        </w:rPr>
      </w:pPr>
    </w:p>
    <w:p w:rsidR="00F22BE5" w:rsidRDefault="00F22BE5" w:rsidP="00AC15F2">
      <w:pPr>
        <w:rPr>
          <w:b/>
          <w:sz w:val="28"/>
          <w:szCs w:val="28"/>
        </w:rPr>
      </w:pPr>
    </w:p>
    <w:p w:rsidR="00F22BE5" w:rsidRDefault="00F22BE5" w:rsidP="00AC15F2">
      <w:pPr>
        <w:rPr>
          <w:b/>
          <w:sz w:val="28"/>
          <w:szCs w:val="28"/>
        </w:rPr>
      </w:pPr>
    </w:p>
    <w:p w:rsidR="00F22BE5" w:rsidRDefault="00F22BE5" w:rsidP="00AC15F2">
      <w:pPr>
        <w:rPr>
          <w:b/>
          <w:sz w:val="28"/>
          <w:szCs w:val="28"/>
        </w:rPr>
      </w:pPr>
      <w:r>
        <w:rPr>
          <w:b/>
          <w:sz w:val="28"/>
          <w:szCs w:val="28"/>
        </w:rPr>
        <w:lastRenderedPageBreak/>
        <w:t xml:space="preserve">                                                   ОРГАНИЗАЦИОННЫЕ</w:t>
      </w:r>
    </w:p>
    <w:p w:rsidR="00F22BE5" w:rsidRDefault="00F22BE5" w:rsidP="00AC15F2">
      <w:pPr>
        <w:rPr>
          <w:b/>
          <w:sz w:val="28"/>
          <w:szCs w:val="28"/>
        </w:rPr>
      </w:pPr>
    </w:p>
    <w:p w:rsidR="00753C8A" w:rsidRDefault="00753C8A" w:rsidP="00AC15F2">
      <w:pPr>
        <w:rPr>
          <w:b/>
          <w:sz w:val="28"/>
          <w:szCs w:val="28"/>
        </w:rPr>
      </w:pPr>
      <w:r w:rsidRPr="00A039E2">
        <w:rPr>
          <w:noProof/>
          <w:sz w:val="24"/>
          <w:szCs w:val="24"/>
          <w:u w:val="single"/>
          <w:lang w:eastAsia="ru-RU"/>
        </w:rPr>
        <w:drawing>
          <wp:inline distT="0" distB="0" distL="0" distR="0" wp14:anchorId="30E60992" wp14:editId="0409F338">
            <wp:extent cx="5843847" cy="3798917"/>
            <wp:effectExtent l="0" t="0" r="508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22BE5" w:rsidRDefault="00F22BE5" w:rsidP="00AC15F2">
      <w:pPr>
        <w:rPr>
          <w:b/>
          <w:sz w:val="28"/>
          <w:szCs w:val="28"/>
        </w:rPr>
      </w:pPr>
    </w:p>
    <w:p w:rsidR="00F22BE5" w:rsidRPr="00387E1A" w:rsidRDefault="00F22BE5" w:rsidP="00F22BE5">
      <w:pPr>
        <w:spacing w:after="0" w:line="240" w:lineRule="auto"/>
        <w:ind w:firstLine="708"/>
        <w:jc w:val="both"/>
        <w:rPr>
          <w:sz w:val="28"/>
          <w:szCs w:val="28"/>
        </w:rPr>
      </w:pPr>
    </w:p>
    <w:tbl>
      <w:tblPr>
        <w:tblStyle w:val="a7"/>
        <w:tblW w:w="0" w:type="auto"/>
        <w:tblLook w:val="04A0" w:firstRow="1" w:lastRow="0" w:firstColumn="1" w:lastColumn="0" w:noHBand="0" w:noVBand="1"/>
      </w:tblPr>
      <w:tblGrid>
        <w:gridCol w:w="2670"/>
        <w:gridCol w:w="2116"/>
        <w:gridCol w:w="2268"/>
        <w:gridCol w:w="2268"/>
      </w:tblGrid>
      <w:tr w:rsidR="00F22BE5" w:rsidTr="00F22BE5">
        <w:tc>
          <w:tcPr>
            <w:tcW w:w="2670" w:type="dxa"/>
          </w:tcPr>
          <w:p w:rsidR="00F22BE5" w:rsidRDefault="00F22BE5" w:rsidP="007404C5">
            <w:pPr>
              <w:jc w:val="both"/>
              <w:rPr>
                <w:sz w:val="28"/>
                <w:szCs w:val="28"/>
              </w:rPr>
            </w:pPr>
            <w:r>
              <w:rPr>
                <w:sz w:val="28"/>
                <w:szCs w:val="28"/>
              </w:rPr>
              <w:t>год</w:t>
            </w:r>
          </w:p>
        </w:tc>
        <w:tc>
          <w:tcPr>
            <w:tcW w:w="2116" w:type="dxa"/>
          </w:tcPr>
          <w:p w:rsidR="00F22BE5" w:rsidRDefault="00F22BE5" w:rsidP="007404C5">
            <w:pPr>
              <w:jc w:val="both"/>
              <w:rPr>
                <w:sz w:val="28"/>
                <w:szCs w:val="28"/>
              </w:rPr>
            </w:pPr>
            <w:r>
              <w:rPr>
                <w:sz w:val="28"/>
                <w:szCs w:val="28"/>
              </w:rPr>
              <w:t>Низкий уровень</w:t>
            </w:r>
          </w:p>
        </w:tc>
        <w:tc>
          <w:tcPr>
            <w:tcW w:w="2268" w:type="dxa"/>
          </w:tcPr>
          <w:p w:rsidR="00F22BE5" w:rsidRDefault="00F22BE5" w:rsidP="007404C5">
            <w:pPr>
              <w:jc w:val="both"/>
              <w:rPr>
                <w:sz w:val="28"/>
                <w:szCs w:val="28"/>
              </w:rPr>
            </w:pPr>
            <w:r>
              <w:rPr>
                <w:sz w:val="28"/>
                <w:szCs w:val="28"/>
              </w:rPr>
              <w:t>Средний уровень</w:t>
            </w:r>
          </w:p>
        </w:tc>
        <w:tc>
          <w:tcPr>
            <w:tcW w:w="2268" w:type="dxa"/>
          </w:tcPr>
          <w:p w:rsidR="00F22BE5" w:rsidRDefault="00F22BE5" w:rsidP="007404C5">
            <w:pPr>
              <w:jc w:val="both"/>
              <w:rPr>
                <w:sz w:val="28"/>
                <w:szCs w:val="28"/>
              </w:rPr>
            </w:pPr>
            <w:r>
              <w:rPr>
                <w:sz w:val="28"/>
                <w:szCs w:val="28"/>
              </w:rPr>
              <w:t xml:space="preserve">Высокий уровень </w:t>
            </w:r>
          </w:p>
        </w:tc>
      </w:tr>
      <w:tr w:rsidR="00F22BE5" w:rsidTr="00F22BE5">
        <w:tc>
          <w:tcPr>
            <w:tcW w:w="2670" w:type="dxa"/>
          </w:tcPr>
          <w:p w:rsidR="00F22BE5" w:rsidRDefault="00F22BE5" w:rsidP="007404C5">
            <w:pPr>
              <w:jc w:val="both"/>
              <w:rPr>
                <w:sz w:val="28"/>
                <w:szCs w:val="28"/>
              </w:rPr>
            </w:pPr>
            <w:r>
              <w:rPr>
                <w:sz w:val="28"/>
                <w:szCs w:val="28"/>
              </w:rPr>
              <w:t>2014</w:t>
            </w:r>
          </w:p>
        </w:tc>
        <w:tc>
          <w:tcPr>
            <w:tcW w:w="2116" w:type="dxa"/>
          </w:tcPr>
          <w:p w:rsidR="00F22BE5" w:rsidRDefault="00F22BE5" w:rsidP="007404C5">
            <w:pPr>
              <w:jc w:val="both"/>
              <w:rPr>
                <w:sz w:val="28"/>
                <w:szCs w:val="28"/>
              </w:rPr>
            </w:pPr>
            <w:r>
              <w:rPr>
                <w:sz w:val="28"/>
                <w:szCs w:val="28"/>
              </w:rPr>
              <w:t>17%</w:t>
            </w:r>
          </w:p>
        </w:tc>
        <w:tc>
          <w:tcPr>
            <w:tcW w:w="2268" w:type="dxa"/>
          </w:tcPr>
          <w:p w:rsidR="00F22BE5" w:rsidRDefault="00F22BE5" w:rsidP="007404C5">
            <w:pPr>
              <w:jc w:val="both"/>
              <w:rPr>
                <w:sz w:val="28"/>
                <w:szCs w:val="28"/>
              </w:rPr>
            </w:pPr>
            <w:r>
              <w:rPr>
                <w:sz w:val="28"/>
                <w:szCs w:val="28"/>
              </w:rPr>
              <w:t>63%</w:t>
            </w:r>
          </w:p>
        </w:tc>
        <w:tc>
          <w:tcPr>
            <w:tcW w:w="2268" w:type="dxa"/>
          </w:tcPr>
          <w:p w:rsidR="00F22BE5" w:rsidRDefault="00F22BE5" w:rsidP="007404C5">
            <w:pPr>
              <w:jc w:val="both"/>
              <w:rPr>
                <w:sz w:val="28"/>
                <w:szCs w:val="28"/>
              </w:rPr>
            </w:pPr>
            <w:r>
              <w:rPr>
                <w:sz w:val="28"/>
                <w:szCs w:val="28"/>
              </w:rPr>
              <w:t>20%</w:t>
            </w:r>
          </w:p>
        </w:tc>
      </w:tr>
      <w:tr w:rsidR="00F22BE5" w:rsidTr="00F22BE5">
        <w:tc>
          <w:tcPr>
            <w:tcW w:w="2670" w:type="dxa"/>
          </w:tcPr>
          <w:p w:rsidR="00F22BE5" w:rsidRDefault="00F22BE5" w:rsidP="007404C5">
            <w:pPr>
              <w:jc w:val="both"/>
              <w:rPr>
                <w:sz w:val="28"/>
                <w:szCs w:val="28"/>
              </w:rPr>
            </w:pPr>
            <w:r>
              <w:rPr>
                <w:sz w:val="28"/>
                <w:szCs w:val="28"/>
              </w:rPr>
              <w:t>2015</w:t>
            </w:r>
          </w:p>
        </w:tc>
        <w:tc>
          <w:tcPr>
            <w:tcW w:w="2116" w:type="dxa"/>
          </w:tcPr>
          <w:p w:rsidR="00F22BE5" w:rsidRDefault="00F22BE5" w:rsidP="007404C5">
            <w:pPr>
              <w:jc w:val="both"/>
              <w:rPr>
                <w:sz w:val="28"/>
                <w:szCs w:val="28"/>
              </w:rPr>
            </w:pPr>
            <w:r>
              <w:rPr>
                <w:sz w:val="28"/>
                <w:szCs w:val="28"/>
              </w:rPr>
              <w:t>13%</w:t>
            </w:r>
          </w:p>
        </w:tc>
        <w:tc>
          <w:tcPr>
            <w:tcW w:w="2268" w:type="dxa"/>
          </w:tcPr>
          <w:p w:rsidR="00F22BE5" w:rsidRDefault="00F22BE5" w:rsidP="007404C5">
            <w:pPr>
              <w:jc w:val="both"/>
              <w:rPr>
                <w:sz w:val="28"/>
                <w:szCs w:val="28"/>
              </w:rPr>
            </w:pPr>
            <w:r>
              <w:rPr>
                <w:sz w:val="28"/>
                <w:szCs w:val="28"/>
              </w:rPr>
              <w:t>63%</w:t>
            </w:r>
          </w:p>
        </w:tc>
        <w:tc>
          <w:tcPr>
            <w:tcW w:w="2268" w:type="dxa"/>
          </w:tcPr>
          <w:p w:rsidR="00F22BE5" w:rsidRDefault="00F22BE5" w:rsidP="007404C5">
            <w:pPr>
              <w:jc w:val="both"/>
              <w:rPr>
                <w:sz w:val="28"/>
                <w:szCs w:val="28"/>
              </w:rPr>
            </w:pPr>
            <w:r>
              <w:rPr>
                <w:sz w:val="28"/>
                <w:szCs w:val="28"/>
              </w:rPr>
              <w:t>24%</w:t>
            </w:r>
          </w:p>
        </w:tc>
      </w:tr>
      <w:tr w:rsidR="00F22BE5" w:rsidTr="00F22BE5">
        <w:tc>
          <w:tcPr>
            <w:tcW w:w="2670" w:type="dxa"/>
          </w:tcPr>
          <w:p w:rsidR="00F22BE5" w:rsidRDefault="00F22BE5" w:rsidP="007404C5">
            <w:pPr>
              <w:jc w:val="both"/>
              <w:rPr>
                <w:sz w:val="28"/>
                <w:szCs w:val="28"/>
              </w:rPr>
            </w:pPr>
            <w:r>
              <w:rPr>
                <w:sz w:val="28"/>
                <w:szCs w:val="28"/>
              </w:rPr>
              <w:t>2017</w:t>
            </w:r>
          </w:p>
        </w:tc>
        <w:tc>
          <w:tcPr>
            <w:tcW w:w="2116" w:type="dxa"/>
          </w:tcPr>
          <w:p w:rsidR="00F22BE5" w:rsidRDefault="00F22BE5" w:rsidP="007404C5">
            <w:pPr>
              <w:jc w:val="both"/>
              <w:rPr>
                <w:sz w:val="28"/>
                <w:szCs w:val="28"/>
              </w:rPr>
            </w:pPr>
            <w:r>
              <w:rPr>
                <w:sz w:val="28"/>
                <w:szCs w:val="28"/>
              </w:rPr>
              <w:t>8%</w:t>
            </w:r>
          </w:p>
        </w:tc>
        <w:tc>
          <w:tcPr>
            <w:tcW w:w="2268" w:type="dxa"/>
          </w:tcPr>
          <w:p w:rsidR="00F22BE5" w:rsidRDefault="00F22BE5" w:rsidP="007404C5">
            <w:pPr>
              <w:jc w:val="both"/>
              <w:rPr>
                <w:sz w:val="28"/>
                <w:szCs w:val="28"/>
              </w:rPr>
            </w:pPr>
            <w:r>
              <w:rPr>
                <w:sz w:val="28"/>
                <w:szCs w:val="28"/>
              </w:rPr>
              <w:t>78%</w:t>
            </w:r>
          </w:p>
        </w:tc>
        <w:tc>
          <w:tcPr>
            <w:tcW w:w="2268" w:type="dxa"/>
          </w:tcPr>
          <w:p w:rsidR="00F22BE5" w:rsidRDefault="00F22BE5" w:rsidP="007404C5">
            <w:pPr>
              <w:jc w:val="both"/>
              <w:rPr>
                <w:sz w:val="28"/>
                <w:szCs w:val="28"/>
              </w:rPr>
            </w:pPr>
            <w:r>
              <w:rPr>
                <w:sz w:val="28"/>
                <w:szCs w:val="28"/>
              </w:rPr>
              <w:t>24%</w:t>
            </w:r>
          </w:p>
        </w:tc>
      </w:tr>
      <w:tr w:rsidR="00F22BE5" w:rsidTr="00F22BE5">
        <w:tc>
          <w:tcPr>
            <w:tcW w:w="2670" w:type="dxa"/>
          </w:tcPr>
          <w:p w:rsidR="00F22BE5" w:rsidRDefault="00F22BE5" w:rsidP="007404C5">
            <w:pPr>
              <w:jc w:val="both"/>
              <w:rPr>
                <w:sz w:val="28"/>
                <w:szCs w:val="28"/>
              </w:rPr>
            </w:pPr>
            <w:r>
              <w:rPr>
                <w:sz w:val="28"/>
                <w:szCs w:val="28"/>
              </w:rPr>
              <w:t>2018</w:t>
            </w:r>
          </w:p>
        </w:tc>
        <w:tc>
          <w:tcPr>
            <w:tcW w:w="2116" w:type="dxa"/>
          </w:tcPr>
          <w:p w:rsidR="00F22BE5" w:rsidRDefault="00F22BE5" w:rsidP="007404C5">
            <w:pPr>
              <w:jc w:val="both"/>
              <w:rPr>
                <w:sz w:val="28"/>
                <w:szCs w:val="28"/>
              </w:rPr>
            </w:pPr>
            <w:r>
              <w:rPr>
                <w:sz w:val="28"/>
                <w:szCs w:val="28"/>
              </w:rPr>
              <w:t>4%</w:t>
            </w:r>
          </w:p>
        </w:tc>
        <w:tc>
          <w:tcPr>
            <w:tcW w:w="2268" w:type="dxa"/>
          </w:tcPr>
          <w:p w:rsidR="00F22BE5" w:rsidRDefault="00F22BE5" w:rsidP="007404C5">
            <w:pPr>
              <w:jc w:val="both"/>
              <w:rPr>
                <w:sz w:val="28"/>
                <w:szCs w:val="28"/>
              </w:rPr>
            </w:pPr>
            <w:r>
              <w:rPr>
                <w:sz w:val="28"/>
                <w:szCs w:val="28"/>
              </w:rPr>
              <w:t>68%</w:t>
            </w:r>
          </w:p>
        </w:tc>
        <w:tc>
          <w:tcPr>
            <w:tcW w:w="2268" w:type="dxa"/>
          </w:tcPr>
          <w:p w:rsidR="00F22BE5" w:rsidRDefault="00F22BE5" w:rsidP="007404C5">
            <w:pPr>
              <w:jc w:val="both"/>
              <w:rPr>
                <w:sz w:val="28"/>
                <w:szCs w:val="28"/>
              </w:rPr>
            </w:pPr>
            <w:r>
              <w:rPr>
                <w:sz w:val="28"/>
                <w:szCs w:val="28"/>
              </w:rPr>
              <w:t>28%</w:t>
            </w:r>
          </w:p>
        </w:tc>
      </w:tr>
    </w:tbl>
    <w:p w:rsidR="00F22BE5" w:rsidRDefault="00F22BE5" w:rsidP="00AC15F2">
      <w:pPr>
        <w:rPr>
          <w:b/>
          <w:sz w:val="28"/>
          <w:szCs w:val="28"/>
        </w:rPr>
      </w:pPr>
    </w:p>
    <w:p w:rsidR="000B0223" w:rsidRDefault="000B0223" w:rsidP="00AC15F2">
      <w:pPr>
        <w:rPr>
          <w:b/>
          <w:sz w:val="28"/>
          <w:szCs w:val="28"/>
        </w:rPr>
      </w:pPr>
    </w:p>
    <w:p w:rsidR="000B0223" w:rsidRDefault="000B0223" w:rsidP="00AC15F2">
      <w:pPr>
        <w:rPr>
          <w:b/>
          <w:sz w:val="28"/>
          <w:szCs w:val="28"/>
        </w:rPr>
      </w:pPr>
    </w:p>
    <w:p w:rsidR="000B0223" w:rsidRDefault="000B0223" w:rsidP="00AC15F2">
      <w:pPr>
        <w:rPr>
          <w:b/>
          <w:sz w:val="28"/>
          <w:szCs w:val="28"/>
        </w:rPr>
      </w:pPr>
    </w:p>
    <w:p w:rsidR="000B0223" w:rsidRDefault="000B0223" w:rsidP="00AC15F2">
      <w:pPr>
        <w:rPr>
          <w:b/>
          <w:sz w:val="28"/>
          <w:szCs w:val="28"/>
        </w:rPr>
      </w:pPr>
    </w:p>
    <w:p w:rsidR="000B0223" w:rsidRDefault="000B0223" w:rsidP="00AC15F2">
      <w:pPr>
        <w:rPr>
          <w:b/>
          <w:sz w:val="28"/>
          <w:szCs w:val="28"/>
        </w:rPr>
      </w:pPr>
    </w:p>
    <w:p w:rsidR="000B0223" w:rsidRDefault="000B0223" w:rsidP="00AC15F2">
      <w:pPr>
        <w:rPr>
          <w:b/>
          <w:sz w:val="28"/>
          <w:szCs w:val="28"/>
        </w:rPr>
      </w:pPr>
    </w:p>
    <w:p w:rsidR="000B0223" w:rsidRDefault="000B0223" w:rsidP="00AC15F2">
      <w:pPr>
        <w:rPr>
          <w:b/>
          <w:sz w:val="28"/>
          <w:szCs w:val="28"/>
        </w:rPr>
      </w:pPr>
    </w:p>
    <w:p w:rsidR="000B0223" w:rsidRDefault="00884002" w:rsidP="00AC15F2">
      <w:pPr>
        <w:rPr>
          <w:b/>
          <w:sz w:val="28"/>
          <w:szCs w:val="28"/>
        </w:rPr>
      </w:pPr>
      <w:r>
        <w:rPr>
          <w:b/>
          <w:sz w:val="28"/>
          <w:szCs w:val="28"/>
        </w:rPr>
        <w:lastRenderedPageBreak/>
        <w:t xml:space="preserve">                                              КОММУНИКАТИВНЫЕ</w:t>
      </w:r>
    </w:p>
    <w:p w:rsidR="00884002" w:rsidRDefault="00884002" w:rsidP="00AC15F2">
      <w:pPr>
        <w:rPr>
          <w:b/>
          <w:sz w:val="28"/>
          <w:szCs w:val="28"/>
        </w:rPr>
      </w:pPr>
    </w:p>
    <w:p w:rsidR="00884002" w:rsidRDefault="00884002" w:rsidP="00884002">
      <w:pPr>
        <w:pStyle w:val="a3"/>
        <w:jc w:val="center"/>
        <w:rPr>
          <w:szCs w:val="24"/>
          <w:u w:val="single"/>
        </w:rPr>
      </w:pPr>
      <w:r w:rsidRPr="00A039E2">
        <w:rPr>
          <w:noProof/>
          <w:szCs w:val="24"/>
          <w:u w:val="single"/>
          <w:lang w:eastAsia="ru-RU"/>
        </w:rPr>
        <w:drawing>
          <wp:inline distT="0" distB="0" distL="0" distR="0" wp14:anchorId="5DA7192B" wp14:editId="6E7D69AC">
            <wp:extent cx="6325985" cy="3832167"/>
            <wp:effectExtent l="0" t="0" r="0" b="0"/>
            <wp:docPr id="1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84002" w:rsidRDefault="00884002" w:rsidP="00884002">
      <w:pPr>
        <w:pStyle w:val="a3"/>
        <w:jc w:val="center"/>
        <w:rPr>
          <w:szCs w:val="24"/>
          <w:u w:val="single"/>
        </w:rPr>
      </w:pPr>
    </w:p>
    <w:p w:rsidR="00884002" w:rsidRDefault="00884002" w:rsidP="00884002">
      <w:pPr>
        <w:pStyle w:val="a3"/>
        <w:jc w:val="center"/>
        <w:rPr>
          <w:szCs w:val="24"/>
          <w:u w:val="single"/>
        </w:rPr>
      </w:pPr>
    </w:p>
    <w:p w:rsidR="00884002" w:rsidRDefault="00884002" w:rsidP="00884002">
      <w:pPr>
        <w:pStyle w:val="a3"/>
        <w:rPr>
          <w:szCs w:val="24"/>
          <w:u w:val="single"/>
        </w:rPr>
      </w:pPr>
    </w:p>
    <w:p w:rsidR="00884002" w:rsidRDefault="00884002" w:rsidP="00884002">
      <w:pPr>
        <w:pStyle w:val="a3"/>
        <w:rPr>
          <w:szCs w:val="24"/>
          <w:u w:val="single"/>
        </w:rPr>
      </w:pPr>
    </w:p>
    <w:p w:rsidR="00884002" w:rsidRPr="00387E1A" w:rsidRDefault="00884002" w:rsidP="00884002">
      <w:pPr>
        <w:spacing w:after="0" w:line="240" w:lineRule="auto"/>
        <w:ind w:firstLine="708"/>
        <w:jc w:val="both"/>
        <w:rPr>
          <w:sz w:val="28"/>
          <w:szCs w:val="28"/>
        </w:rPr>
      </w:pPr>
    </w:p>
    <w:tbl>
      <w:tblPr>
        <w:tblStyle w:val="a7"/>
        <w:tblW w:w="0" w:type="auto"/>
        <w:tblInd w:w="392" w:type="dxa"/>
        <w:tblLook w:val="04A0" w:firstRow="1" w:lastRow="0" w:firstColumn="1" w:lastColumn="0" w:noHBand="0" w:noVBand="1"/>
      </w:tblPr>
      <w:tblGrid>
        <w:gridCol w:w="2278"/>
        <w:gridCol w:w="2541"/>
        <w:gridCol w:w="2410"/>
        <w:gridCol w:w="2693"/>
      </w:tblGrid>
      <w:tr w:rsidR="00884002" w:rsidTr="007404C5">
        <w:tc>
          <w:tcPr>
            <w:tcW w:w="2278" w:type="dxa"/>
          </w:tcPr>
          <w:p w:rsidR="00884002" w:rsidRDefault="00884002" w:rsidP="007404C5">
            <w:pPr>
              <w:jc w:val="both"/>
              <w:rPr>
                <w:sz w:val="28"/>
                <w:szCs w:val="28"/>
              </w:rPr>
            </w:pPr>
            <w:r>
              <w:rPr>
                <w:sz w:val="28"/>
                <w:szCs w:val="28"/>
              </w:rPr>
              <w:t>год</w:t>
            </w:r>
          </w:p>
        </w:tc>
        <w:tc>
          <w:tcPr>
            <w:tcW w:w="2541" w:type="dxa"/>
          </w:tcPr>
          <w:p w:rsidR="00884002" w:rsidRDefault="00884002" w:rsidP="007404C5">
            <w:pPr>
              <w:jc w:val="both"/>
              <w:rPr>
                <w:sz w:val="28"/>
                <w:szCs w:val="28"/>
              </w:rPr>
            </w:pPr>
            <w:r>
              <w:rPr>
                <w:sz w:val="28"/>
                <w:szCs w:val="28"/>
              </w:rPr>
              <w:t>Низкий уровень</w:t>
            </w:r>
          </w:p>
        </w:tc>
        <w:tc>
          <w:tcPr>
            <w:tcW w:w="2410" w:type="dxa"/>
          </w:tcPr>
          <w:p w:rsidR="00884002" w:rsidRDefault="00884002" w:rsidP="007404C5">
            <w:pPr>
              <w:jc w:val="both"/>
              <w:rPr>
                <w:sz w:val="28"/>
                <w:szCs w:val="28"/>
              </w:rPr>
            </w:pPr>
            <w:r>
              <w:rPr>
                <w:sz w:val="28"/>
                <w:szCs w:val="28"/>
              </w:rPr>
              <w:t>Средний уровень</w:t>
            </w:r>
          </w:p>
        </w:tc>
        <w:tc>
          <w:tcPr>
            <w:tcW w:w="2693" w:type="dxa"/>
          </w:tcPr>
          <w:p w:rsidR="00884002" w:rsidRDefault="00884002" w:rsidP="007404C5">
            <w:pPr>
              <w:jc w:val="both"/>
              <w:rPr>
                <w:sz w:val="28"/>
                <w:szCs w:val="28"/>
              </w:rPr>
            </w:pPr>
            <w:r>
              <w:rPr>
                <w:sz w:val="28"/>
                <w:szCs w:val="28"/>
              </w:rPr>
              <w:t xml:space="preserve">Высокий уровень </w:t>
            </w:r>
          </w:p>
        </w:tc>
      </w:tr>
      <w:tr w:rsidR="00884002" w:rsidTr="007404C5">
        <w:tc>
          <w:tcPr>
            <w:tcW w:w="2278" w:type="dxa"/>
          </w:tcPr>
          <w:p w:rsidR="00884002" w:rsidRDefault="00884002" w:rsidP="007404C5">
            <w:pPr>
              <w:jc w:val="both"/>
              <w:rPr>
                <w:sz w:val="28"/>
                <w:szCs w:val="28"/>
              </w:rPr>
            </w:pPr>
            <w:r>
              <w:rPr>
                <w:sz w:val="28"/>
                <w:szCs w:val="28"/>
              </w:rPr>
              <w:t>2014</w:t>
            </w:r>
          </w:p>
        </w:tc>
        <w:tc>
          <w:tcPr>
            <w:tcW w:w="2541" w:type="dxa"/>
          </w:tcPr>
          <w:p w:rsidR="00884002" w:rsidRDefault="00884002" w:rsidP="007404C5">
            <w:pPr>
              <w:jc w:val="both"/>
              <w:rPr>
                <w:sz w:val="28"/>
                <w:szCs w:val="28"/>
              </w:rPr>
            </w:pPr>
            <w:r>
              <w:rPr>
                <w:sz w:val="28"/>
                <w:szCs w:val="28"/>
              </w:rPr>
              <w:t>16%</w:t>
            </w:r>
          </w:p>
        </w:tc>
        <w:tc>
          <w:tcPr>
            <w:tcW w:w="2410" w:type="dxa"/>
          </w:tcPr>
          <w:p w:rsidR="00884002" w:rsidRDefault="00884002" w:rsidP="007404C5">
            <w:pPr>
              <w:jc w:val="both"/>
              <w:rPr>
                <w:sz w:val="28"/>
                <w:szCs w:val="28"/>
              </w:rPr>
            </w:pPr>
            <w:r>
              <w:rPr>
                <w:sz w:val="28"/>
                <w:szCs w:val="28"/>
              </w:rPr>
              <w:t>66%</w:t>
            </w:r>
          </w:p>
        </w:tc>
        <w:tc>
          <w:tcPr>
            <w:tcW w:w="2693" w:type="dxa"/>
          </w:tcPr>
          <w:p w:rsidR="00884002" w:rsidRDefault="00884002" w:rsidP="007404C5">
            <w:pPr>
              <w:jc w:val="both"/>
              <w:rPr>
                <w:sz w:val="28"/>
                <w:szCs w:val="28"/>
              </w:rPr>
            </w:pPr>
            <w:r>
              <w:rPr>
                <w:sz w:val="28"/>
                <w:szCs w:val="28"/>
              </w:rPr>
              <w:t>18%</w:t>
            </w:r>
          </w:p>
        </w:tc>
      </w:tr>
      <w:tr w:rsidR="00884002" w:rsidTr="007404C5">
        <w:tc>
          <w:tcPr>
            <w:tcW w:w="2278" w:type="dxa"/>
          </w:tcPr>
          <w:p w:rsidR="00884002" w:rsidRDefault="00884002" w:rsidP="007404C5">
            <w:pPr>
              <w:jc w:val="both"/>
              <w:rPr>
                <w:sz w:val="28"/>
                <w:szCs w:val="28"/>
              </w:rPr>
            </w:pPr>
            <w:r>
              <w:rPr>
                <w:sz w:val="28"/>
                <w:szCs w:val="28"/>
              </w:rPr>
              <w:t>2015</w:t>
            </w:r>
          </w:p>
        </w:tc>
        <w:tc>
          <w:tcPr>
            <w:tcW w:w="2541" w:type="dxa"/>
          </w:tcPr>
          <w:p w:rsidR="00884002" w:rsidRDefault="00884002" w:rsidP="007404C5">
            <w:pPr>
              <w:jc w:val="both"/>
              <w:rPr>
                <w:sz w:val="28"/>
                <w:szCs w:val="28"/>
              </w:rPr>
            </w:pPr>
            <w:r>
              <w:rPr>
                <w:sz w:val="28"/>
                <w:szCs w:val="28"/>
              </w:rPr>
              <w:t>13%</w:t>
            </w:r>
          </w:p>
        </w:tc>
        <w:tc>
          <w:tcPr>
            <w:tcW w:w="2410" w:type="dxa"/>
          </w:tcPr>
          <w:p w:rsidR="00884002" w:rsidRDefault="00884002" w:rsidP="007404C5">
            <w:pPr>
              <w:jc w:val="both"/>
              <w:rPr>
                <w:sz w:val="28"/>
                <w:szCs w:val="28"/>
              </w:rPr>
            </w:pPr>
            <w:r>
              <w:rPr>
                <w:sz w:val="28"/>
                <w:szCs w:val="28"/>
              </w:rPr>
              <w:t>64%</w:t>
            </w:r>
          </w:p>
        </w:tc>
        <w:tc>
          <w:tcPr>
            <w:tcW w:w="2693" w:type="dxa"/>
          </w:tcPr>
          <w:p w:rsidR="00884002" w:rsidRDefault="00884002" w:rsidP="007404C5">
            <w:pPr>
              <w:jc w:val="both"/>
              <w:rPr>
                <w:sz w:val="28"/>
                <w:szCs w:val="28"/>
              </w:rPr>
            </w:pPr>
            <w:r>
              <w:rPr>
                <w:sz w:val="28"/>
                <w:szCs w:val="28"/>
              </w:rPr>
              <w:t>23%</w:t>
            </w:r>
          </w:p>
        </w:tc>
      </w:tr>
      <w:tr w:rsidR="00884002" w:rsidTr="007404C5">
        <w:tc>
          <w:tcPr>
            <w:tcW w:w="2278" w:type="dxa"/>
          </w:tcPr>
          <w:p w:rsidR="00884002" w:rsidRDefault="00884002" w:rsidP="007404C5">
            <w:pPr>
              <w:jc w:val="both"/>
              <w:rPr>
                <w:sz w:val="28"/>
                <w:szCs w:val="28"/>
              </w:rPr>
            </w:pPr>
            <w:r>
              <w:rPr>
                <w:sz w:val="28"/>
                <w:szCs w:val="28"/>
              </w:rPr>
              <w:t>2017</w:t>
            </w:r>
          </w:p>
        </w:tc>
        <w:tc>
          <w:tcPr>
            <w:tcW w:w="2541" w:type="dxa"/>
          </w:tcPr>
          <w:p w:rsidR="00884002" w:rsidRDefault="00884002" w:rsidP="007404C5">
            <w:pPr>
              <w:jc w:val="both"/>
              <w:rPr>
                <w:sz w:val="28"/>
                <w:szCs w:val="28"/>
              </w:rPr>
            </w:pPr>
            <w:r>
              <w:rPr>
                <w:sz w:val="28"/>
                <w:szCs w:val="28"/>
              </w:rPr>
              <w:t>10%</w:t>
            </w:r>
          </w:p>
        </w:tc>
        <w:tc>
          <w:tcPr>
            <w:tcW w:w="2410" w:type="dxa"/>
          </w:tcPr>
          <w:p w:rsidR="00884002" w:rsidRDefault="00884002" w:rsidP="007404C5">
            <w:pPr>
              <w:jc w:val="both"/>
              <w:rPr>
                <w:sz w:val="28"/>
                <w:szCs w:val="28"/>
              </w:rPr>
            </w:pPr>
            <w:r>
              <w:rPr>
                <w:sz w:val="28"/>
                <w:szCs w:val="28"/>
              </w:rPr>
              <w:t>66%</w:t>
            </w:r>
          </w:p>
        </w:tc>
        <w:tc>
          <w:tcPr>
            <w:tcW w:w="2693" w:type="dxa"/>
          </w:tcPr>
          <w:p w:rsidR="00884002" w:rsidRDefault="00884002" w:rsidP="007404C5">
            <w:pPr>
              <w:jc w:val="both"/>
              <w:rPr>
                <w:sz w:val="28"/>
                <w:szCs w:val="28"/>
              </w:rPr>
            </w:pPr>
            <w:r>
              <w:rPr>
                <w:sz w:val="28"/>
                <w:szCs w:val="28"/>
              </w:rPr>
              <w:t>24%</w:t>
            </w:r>
          </w:p>
        </w:tc>
      </w:tr>
      <w:tr w:rsidR="00884002" w:rsidTr="007404C5">
        <w:tc>
          <w:tcPr>
            <w:tcW w:w="2278" w:type="dxa"/>
          </w:tcPr>
          <w:p w:rsidR="00884002" w:rsidRDefault="00884002" w:rsidP="007404C5">
            <w:pPr>
              <w:jc w:val="both"/>
              <w:rPr>
                <w:sz w:val="28"/>
                <w:szCs w:val="28"/>
              </w:rPr>
            </w:pPr>
            <w:r>
              <w:rPr>
                <w:sz w:val="28"/>
                <w:szCs w:val="28"/>
              </w:rPr>
              <w:t>2018</w:t>
            </w:r>
          </w:p>
        </w:tc>
        <w:tc>
          <w:tcPr>
            <w:tcW w:w="2541" w:type="dxa"/>
          </w:tcPr>
          <w:p w:rsidR="00884002" w:rsidRDefault="00884002" w:rsidP="007404C5">
            <w:pPr>
              <w:jc w:val="both"/>
              <w:rPr>
                <w:sz w:val="28"/>
                <w:szCs w:val="28"/>
              </w:rPr>
            </w:pPr>
            <w:r>
              <w:rPr>
                <w:sz w:val="28"/>
                <w:szCs w:val="28"/>
              </w:rPr>
              <w:t>3%</w:t>
            </w:r>
          </w:p>
        </w:tc>
        <w:tc>
          <w:tcPr>
            <w:tcW w:w="2410" w:type="dxa"/>
          </w:tcPr>
          <w:p w:rsidR="00884002" w:rsidRDefault="00884002" w:rsidP="007404C5">
            <w:pPr>
              <w:jc w:val="both"/>
              <w:rPr>
                <w:sz w:val="28"/>
                <w:szCs w:val="28"/>
              </w:rPr>
            </w:pPr>
            <w:r>
              <w:rPr>
                <w:sz w:val="28"/>
                <w:szCs w:val="28"/>
              </w:rPr>
              <w:t>65%</w:t>
            </w:r>
          </w:p>
        </w:tc>
        <w:tc>
          <w:tcPr>
            <w:tcW w:w="2693" w:type="dxa"/>
          </w:tcPr>
          <w:p w:rsidR="00884002" w:rsidRDefault="00884002" w:rsidP="007404C5">
            <w:pPr>
              <w:jc w:val="both"/>
              <w:rPr>
                <w:sz w:val="28"/>
                <w:szCs w:val="28"/>
              </w:rPr>
            </w:pPr>
            <w:r>
              <w:rPr>
                <w:sz w:val="28"/>
                <w:szCs w:val="28"/>
              </w:rPr>
              <w:t>32%</w:t>
            </w:r>
          </w:p>
        </w:tc>
      </w:tr>
    </w:tbl>
    <w:p w:rsidR="00884002" w:rsidRDefault="00884002" w:rsidP="00884002">
      <w:pPr>
        <w:pStyle w:val="a3"/>
        <w:rPr>
          <w:szCs w:val="24"/>
          <w:u w:val="single"/>
        </w:rPr>
      </w:pPr>
    </w:p>
    <w:p w:rsidR="00884002" w:rsidRPr="00E00BC5" w:rsidRDefault="00884002" w:rsidP="00884002">
      <w:pPr>
        <w:jc w:val="center"/>
        <w:rPr>
          <w:sz w:val="28"/>
          <w:szCs w:val="28"/>
        </w:rPr>
      </w:pPr>
    </w:p>
    <w:p w:rsidR="00884002" w:rsidRPr="00AC15F2" w:rsidRDefault="00884002" w:rsidP="00AC15F2">
      <w:pPr>
        <w:rPr>
          <w:b/>
          <w:sz w:val="28"/>
          <w:szCs w:val="28"/>
        </w:rPr>
      </w:pPr>
    </w:p>
    <w:sectPr w:rsidR="00884002" w:rsidRPr="00AC15F2" w:rsidSect="00E521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FB2" w:rsidRDefault="004B1FB2" w:rsidP="00104D7B">
      <w:pPr>
        <w:spacing w:after="0" w:line="240" w:lineRule="auto"/>
      </w:pPr>
      <w:r>
        <w:separator/>
      </w:r>
    </w:p>
  </w:endnote>
  <w:endnote w:type="continuationSeparator" w:id="0">
    <w:p w:rsidR="004B1FB2" w:rsidRDefault="004B1FB2" w:rsidP="0010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241"/>
      <w:docPartObj>
        <w:docPartGallery w:val="Page Numbers (Bottom of Page)"/>
        <w:docPartUnique/>
      </w:docPartObj>
    </w:sdtPr>
    <w:sdtEndPr/>
    <w:sdtContent>
      <w:p w:rsidR="00646FD1" w:rsidRDefault="00646FD1">
        <w:pPr>
          <w:pStyle w:val="aa"/>
          <w:jc w:val="center"/>
        </w:pPr>
        <w:r>
          <w:fldChar w:fldCharType="begin"/>
        </w:r>
        <w:r>
          <w:instrText>PAGE   \* MERGEFORMAT</w:instrText>
        </w:r>
        <w:r>
          <w:fldChar w:fldCharType="separate"/>
        </w:r>
        <w:r w:rsidR="000E5AEB">
          <w:rPr>
            <w:noProof/>
          </w:rPr>
          <w:t>18</w:t>
        </w:r>
        <w:r>
          <w:fldChar w:fldCharType="end"/>
        </w:r>
      </w:p>
    </w:sdtContent>
  </w:sdt>
  <w:p w:rsidR="00646FD1" w:rsidRDefault="00646FD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FB2" w:rsidRDefault="004B1FB2" w:rsidP="00104D7B">
      <w:pPr>
        <w:spacing w:after="0" w:line="240" w:lineRule="auto"/>
      </w:pPr>
      <w:r>
        <w:separator/>
      </w:r>
    </w:p>
  </w:footnote>
  <w:footnote w:type="continuationSeparator" w:id="0">
    <w:p w:rsidR="004B1FB2" w:rsidRDefault="004B1FB2" w:rsidP="00104D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0E36"/>
    <w:multiLevelType w:val="hybridMultilevel"/>
    <w:tmpl w:val="AEE63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EE0A5A"/>
    <w:multiLevelType w:val="hybridMultilevel"/>
    <w:tmpl w:val="AC469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CB"/>
    <w:rsid w:val="00011570"/>
    <w:rsid w:val="00017434"/>
    <w:rsid w:val="00053DAB"/>
    <w:rsid w:val="000B0223"/>
    <w:rsid w:val="000E3E50"/>
    <w:rsid w:val="000E5AEB"/>
    <w:rsid w:val="000F2E83"/>
    <w:rsid w:val="000F372B"/>
    <w:rsid w:val="00104D7B"/>
    <w:rsid w:val="00106686"/>
    <w:rsid w:val="00140D3B"/>
    <w:rsid w:val="0018789B"/>
    <w:rsid w:val="001F0702"/>
    <w:rsid w:val="002033B7"/>
    <w:rsid w:val="00216211"/>
    <w:rsid w:val="00257A13"/>
    <w:rsid w:val="00290D3E"/>
    <w:rsid w:val="002C2193"/>
    <w:rsid w:val="002F2AB1"/>
    <w:rsid w:val="00393B35"/>
    <w:rsid w:val="003C730A"/>
    <w:rsid w:val="00466C9D"/>
    <w:rsid w:val="00480CE6"/>
    <w:rsid w:val="004B1FB2"/>
    <w:rsid w:val="00522692"/>
    <w:rsid w:val="00583864"/>
    <w:rsid w:val="00613729"/>
    <w:rsid w:val="00615347"/>
    <w:rsid w:val="00646FD1"/>
    <w:rsid w:val="00663FEC"/>
    <w:rsid w:val="00695E49"/>
    <w:rsid w:val="006A6B17"/>
    <w:rsid w:val="006A6B24"/>
    <w:rsid w:val="00720B25"/>
    <w:rsid w:val="00725FDD"/>
    <w:rsid w:val="00753C8A"/>
    <w:rsid w:val="00782544"/>
    <w:rsid w:val="007B1AE5"/>
    <w:rsid w:val="008702C1"/>
    <w:rsid w:val="00884002"/>
    <w:rsid w:val="009A2309"/>
    <w:rsid w:val="009C744C"/>
    <w:rsid w:val="009E3EA7"/>
    <w:rsid w:val="00A133AD"/>
    <w:rsid w:val="00A50EB6"/>
    <w:rsid w:val="00A743E3"/>
    <w:rsid w:val="00A7563C"/>
    <w:rsid w:val="00A9278F"/>
    <w:rsid w:val="00A93488"/>
    <w:rsid w:val="00A95873"/>
    <w:rsid w:val="00AC15F2"/>
    <w:rsid w:val="00B02B48"/>
    <w:rsid w:val="00B0558E"/>
    <w:rsid w:val="00BC264C"/>
    <w:rsid w:val="00BE79AA"/>
    <w:rsid w:val="00C30B9F"/>
    <w:rsid w:val="00CD4CCB"/>
    <w:rsid w:val="00D04D67"/>
    <w:rsid w:val="00D24C2D"/>
    <w:rsid w:val="00D804D5"/>
    <w:rsid w:val="00E52165"/>
    <w:rsid w:val="00E73011"/>
    <w:rsid w:val="00EB5793"/>
    <w:rsid w:val="00F1212C"/>
    <w:rsid w:val="00F22BE5"/>
    <w:rsid w:val="00F54937"/>
    <w:rsid w:val="00F63435"/>
    <w:rsid w:val="00F73B11"/>
    <w:rsid w:val="00FA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CB"/>
    <w:rPr>
      <w:rFonts w:ascii="Times New Roman" w:eastAsia="Calibri" w:hAnsi="Times New Roman" w:cs="Times New Roman"/>
      <w:sz w:val="20"/>
      <w:szCs w:val="20"/>
    </w:rPr>
  </w:style>
  <w:style w:type="paragraph" w:styleId="1">
    <w:name w:val="heading 1"/>
    <w:basedOn w:val="a"/>
    <w:link w:val="10"/>
    <w:uiPriority w:val="9"/>
    <w:qFormat/>
    <w:rsid w:val="00613729"/>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link w:val="30"/>
    <w:uiPriority w:val="9"/>
    <w:qFormat/>
    <w:rsid w:val="00613729"/>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4CCB"/>
    <w:pPr>
      <w:spacing w:after="0" w:line="240" w:lineRule="auto"/>
    </w:pPr>
    <w:rPr>
      <w:rFonts w:ascii="Times New Roman" w:eastAsia="Calibri" w:hAnsi="Times New Roman" w:cs="Times New Roman"/>
      <w:sz w:val="24"/>
    </w:rPr>
  </w:style>
  <w:style w:type="paragraph" w:styleId="a5">
    <w:name w:val="List Paragraph"/>
    <w:basedOn w:val="a"/>
    <w:uiPriority w:val="34"/>
    <w:qFormat/>
    <w:rsid w:val="00CD4CCB"/>
    <w:pPr>
      <w:ind w:left="720"/>
      <w:contextualSpacing/>
    </w:pPr>
  </w:style>
  <w:style w:type="character" w:customStyle="1" w:styleId="a4">
    <w:name w:val="Без интервала Знак"/>
    <w:link w:val="a3"/>
    <w:uiPriority w:val="1"/>
    <w:locked/>
    <w:rsid w:val="00CD4CCB"/>
    <w:rPr>
      <w:rFonts w:ascii="Times New Roman" w:eastAsia="Calibri" w:hAnsi="Times New Roman" w:cs="Times New Roman"/>
      <w:sz w:val="24"/>
    </w:rPr>
  </w:style>
  <w:style w:type="paragraph" w:styleId="a6">
    <w:name w:val="Normal (Web)"/>
    <w:basedOn w:val="a"/>
    <w:uiPriority w:val="99"/>
    <w:unhideWhenUsed/>
    <w:rsid w:val="008702C1"/>
    <w:pPr>
      <w:spacing w:before="100" w:beforeAutospacing="1" w:after="100" w:afterAutospacing="1" w:line="240" w:lineRule="auto"/>
    </w:pPr>
    <w:rPr>
      <w:rFonts w:eastAsia="Times New Roman"/>
      <w:sz w:val="24"/>
      <w:szCs w:val="24"/>
      <w:lang w:eastAsia="ru-RU"/>
    </w:rPr>
  </w:style>
  <w:style w:type="table" w:styleId="a7">
    <w:name w:val="Table Grid"/>
    <w:basedOn w:val="a1"/>
    <w:uiPriority w:val="59"/>
    <w:rsid w:val="007B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04D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4D7B"/>
    <w:rPr>
      <w:rFonts w:ascii="Times New Roman" w:eastAsia="Calibri" w:hAnsi="Times New Roman" w:cs="Times New Roman"/>
      <w:sz w:val="20"/>
      <w:szCs w:val="20"/>
    </w:rPr>
  </w:style>
  <w:style w:type="paragraph" w:styleId="aa">
    <w:name w:val="footer"/>
    <w:basedOn w:val="a"/>
    <w:link w:val="ab"/>
    <w:uiPriority w:val="99"/>
    <w:unhideWhenUsed/>
    <w:rsid w:val="00104D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4D7B"/>
    <w:rPr>
      <w:rFonts w:ascii="Times New Roman" w:eastAsia="Calibri" w:hAnsi="Times New Roman" w:cs="Times New Roman"/>
      <w:sz w:val="20"/>
      <w:szCs w:val="20"/>
    </w:rPr>
  </w:style>
  <w:style w:type="paragraph" w:customStyle="1" w:styleId="dash041e005f0431005f044b005f0447005f043d005f044b005f0439">
    <w:name w:val="dash041e_005f0431_005f044b_005f0447_005f043d_005f044b_005f0439"/>
    <w:basedOn w:val="a"/>
    <w:rsid w:val="00393B35"/>
    <w:pPr>
      <w:spacing w:after="0" w:line="240" w:lineRule="auto"/>
    </w:pPr>
    <w:rPr>
      <w:rFonts w:eastAsia="Times New Roman"/>
      <w:sz w:val="24"/>
      <w:szCs w:val="24"/>
      <w:lang w:eastAsia="ru-RU"/>
    </w:rPr>
  </w:style>
  <w:style w:type="character" w:styleId="ac">
    <w:name w:val="Hyperlink"/>
    <w:basedOn w:val="a0"/>
    <w:uiPriority w:val="99"/>
    <w:unhideWhenUsed/>
    <w:rsid w:val="00522692"/>
    <w:rPr>
      <w:color w:val="0000FF"/>
      <w:u w:val="single"/>
    </w:rPr>
  </w:style>
  <w:style w:type="paragraph" w:styleId="ad">
    <w:name w:val="Body Text"/>
    <w:basedOn w:val="a"/>
    <w:link w:val="ae"/>
    <w:rsid w:val="00FA7A4E"/>
    <w:pPr>
      <w:spacing w:after="0" w:line="240" w:lineRule="auto"/>
    </w:pPr>
    <w:rPr>
      <w:rFonts w:eastAsia="Times New Roman"/>
      <w:sz w:val="28"/>
      <w:szCs w:val="24"/>
    </w:rPr>
  </w:style>
  <w:style w:type="character" w:customStyle="1" w:styleId="ae">
    <w:name w:val="Основной текст Знак"/>
    <w:basedOn w:val="a0"/>
    <w:link w:val="ad"/>
    <w:rsid w:val="00FA7A4E"/>
    <w:rPr>
      <w:rFonts w:ascii="Times New Roman" w:eastAsia="Times New Roman" w:hAnsi="Times New Roman" w:cs="Times New Roman"/>
      <w:sz w:val="28"/>
      <w:szCs w:val="24"/>
    </w:rPr>
  </w:style>
  <w:style w:type="paragraph" w:styleId="af">
    <w:name w:val="Balloon Text"/>
    <w:basedOn w:val="a"/>
    <w:link w:val="af0"/>
    <w:uiPriority w:val="99"/>
    <w:semiHidden/>
    <w:unhideWhenUsed/>
    <w:rsid w:val="00FA7A4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A7A4E"/>
    <w:rPr>
      <w:rFonts w:ascii="Tahoma" w:eastAsia="Calibri" w:hAnsi="Tahoma" w:cs="Tahoma"/>
      <w:sz w:val="16"/>
      <w:szCs w:val="16"/>
    </w:rPr>
  </w:style>
  <w:style w:type="table" w:customStyle="1" w:styleId="11">
    <w:name w:val="Сетка таблицы1"/>
    <w:basedOn w:val="a1"/>
    <w:next w:val="a7"/>
    <w:uiPriority w:val="59"/>
    <w:rsid w:val="00AC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E52165"/>
  </w:style>
  <w:style w:type="table" w:customStyle="1" w:styleId="2">
    <w:name w:val="Сетка таблицы2"/>
    <w:basedOn w:val="a1"/>
    <w:next w:val="a7"/>
    <w:uiPriority w:val="59"/>
    <w:rsid w:val="00E5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137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13729"/>
    <w:rPr>
      <w:rFonts w:ascii="Times New Roman" w:eastAsia="Times New Roman" w:hAnsi="Times New Roman" w:cs="Times New Roman"/>
      <w:b/>
      <w:bCs/>
      <w:sz w:val="27"/>
      <w:szCs w:val="27"/>
      <w:lang w:eastAsia="ru-RU"/>
    </w:rPr>
  </w:style>
  <w:style w:type="numbering" w:customStyle="1" w:styleId="20">
    <w:name w:val="Нет списка2"/>
    <w:next w:val="a2"/>
    <w:uiPriority w:val="99"/>
    <w:semiHidden/>
    <w:unhideWhenUsed/>
    <w:rsid w:val="00613729"/>
  </w:style>
  <w:style w:type="numbering" w:customStyle="1" w:styleId="110">
    <w:name w:val="Нет списка11"/>
    <w:next w:val="a2"/>
    <w:uiPriority w:val="99"/>
    <w:semiHidden/>
    <w:unhideWhenUsed/>
    <w:rsid w:val="00613729"/>
  </w:style>
  <w:style w:type="character" w:styleId="af1">
    <w:name w:val="Emphasis"/>
    <w:basedOn w:val="a0"/>
    <w:uiPriority w:val="20"/>
    <w:qFormat/>
    <w:rsid w:val="00613729"/>
    <w:rPr>
      <w:i/>
      <w:iCs/>
    </w:rPr>
  </w:style>
  <w:style w:type="character" w:styleId="af2">
    <w:name w:val="Strong"/>
    <w:basedOn w:val="a0"/>
    <w:uiPriority w:val="22"/>
    <w:qFormat/>
    <w:rsid w:val="00613729"/>
    <w:rPr>
      <w:b/>
      <w:bCs/>
    </w:rPr>
  </w:style>
  <w:style w:type="character" w:styleId="af3">
    <w:name w:val="FollowedHyperlink"/>
    <w:basedOn w:val="a0"/>
    <w:uiPriority w:val="99"/>
    <w:semiHidden/>
    <w:unhideWhenUsed/>
    <w:rsid w:val="0061372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CCB"/>
    <w:rPr>
      <w:rFonts w:ascii="Times New Roman" w:eastAsia="Calibri" w:hAnsi="Times New Roman" w:cs="Times New Roman"/>
      <w:sz w:val="20"/>
      <w:szCs w:val="20"/>
    </w:rPr>
  </w:style>
  <w:style w:type="paragraph" w:styleId="1">
    <w:name w:val="heading 1"/>
    <w:basedOn w:val="a"/>
    <w:link w:val="10"/>
    <w:uiPriority w:val="9"/>
    <w:qFormat/>
    <w:rsid w:val="00613729"/>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link w:val="30"/>
    <w:uiPriority w:val="9"/>
    <w:qFormat/>
    <w:rsid w:val="00613729"/>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4CCB"/>
    <w:pPr>
      <w:spacing w:after="0" w:line="240" w:lineRule="auto"/>
    </w:pPr>
    <w:rPr>
      <w:rFonts w:ascii="Times New Roman" w:eastAsia="Calibri" w:hAnsi="Times New Roman" w:cs="Times New Roman"/>
      <w:sz w:val="24"/>
    </w:rPr>
  </w:style>
  <w:style w:type="paragraph" w:styleId="a5">
    <w:name w:val="List Paragraph"/>
    <w:basedOn w:val="a"/>
    <w:uiPriority w:val="34"/>
    <w:qFormat/>
    <w:rsid w:val="00CD4CCB"/>
    <w:pPr>
      <w:ind w:left="720"/>
      <w:contextualSpacing/>
    </w:pPr>
  </w:style>
  <w:style w:type="character" w:customStyle="1" w:styleId="a4">
    <w:name w:val="Без интервала Знак"/>
    <w:link w:val="a3"/>
    <w:uiPriority w:val="1"/>
    <w:locked/>
    <w:rsid w:val="00CD4CCB"/>
    <w:rPr>
      <w:rFonts w:ascii="Times New Roman" w:eastAsia="Calibri" w:hAnsi="Times New Roman" w:cs="Times New Roman"/>
      <w:sz w:val="24"/>
    </w:rPr>
  </w:style>
  <w:style w:type="paragraph" w:styleId="a6">
    <w:name w:val="Normal (Web)"/>
    <w:basedOn w:val="a"/>
    <w:uiPriority w:val="99"/>
    <w:unhideWhenUsed/>
    <w:rsid w:val="008702C1"/>
    <w:pPr>
      <w:spacing w:before="100" w:beforeAutospacing="1" w:after="100" w:afterAutospacing="1" w:line="240" w:lineRule="auto"/>
    </w:pPr>
    <w:rPr>
      <w:rFonts w:eastAsia="Times New Roman"/>
      <w:sz w:val="24"/>
      <w:szCs w:val="24"/>
      <w:lang w:eastAsia="ru-RU"/>
    </w:rPr>
  </w:style>
  <w:style w:type="table" w:styleId="a7">
    <w:name w:val="Table Grid"/>
    <w:basedOn w:val="a1"/>
    <w:uiPriority w:val="59"/>
    <w:rsid w:val="007B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04D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04D7B"/>
    <w:rPr>
      <w:rFonts w:ascii="Times New Roman" w:eastAsia="Calibri" w:hAnsi="Times New Roman" w:cs="Times New Roman"/>
      <w:sz w:val="20"/>
      <w:szCs w:val="20"/>
    </w:rPr>
  </w:style>
  <w:style w:type="paragraph" w:styleId="aa">
    <w:name w:val="footer"/>
    <w:basedOn w:val="a"/>
    <w:link w:val="ab"/>
    <w:uiPriority w:val="99"/>
    <w:unhideWhenUsed/>
    <w:rsid w:val="00104D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04D7B"/>
    <w:rPr>
      <w:rFonts w:ascii="Times New Roman" w:eastAsia="Calibri" w:hAnsi="Times New Roman" w:cs="Times New Roman"/>
      <w:sz w:val="20"/>
      <w:szCs w:val="20"/>
    </w:rPr>
  </w:style>
  <w:style w:type="paragraph" w:customStyle="1" w:styleId="dash041e005f0431005f044b005f0447005f043d005f044b005f0439">
    <w:name w:val="dash041e_005f0431_005f044b_005f0447_005f043d_005f044b_005f0439"/>
    <w:basedOn w:val="a"/>
    <w:rsid w:val="00393B35"/>
    <w:pPr>
      <w:spacing w:after="0" w:line="240" w:lineRule="auto"/>
    </w:pPr>
    <w:rPr>
      <w:rFonts w:eastAsia="Times New Roman"/>
      <w:sz w:val="24"/>
      <w:szCs w:val="24"/>
      <w:lang w:eastAsia="ru-RU"/>
    </w:rPr>
  </w:style>
  <w:style w:type="character" w:styleId="ac">
    <w:name w:val="Hyperlink"/>
    <w:basedOn w:val="a0"/>
    <w:uiPriority w:val="99"/>
    <w:unhideWhenUsed/>
    <w:rsid w:val="00522692"/>
    <w:rPr>
      <w:color w:val="0000FF"/>
      <w:u w:val="single"/>
    </w:rPr>
  </w:style>
  <w:style w:type="paragraph" w:styleId="ad">
    <w:name w:val="Body Text"/>
    <w:basedOn w:val="a"/>
    <w:link w:val="ae"/>
    <w:rsid w:val="00FA7A4E"/>
    <w:pPr>
      <w:spacing w:after="0" w:line="240" w:lineRule="auto"/>
    </w:pPr>
    <w:rPr>
      <w:rFonts w:eastAsia="Times New Roman"/>
      <w:sz w:val="28"/>
      <w:szCs w:val="24"/>
    </w:rPr>
  </w:style>
  <w:style w:type="character" w:customStyle="1" w:styleId="ae">
    <w:name w:val="Основной текст Знак"/>
    <w:basedOn w:val="a0"/>
    <w:link w:val="ad"/>
    <w:rsid w:val="00FA7A4E"/>
    <w:rPr>
      <w:rFonts w:ascii="Times New Roman" w:eastAsia="Times New Roman" w:hAnsi="Times New Roman" w:cs="Times New Roman"/>
      <w:sz w:val="28"/>
      <w:szCs w:val="24"/>
    </w:rPr>
  </w:style>
  <w:style w:type="paragraph" w:styleId="af">
    <w:name w:val="Balloon Text"/>
    <w:basedOn w:val="a"/>
    <w:link w:val="af0"/>
    <w:uiPriority w:val="99"/>
    <w:semiHidden/>
    <w:unhideWhenUsed/>
    <w:rsid w:val="00FA7A4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A7A4E"/>
    <w:rPr>
      <w:rFonts w:ascii="Tahoma" w:eastAsia="Calibri" w:hAnsi="Tahoma" w:cs="Tahoma"/>
      <w:sz w:val="16"/>
      <w:szCs w:val="16"/>
    </w:rPr>
  </w:style>
  <w:style w:type="table" w:customStyle="1" w:styleId="11">
    <w:name w:val="Сетка таблицы1"/>
    <w:basedOn w:val="a1"/>
    <w:next w:val="a7"/>
    <w:uiPriority w:val="59"/>
    <w:rsid w:val="00AC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E52165"/>
  </w:style>
  <w:style w:type="table" w:customStyle="1" w:styleId="2">
    <w:name w:val="Сетка таблицы2"/>
    <w:basedOn w:val="a1"/>
    <w:next w:val="a7"/>
    <w:uiPriority w:val="59"/>
    <w:rsid w:val="00E5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1372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13729"/>
    <w:rPr>
      <w:rFonts w:ascii="Times New Roman" w:eastAsia="Times New Roman" w:hAnsi="Times New Roman" w:cs="Times New Roman"/>
      <w:b/>
      <w:bCs/>
      <w:sz w:val="27"/>
      <w:szCs w:val="27"/>
      <w:lang w:eastAsia="ru-RU"/>
    </w:rPr>
  </w:style>
  <w:style w:type="numbering" w:customStyle="1" w:styleId="20">
    <w:name w:val="Нет списка2"/>
    <w:next w:val="a2"/>
    <w:uiPriority w:val="99"/>
    <w:semiHidden/>
    <w:unhideWhenUsed/>
    <w:rsid w:val="00613729"/>
  </w:style>
  <w:style w:type="numbering" w:customStyle="1" w:styleId="110">
    <w:name w:val="Нет списка11"/>
    <w:next w:val="a2"/>
    <w:uiPriority w:val="99"/>
    <w:semiHidden/>
    <w:unhideWhenUsed/>
    <w:rsid w:val="00613729"/>
  </w:style>
  <w:style w:type="character" w:styleId="af1">
    <w:name w:val="Emphasis"/>
    <w:basedOn w:val="a0"/>
    <w:uiPriority w:val="20"/>
    <w:qFormat/>
    <w:rsid w:val="00613729"/>
    <w:rPr>
      <w:i/>
      <w:iCs/>
    </w:rPr>
  </w:style>
  <w:style w:type="character" w:styleId="af2">
    <w:name w:val="Strong"/>
    <w:basedOn w:val="a0"/>
    <w:uiPriority w:val="22"/>
    <w:qFormat/>
    <w:rsid w:val="00613729"/>
    <w:rPr>
      <w:b/>
      <w:bCs/>
    </w:rPr>
  </w:style>
  <w:style w:type="character" w:styleId="af3">
    <w:name w:val="FollowedHyperlink"/>
    <w:basedOn w:val="a0"/>
    <w:uiPriority w:val="99"/>
    <w:semiHidden/>
    <w:unhideWhenUsed/>
    <w:rsid w:val="006137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0333">
      <w:bodyDiv w:val="1"/>
      <w:marLeft w:val="0"/>
      <w:marRight w:val="0"/>
      <w:marTop w:val="0"/>
      <w:marBottom w:val="0"/>
      <w:divBdr>
        <w:top w:val="none" w:sz="0" w:space="0" w:color="auto"/>
        <w:left w:val="none" w:sz="0" w:space="0" w:color="auto"/>
        <w:bottom w:val="none" w:sz="0" w:space="0" w:color="auto"/>
        <w:right w:val="none" w:sz="0" w:space="0" w:color="auto"/>
      </w:divBdr>
    </w:div>
    <w:div w:id="236793864">
      <w:bodyDiv w:val="1"/>
      <w:marLeft w:val="0"/>
      <w:marRight w:val="0"/>
      <w:marTop w:val="0"/>
      <w:marBottom w:val="0"/>
      <w:divBdr>
        <w:top w:val="none" w:sz="0" w:space="0" w:color="auto"/>
        <w:left w:val="none" w:sz="0" w:space="0" w:color="auto"/>
        <w:bottom w:val="none" w:sz="0" w:space="0" w:color="auto"/>
        <w:right w:val="none" w:sz="0" w:space="0" w:color="auto"/>
      </w:divBdr>
    </w:div>
    <w:div w:id="47580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docs.exdat.com/docs/index-63332.html" TargetMode="External"/><Relationship Id="rId18" Type="http://schemas.openxmlformats.org/officeDocument/2006/relationships/hyperlink" Target="http://www.eldorado.ru/cat/detail/71037207/?utm_source=admitad&amp;utm_medium=cpa&amp;utm_campaign=pricelist&amp;utm_content=71037207" TargetMode="External"/><Relationship Id="rId26" Type="http://schemas.openxmlformats.org/officeDocument/2006/relationships/hyperlink" Target="http://www.quelle.ru/Women_fashion/Women_accesories_bags/Women_Hats/Woman_Hats/Shlyapa__m254689.html" TargetMode="External"/><Relationship Id="rId3" Type="http://schemas.openxmlformats.org/officeDocument/2006/relationships/styles" Target="styles.xml"/><Relationship Id="rId21" Type="http://schemas.openxmlformats.org/officeDocument/2006/relationships/hyperlink" Target="http://garments.wikimart.ru/to_children/clothes_for_children/baby_clothing/hosiery/model/39496922?recommendedOfferId=81540743" TargetMode="External"/><Relationship Id="rId34"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hyperlink" Target="http://www.bibliofond.ru/view.aspx?id=512551" TargetMode="External"/><Relationship Id="rId17" Type="http://schemas.openxmlformats.org/officeDocument/2006/relationships/hyperlink" Target="http://computers.wikimart.ru/equipment/multimedia/speakers/model/47994947?recommendedOfferId=94263175" TargetMode="External"/><Relationship Id="rId25" Type="http://schemas.openxmlformats.org/officeDocument/2006/relationships/hyperlink" Target="http://www.wildberries.ru/catalog/848365/detail.aspx" TargetMode="External"/><Relationship Id="rId33"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yperlink" Target="http://garments.wikimart.ru/to_women/womens_clothing/maternity/other/model/31808190?recommendedOfferId=67542818" TargetMode="External"/><Relationship Id="rId20" Type="http://schemas.openxmlformats.org/officeDocument/2006/relationships/hyperlink" Target="http://home.wikimart.ru/furniture/teenager/teenage_tables/model/11895391?recommendedOfferId=85672849"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rova.jimdo.com" TargetMode="External"/><Relationship Id="rId24" Type="http://schemas.openxmlformats.org/officeDocument/2006/relationships/hyperlink" Target="http://www.wildberries.ru/catalog/848365/detail.aspx" TargetMode="External"/><Relationship Id="rId32" Type="http://schemas.openxmlformats.org/officeDocument/2006/relationships/chart" Target="charts/chart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nter.ru/reg/14974/product/household/korzina-s-natural-house-2040301010429" TargetMode="External"/><Relationship Id="rId23" Type="http://schemas.openxmlformats.org/officeDocument/2006/relationships/hyperlink" Target="http://www.quelle.ru/Women_fashion/Women_accesories_bags/Women_Hats/Woman_Hats/Shlyapa__m254689.html" TargetMode="External"/><Relationship Id="rId28" Type="http://schemas.openxmlformats.org/officeDocument/2006/relationships/hyperlink" Target="http://kids.wikimart.ru/toy_creation_development/games_for_children/educational_games/model/41614432?recommendedOfferId=88235108" TargetMode="External"/><Relationship Id="rId36" Type="http://schemas.openxmlformats.org/officeDocument/2006/relationships/fontTable" Target="fontTable.xml"/><Relationship Id="rId10" Type="http://schemas.openxmlformats.org/officeDocument/2006/relationships/hyperlink" Target="http://www.pandia.ru/text/77/156/21648.php" TargetMode="External"/><Relationship Id="rId19" Type="http://schemas.openxmlformats.org/officeDocument/2006/relationships/hyperlink" Target="http://home.wikimart.ru/interior/bars/model/48225657?recommendedOfferId=94645079" TargetMode="External"/><Relationship Id="rId31"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infourok.ru" TargetMode="External"/><Relationship Id="rId22" Type="http://schemas.openxmlformats.org/officeDocument/2006/relationships/hyperlink" Target="http://kids.wikimart.ru/maternity/clothes/model/41963037?recommendedOfferId=85174449" TargetMode="External"/><Relationship Id="rId27" Type="http://schemas.openxmlformats.org/officeDocument/2006/relationships/hyperlink" Target="http://www.quelle.ru/Women_fashion/Women_accesories_bags/Women_Hats/Woman_Hats/Shlyapa__m254689.html" TargetMode="External"/><Relationship Id="rId30" Type="http://schemas.openxmlformats.org/officeDocument/2006/relationships/footer" Target="footer1.xml"/><Relationship Id="rId35"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уровень познавательной рефлексии </c:v>
                </c:pt>
                <c:pt idx="1">
                  <c:v>способность к самооценке </c:v>
                </c:pt>
                <c:pt idx="2">
                  <c:v>способность к  самокоррекции </c:v>
                </c:pt>
                <c:pt idx="3">
                  <c:v>рациональный подход к решению учебной проблемы </c:v>
                </c:pt>
              </c:strCache>
            </c:strRef>
          </c:cat>
          <c:val>
            <c:numRef>
              <c:f>Лист1!$B$2:$B$5</c:f>
              <c:numCache>
                <c:formatCode>General</c:formatCode>
                <c:ptCount val="4"/>
                <c:pt idx="0">
                  <c:v>45</c:v>
                </c:pt>
                <c:pt idx="1">
                  <c:v>64</c:v>
                </c:pt>
                <c:pt idx="2">
                  <c:v>55</c:v>
                </c:pt>
                <c:pt idx="3">
                  <c:v>62</c:v>
                </c:pt>
              </c:numCache>
            </c:numRef>
          </c:val>
        </c:ser>
        <c:ser>
          <c:idx val="1"/>
          <c:order val="1"/>
          <c:tx>
            <c:strRef>
              <c:f>Лист1!$C$1</c:f>
              <c:strCache>
                <c:ptCount val="1"/>
                <c:pt idx="0">
                  <c:v>Ряд 2</c:v>
                </c:pt>
              </c:strCache>
            </c:strRef>
          </c:tx>
          <c:invertIfNegative val="0"/>
          <c:cat>
            <c:strRef>
              <c:f>Лист1!$A$2:$A$5</c:f>
              <c:strCache>
                <c:ptCount val="4"/>
                <c:pt idx="0">
                  <c:v>уровень познавательной рефлексии </c:v>
                </c:pt>
                <c:pt idx="1">
                  <c:v>способность к самооценке </c:v>
                </c:pt>
                <c:pt idx="2">
                  <c:v>способность к  самокоррекции </c:v>
                </c:pt>
                <c:pt idx="3">
                  <c:v>рациональный подход к решению учебной проблемы </c:v>
                </c:pt>
              </c:strCache>
            </c:strRef>
          </c:cat>
          <c:val>
            <c:numRef>
              <c:f>Лист1!$C$2:$C$5</c:f>
              <c:numCache>
                <c:formatCode>General</c:formatCode>
                <c:ptCount val="4"/>
                <c:pt idx="0">
                  <c:v>61</c:v>
                </c:pt>
                <c:pt idx="1">
                  <c:v>72</c:v>
                </c:pt>
                <c:pt idx="2">
                  <c:v>60</c:v>
                </c:pt>
                <c:pt idx="3">
                  <c:v>76</c:v>
                </c:pt>
              </c:numCache>
            </c:numRef>
          </c:val>
        </c:ser>
        <c:dLbls>
          <c:showLegendKey val="0"/>
          <c:showVal val="0"/>
          <c:showCatName val="0"/>
          <c:showSerName val="0"/>
          <c:showPercent val="0"/>
          <c:showBubbleSize val="0"/>
        </c:dLbls>
        <c:gapWidth val="150"/>
        <c:shape val="cylinder"/>
        <c:axId val="323670400"/>
        <c:axId val="323671936"/>
        <c:axId val="0"/>
      </c:bar3DChart>
      <c:catAx>
        <c:axId val="323670400"/>
        <c:scaling>
          <c:orientation val="minMax"/>
        </c:scaling>
        <c:delete val="0"/>
        <c:axPos val="b"/>
        <c:majorTickMark val="out"/>
        <c:minorTickMark val="none"/>
        <c:tickLblPos val="nextTo"/>
        <c:crossAx val="323671936"/>
        <c:crosses val="autoZero"/>
        <c:auto val="1"/>
        <c:lblAlgn val="ctr"/>
        <c:lblOffset val="100"/>
        <c:noMultiLvlLbl val="0"/>
      </c:catAx>
      <c:valAx>
        <c:axId val="323671936"/>
        <c:scaling>
          <c:orientation val="minMax"/>
        </c:scaling>
        <c:delete val="0"/>
        <c:axPos val="l"/>
        <c:majorGridlines/>
        <c:numFmt formatCode="General" sourceLinked="1"/>
        <c:majorTickMark val="out"/>
        <c:minorTickMark val="none"/>
        <c:tickLblPos val="nextTo"/>
        <c:crossAx val="32367040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уровень познавательной рефлексии </c:v>
                </c:pt>
                <c:pt idx="1">
                  <c:v>способность к самооценке </c:v>
                </c:pt>
                <c:pt idx="2">
                  <c:v>способность к  самокоррекции </c:v>
                </c:pt>
                <c:pt idx="3">
                  <c:v>рациональный подход к решению учебной проблемы </c:v>
                </c:pt>
              </c:strCache>
            </c:strRef>
          </c:cat>
          <c:val>
            <c:numRef>
              <c:f>Лист1!$B$2:$B$5</c:f>
              <c:numCache>
                <c:formatCode>General</c:formatCode>
                <c:ptCount val="4"/>
                <c:pt idx="0">
                  <c:v>45</c:v>
                </c:pt>
                <c:pt idx="1">
                  <c:v>64</c:v>
                </c:pt>
                <c:pt idx="2">
                  <c:v>55</c:v>
                </c:pt>
                <c:pt idx="3">
                  <c:v>62</c:v>
                </c:pt>
              </c:numCache>
            </c:numRef>
          </c:val>
        </c:ser>
        <c:ser>
          <c:idx val="1"/>
          <c:order val="1"/>
          <c:tx>
            <c:strRef>
              <c:f>Лист1!$C$1</c:f>
              <c:strCache>
                <c:ptCount val="1"/>
                <c:pt idx="0">
                  <c:v>Ряд 2</c:v>
                </c:pt>
              </c:strCache>
            </c:strRef>
          </c:tx>
          <c:invertIfNegative val="0"/>
          <c:cat>
            <c:strRef>
              <c:f>Лист1!$A$2:$A$5</c:f>
              <c:strCache>
                <c:ptCount val="4"/>
                <c:pt idx="0">
                  <c:v>уровень познавательной рефлексии </c:v>
                </c:pt>
                <c:pt idx="1">
                  <c:v>способность к самооценке </c:v>
                </c:pt>
                <c:pt idx="2">
                  <c:v>способность к  самокоррекции </c:v>
                </c:pt>
                <c:pt idx="3">
                  <c:v>рациональный подход к решению учебной проблемы </c:v>
                </c:pt>
              </c:strCache>
            </c:strRef>
          </c:cat>
          <c:val>
            <c:numRef>
              <c:f>Лист1!$C$2:$C$5</c:f>
              <c:numCache>
                <c:formatCode>General</c:formatCode>
                <c:ptCount val="4"/>
                <c:pt idx="0">
                  <c:v>61</c:v>
                </c:pt>
                <c:pt idx="1">
                  <c:v>72</c:v>
                </c:pt>
                <c:pt idx="2">
                  <c:v>60</c:v>
                </c:pt>
                <c:pt idx="3">
                  <c:v>76</c:v>
                </c:pt>
              </c:numCache>
            </c:numRef>
          </c:val>
        </c:ser>
        <c:dLbls>
          <c:showLegendKey val="0"/>
          <c:showVal val="0"/>
          <c:showCatName val="0"/>
          <c:showSerName val="0"/>
          <c:showPercent val="0"/>
          <c:showBubbleSize val="0"/>
        </c:dLbls>
        <c:gapWidth val="150"/>
        <c:shape val="cylinder"/>
        <c:axId val="285649536"/>
        <c:axId val="323621248"/>
        <c:axId val="0"/>
      </c:bar3DChart>
      <c:catAx>
        <c:axId val="285649536"/>
        <c:scaling>
          <c:orientation val="minMax"/>
        </c:scaling>
        <c:delete val="0"/>
        <c:axPos val="b"/>
        <c:majorTickMark val="out"/>
        <c:minorTickMark val="none"/>
        <c:tickLblPos val="nextTo"/>
        <c:crossAx val="323621248"/>
        <c:crosses val="autoZero"/>
        <c:auto val="1"/>
        <c:lblAlgn val="ctr"/>
        <c:lblOffset val="100"/>
        <c:noMultiLvlLbl val="0"/>
      </c:catAx>
      <c:valAx>
        <c:axId val="323621248"/>
        <c:scaling>
          <c:orientation val="minMax"/>
        </c:scaling>
        <c:delete val="0"/>
        <c:axPos val="l"/>
        <c:majorGridlines/>
        <c:numFmt formatCode="General" sourceLinked="1"/>
        <c:majorTickMark val="out"/>
        <c:minorTickMark val="none"/>
        <c:tickLblPos val="nextTo"/>
        <c:crossAx val="285649536"/>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ru-RU"/>
              <a:t>Работа с ИКТ</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4.8787000583260423E-2"/>
          <c:y val="0.27007124109486319"/>
          <c:w val="0.90666320355788854"/>
          <c:h val="0.56736595425571801"/>
        </c:manualLayout>
      </c:layout>
      <c:bar3DChart>
        <c:barDir val="col"/>
        <c:grouping val="clustered"/>
        <c:varyColors val="0"/>
        <c:ser>
          <c:idx val="0"/>
          <c:order val="0"/>
          <c:tx>
            <c:strRef>
              <c:f>Лист1!$B$1</c:f>
              <c:strCache>
                <c:ptCount val="1"/>
                <c:pt idx="0">
                  <c:v>Ряд 1</c:v>
                </c:pt>
              </c:strCache>
            </c:strRef>
          </c:tx>
          <c:invertIfNegative val="0"/>
          <c:cat>
            <c:numRef>
              <c:f>Лист1!$A$2:$A$5</c:f>
              <c:numCache>
                <c:formatCode>mmm\-yy</c:formatCode>
                <c:ptCount val="4"/>
                <c:pt idx="0">
                  <c:v>41730</c:v>
                </c:pt>
                <c:pt idx="1">
                  <c:v>42064</c:v>
                </c:pt>
                <c:pt idx="2">
                  <c:v>42614</c:v>
                </c:pt>
                <c:pt idx="3">
                  <c:v>42979</c:v>
                </c:pt>
              </c:numCache>
            </c:numRef>
          </c:cat>
          <c:val>
            <c:numRef>
              <c:f>Лист1!$B$2:$B$5</c:f>
              <c:numCache>
                <c:formatCode>General</c:formatCode>
                <c:ptCount val="4"/>
                <c:pt idx="0">
                  <c:v>71</c:v>
                </c:pt>
                <c:pt idx="1">
                  <c:v>76</c:v>
                </c:pt>
                <c:pt idx="2">
                  <c:v>81</c:v>
                </c:pt>
                <c:pt idx="3">
                  <c:v>88</c:v>
                </c:pt>
              </c:numCache>
            </c:numRef>
          </c:val>
        </c:ser>
        <c:dLbls>
          <c:showLegendKey val="0"/>
          <c:showVal val="1"/>
          <c:showCatName val="0"/>
          <c:showSerName val="0"/>
          <c:showPercent val="0"/>
          <c:showBubbleSize val="0"/>
        </c:dLbls>
        <c:gapWidth val="150"/>
        <c:shape val="cylinder"/>
        <c:axId val="325161728"/>
        <c:axId val="325163264"/>
        <c:axId val="0"/>
      </c:bar3DChart>
      <c:dateAx>
        <c:axId val="325161728"/>
        <c:scaling>
          <c:orientation val="minMax"/>
        </c:scaling>
        <c:delete val="0"/>
        <c:axPos val="b"/>
        <c:numFmt formatCode="mmm\-yy" sourceLinked="1"/>
        <c:majorTickMark val="none"/>
        <c:minorTickMark val="none"/>
        <c:tickLblPos val="nextTo"/>
        <c:crossAx val="325163264"/>
        <c:crosses val="autoZero"/>
        <c:auto val="1"/>
        <c:lblOffset val="100"/>
        <c:baseTimeUnit val="months"/>
      </c:dateAx>
      <c:valAx>
        <c:axId val="325163264"/>
        <c:scaling>
          <c:orientation val="minMax"/>
        </c:scaling>
        <c:delete val="1"/>
        <c:axPos val="l"/>
        <c:numFmt formatCode="General" sourceLinked="1"/>
        <c:majorTickMark val="none"/>
        <c:minorTickMark val="none"/>
        <c:tickLblPos val="nextTo"/>
        <c:crossAx val="325161728"/>
        <c:crosses val="autoZero"/>
        <c:crossBetween val="between"/>
      </c:valAx>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низкий</c:v>
                </c:pt>
              </c:strCache>
            </c:strRef>
          </c:tx>
          <c:invertIfNegative val="0"/>
          <c:cat>
            <c:strRef>
              <c:f>Лист1!$A$2:$A$5</c:f>
              <c:strCache>
                <c:ptCount val="4"/>
                <c:pt idx="0">
                  <c:v>2014 год</c:v>
                </c:pt>
                <c:pt idx="1">
                  <c:v>2015 год</c:v>
                </c:pt>
                <c:pt idx="2">
                  <c:v>2017 год</c:v>
                </c:pt>
                <c:pt idx="3">
                  <c:v>2018 год</c:v>
                </c:pt>
              </c:strCache>
            </c:strRef>
          </c:cat>
          <c:val>
            <c:numRef>
              <c:f>Лист1!$B$2:$B$5</c:f>
              <c:numCache>
                <c:formatCode>0%</c:formatCode>
                <c:ptCount val="4"/>
                <c:pt idx="0">
                  <c:v>0.14000000000000001</c:v>
                </c:pt>
                <c:pt idx="1">
                  <c:v>0.08</c:v>
                </c:pt>
                <c:pt idx="2">
                  <c:v>0.04</c:v>
                </c:pt>
                <c:pt idx="3">
                  <c:v>0.04</c:v>
                </c:pt>
              </c:numCache>
            </c:numRef>
          </c:val>
        </c:ser>
        <c:ser>
          <c:idx val="1"/>
          <c:order val="1"/>
          <c:tx>
            <c:strRef>
              <c:f>Лист1!$C$1</c:f>
              <c:strCache>
                <c:ptCount val="1"/>
                <c:pt idx="0">
                  <c:v>средний</c:v>
                </c:pt>
              </c:strCache>
            </c:strRef>
          </c:tx>
          <c:invertIfNegative val="0"/>
          <c:cat>
            <c:strRef>
              <c:f>Лист1!$A$2:$A$5</c:f>
              <c:strCache>
                <c:ptCount val="4"/>
                <c:pt idx="0">
                  <c:v>2014 год</c:v>
                </c:pt>
                <c:pt idx="1">
                  <c:v>2015 год</c:v>
                </c:pt>
                <c:pt idx="2">
                  <c:v>2017 год</c:v>
                </c:pt>
                <c:pt idx="3">
                  <c:v>2018 год</c:v>
                </c:pt>
              </c:strCache>
            </c:strRef>
          </c:cat>
          <c:val>
            <c:numRef>
              <c:f>Лист1!$C$2:$C$5</c:f>
              <c:numCache>
                <c:formatCode>0%</c:formatCode>
                <c:ptCount val="4"/>
                <c:pt idx="0">
                  <c:v>0.64</c:v>
                </c:pt>
                <c:pt idx="1">
                  <c:v>0.66</c:v>
                </c:pt>
                <c:pt idx="2">
                  <c:v>0.75</c:v>
                </c:pt>
                <c:pt idx="3">
                  <c:v>0.68</c:v>
                </c:pt>
              </c:numCache>
            </c:numRef>
          </c:val>
        </c:ser>
        <c:ser>
          <c:idx val="2"/>
          <c:order val="2"/>
          <c:tx>
            <c:strRef>
              <c:f>Лист1!$D$1</c:f>
              <c:strCache>
                <c:ptCount val="1"/>
                <c:pt idx="0">
                  <c:v>высокий</c:v>
                </c:pt>
              </c:strCache>
            </c:strRef>
          </c:tx>
          <c:invertIfNegative val="0"/>
          <c:cat>
            <c:strRef>
              <c:f>Лист1!$A$2:$A$5</c:f>
              <c:strCache>
                <c:ptCount val="4"/>
                <c:pt idx="0">
                  <c:v>2014 год</c:v>
                </c:pt>
                <c:pt idx="1">
                  <c:v>2015 год</c:v>
                </c:pt>
                <c:pt idx="2">
                  <c:v>2017 год</c:v>
                </c:pt>
                <c:pt idx="3">
                  <c:v>2018 год</c:v>
                </c:pt>
              </c:strCache>
            </c:strRef>
          </c:cat>
          <c:val>
            <c:numRef>
              <c:f>Лист1!$D$2:$D$5</c:f>
              <c:numCache>
                <c:formatCode>0%</c:formatCode>
                <c:ptCount val="4"/>
                <c:pt idx="0">
                  <c:v>0.22</c:v>
                </c:pt>
                <c:pt idx="1">
                  <c:v>0.26</c:v>
                </c:pt>
                <c:pt idx="2">
                  <c:v>0.21</c:v>
                </c:pt>
                <c:pt idx="3">
                  <c:v>0.28000000000000003</c:v>
                </c:pt>
              </c:numCache>
            </c:numRef>
          </c:val>
        </c:ser>
        <c:dLbls>
          <c:showLegendKey val="0"/>
          <c:showVal val="0"/>
          <c:showCatName val="0"/>
          <c:showSerName val="0"/>
          <c:showPercent val="0"/>
          <c:showBubbleSize val="0"/>
        </c:dLbls>
        <c:gapWidth val="150"/>
        <c:axId val="325177344"/>
        <c:axId val="325178880"/>
      </c:barChart>
      <c:catAx>
        <c:axId val="325177344"/>
        <c:scaling>
          <c:orientation val="minMax"/>
        </c:scaling>
        <c:delete val="0"/>
        <c:axPos val="b"/>
        <c:majorTickMark val="out"/>
        <c:minorTickMark val="none"/>
        <c:tickLblPos val="nextTo"/>
        <c:crossAx val="325178880"/>
        <c:crosses val="autoZero"/>
        <c:auto val="1"/>
        <c:lblAlgn val="ctr"/>
        <c:lblOffset val="100"/>
        <c:noMultiLvlLbl val="0"/>
      </c:catAx>
      <c:valAx>
        <c:axId val="325178880"/>
        <c:scaling>
          <c:orientation val="minMax"/>
        </c:scaling>
        <c:delete val="0"/>
        <c:axPos val="l"/>
        <c:majorGridlines/>
        <c:numFmt formatCode="0%" sourceLinked="1"/>
        <c:majorTickMark val="out"/>
        <c:minorTickMark val="none"/>
        <c:tickLblPos val="nextTo"/>
        <c:crossAx val="325177344"/>
        <c:crosses val="autoZero"/>
        <c:crossBetween val="between"/>
      </c:valAx>
    </c:plotArea>
    <c:legend>
      <c:legendPos val="r"/>
      <c:overlay val="0"/>
    </c:legend>
    <c:plotVisOnly val="1"/>
    <c:dispBlanksAs val="gap"/>
    <c:showDLblsOverMax val="0"/>
  </c:chart>
  <c:spPr>
    <a:ln w="15875"/>
  </c:spPr>
  <c:txPr>
    <a:bodyPr/>
    <a:lstStyle/>
    <a:p>
      <a:pPr>
        <a:defRPr baseline="0">
          <a:latin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низкий</c:v>
                </c:pt>
              </c:strCache>
            </c:strRef>
          </c:tx>
          <c:invertIfNegative val="0"/>
          <c:cat>
            <c:strRef>
              <c:f>Лист1!$A$2:$A$5</c:f>
              <c:strCache>
                <c:ptCount val="4"/>
                <c:pt idx="0">
                  <c:v>2014 год</c:v>
                </c:pt>
                <c:pt idx="1">
                  <c:v>2015 год</c:v>
                </c:pt>
                <c:pt idx="2">
                  <c:v>2017 год</c:v>
                </c:pt>
                <c:pt idx="3">
                  <c:v>2018 год</c:v>
                </c:pt>
              </c:strCache>
            </c:strRef>
          </c:cat>
          <c:val>
            <c:numRef>
              <c:f>Лист1!$B$2:$B$5</c:f>
              <c:numCache>
                <c:formatCode>0%</c:formatCode>
                <c:ptCount val="4"/>
                <c:pt idx="0">
                  <c:v>0.17</c:v>
                </c:pt>
                <c:pt idx="1">
                  <c:v>0.13</c:v>
                </c:pt>
                <c:pt idx="2">
                  <c:v>0.08</c:v>
                </c:pt>
                <c:pt idx="3">
                  <c:v>0.04</c:v>
                </c:pt>
              </c:numCache>
            </c:numRef>
          </c:val>
        </c:ser>
        <c:ser>
          <c:idx val="1"/>
          <c:order val="1"/>
          <c:tx>
            <c:strRef>
              <c:f>Лист1!$C$1</c:f>
              <c:strCache>
                <c:ptCount val="1"/>
                <c:pt idx="0">
                  <c:v>средний</c:v>
                </c:pt>
              </c:strCache>
            </c:strRef>
          </c:tx>
          <c:invertIfNegative val="0"/>
          <c:cat>
            <c:strRef>
              <c:f>Лист1!$A$2:$A$5</c:f>
              <c:strCache>
                <c:ptCount val="4"/>
                <c:pt idx="0">
                  <c:v>2014 год</c:v>
                </c:pt>
                <c:pt idx="1">
                  <c:v>2015 год</c:v>
                </c:pt>
                <c:pt idx="2">
                  <c:v>2017 год</c:v>
                </c:pt>
                <c:pt idx="3">
                  <c:v>2018 год</c:v>
                </c:pt>
              </c:strCache>
            </c:strRef>
          </c:cat>
          <c:val>
            <c:numRef>
              <c:f>Лист1!$C$2:$C$5</c:f>
              <c:numCache>
                <c:formatCode>0%</c:formatCode>
                <c:ptCount val="4"/>
                <c:pt idx="0">
                  <c:v>0.63</c:v>
                </c:pt>
                <c:pt idx="1">
                  <c:v>0.63</c:v>
                </c:pt>
                <c:pt idx="2">
                  <c:v>0.78</c:v>
                </c:pt>
                <c:pt idx="3">
                  <c:v>0.68</c:v>
                </c:pt>
              </c:numCache>
            </c:numRef>
          </c:val>
        </c:ser>
        <c:ser>
          <c:idx val="2"/>
          <c:order val="2"/>
          <c:tx>
            <c:strRef>
              <c:f>Лист1!$D$1</c:f>
              <c:strCache>
                <c:ptCount val="1"/>
                <c:pt idx="0">
                  <c:v>высокий</c:v>
                </c:pt>
              </c:strCache>
            </c:strRef>
          </c:tx>
          <c:invertIfNegative val="0"/>
          <c:cat>
            <c:strRef>
              <c:f>Лист1!$A$2:$A$5</c:f>
              <c:strCache>
                <c:ptCount val="4"/>
                <c:pt idx="0">
                  <c:v>2014 год</c:v>
                </c:pt>
                <c:pt idx="1">
                  <c:v>2015 год</c:v>
                </c:pt>
                <c:pt idx="2">
                  <c:v>2017 год</c:v>
                </c:pt>
                <c:pt idx="3">
                  <c:v>2018 год</c:v>
                </c:pt>
              </c:strCache>
            </c:strRef>
          </c:cat>
          <c:val>
            <c:numRef>
              <c:f>Лист1!$D$2:$D$5</c:f>
              <c:numCache>
                <c:formatCode>0%</c:formatCode>
                <c:ptCount val="4"/>
                <c:pt idx="0">
                  <c:v>0.2</c:v>
                </c:pt>
                <c:pt idx="1">
                  <c:v>0.24</c:v>
                </c:pt>
                <c:pt idx="2">
                  <c:v>0.24</c:v>
                </c:pt>
                <c:pt idx="3">
                  <c:v>0.28000000000000003</c:v>
                </c:pt>
              </c:numCache>
            </c:numRef>
          </c:val>
        </c:ser>
        <c:dLbls>
          <c:showLegendKey val="0"/>
          <c:showVal val="0"/>
          <c:showCatName val="0"/>
          <c:showSerName val="0"/>
          <c:showPercent val="0"/>
          <c:showBubbleSize val="0"/>
        </c:dLbls>
        <c:gapWidth val="150"/>
        <c:axId val="325442176"/>
        <c:axId val="325448064"/>
      </c:barChart>
      <c:catAx>
        <c:axId val="325442176"/>
        <c:scaling>
          <c:orientation val="minMax"/>
        </c:scaling>
        <c:delete val="0"/>
        <c:axPos val="b"/>
        <c:majorTickMark val="out"/>
        <c:minorTickMark val="none"/>
        <c:tickLblPos val="nextTo"/>
        <c:crossAx val="325448064"/>
        <c:crosses val="autoZero"/>
        <c:auto val="1"/>
        <c:lblAlgn val="ctr"/>
        <c:lblOffset val="100"/>
        <c:noMultiLvlLbl val="0"/>
      </c:catAx>
      <c:valAx>
        <c:axId val="325448064"/>
        <c:scaling>
          <c:orientation val="minMax"/>
        </c:scaling>
        <c:delete val="0"/>
        <c:axPos val="l"/>
        <c:majorGridlines/>
        <c:numFmt formatCode="0%" sourceLinked="1"/>
        <c:majorTickMark val="out"/>
        <c:minorTickMark val="none"/>
        <c:tickLblPos val="nextTo"/>
        <c:crossAx val="325442176"/>
        <c:crosses val="autoZero"/>
        <c:crossBetween val="between"/>
      </c:valAx>
    </c:plotArea>
    <c:legend>
      <c:legendPos val="r"/>
      <c:overlay val="0"/>
    </c:legend>
    <c:plotVisOnly val="1"/>
    <c:dispBlanksAs val="gap"/>
    <c:showDLblsOverMax val="0"/>
  </c:chart>
  <c:spPr>
    <a:ln w="15875"/>
  </c:spPr>
  <c:txPr>
    <a:bodyPr/>
    <a:lstStyle/>
    <a:p>
      <a:pPr>
        <a:defRPr baseline="0">
          <a:latin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589828982744253E-2"/>
          <c:y val="4.3463724506853894E-2"/>
          <c:w val="0.77671198441711431"/>
          <c:h val="0.88420702959970165"/>
        </c:manualLayout>
      </c:layout>
      <c:barChart>
        <c:barDir val="col"/>
        <c:grouping val="clustered"/>
        <c:varyColors val="0"/>
        <c:ser>
          <c:idx val="0"/>
          <c:order val="0"/>
          <c:tx>
            <c:strRef>
              <c:f>Лист1!$B$1</c:f>
              <c:strCache>
                <c:ptCount val="1"/>
                <c:pt idx="0">
                  <c:v>низкий</c:v>
                </c:pt>
              </c:strCache>
            </c:strRef>
          </c:tx>
          <c:invertIfNegative val="0"/>
          <c:cat>
            <c:strRef>
              <c:f>Лист1!$A$2:$A$5</c:f>
              <c:strCache>
                <c:ptCount val="4"/>
                <c:pt idx="0">
                  <c:v>2014 год</c:v>
                </c:pt>
                <c:pt idx="1">
                  <c:v>2015 год</c:v>
                </c:pt>
                <c:pt idx="2">
                  <c:v>2017 год</c:v>
                </c:pt>
                <c:pt idx="3">
                  <c:v>2018 год</c:v>
                </c:pt>
              </c:strCache>
            </c:strRef>
          </c:cat>
          <c:val>
            <c:numRef>
              <c:f>Лист1!$B$2:$B$5</c:f>
              <c:numCache>
                <c:formatCode>0%</c:formatCode>
                <c:ptCount val="4"/>
                <c:pt idx="0">
                  <c:v>0.16</c:v>
                </c:pt>
                <c:pt idx="1">
                  <c:v>0.13</c:v>
                </c:pt>
                <c:pt idx="2">
                  <c:v>0.1</c:v>
                </c:pt>
                <c:pt idx="3">
                  <c:v>0.03</c:v>
                </c:pt>
              </c:numCache>
            </c:numRef>
          </c:val>
        </c:ser>
        <c:ser>
          <c:idx val="1"/>
          <c:order val="1"/>
          <c:tx>
            <c:strRef>
              <c:f>Лист1!$C$1</c:f>
              <c:strCache>
                <c:ptCount val="1"/>
                <c:pt idx="0">
                  <c:v>средний</c:v>
                </c:pt>
              </c:strCache>
            </c:strRef>
          </c:tx>
          <c:invertIfNegative val="0"/>
          <c:cat>
            <c:strRef>
              <c:f>Лист1!$A$2:$A$5</c:f>
              <c:strCache>
                <c:ptCount val="4"/>
                <c:pt idx="0">
                  <c:v>2014 год</c:v>
                </c:pt>
                <c:pt idx="1">
                  <c:v>2015 год</c:v>
                </c:pt>
                <c:pt idx="2">
                  <c:v>2017 год</c:v>
                </c:pt>
                <c:pt idx="3">
                  <c:v>2018 год</c:v>
                </c:pt>
              </c:strCache>
            </c:strRef>
          </c:cat>
          <c:val>
            <c:numRef>
              <c:f>Лист1!$C$2:$C$5</c:f>
              <c:numCache>
                <c:formatCode>0%</c:formatCode>
                <c:ptCount val="4"/>
                <c:pt idx="0">
                  <c:v>0.66</c:v>
                </c:pt>
                <c:pt idx="1">
                  <c:v>0.64</c:v>
                </c:pt>
                <c:pt idx="2">
                  <c:v>0.66</c:v>
                </c:pt>
                <c:pt idx="3">
                  <c:v>0.65</c:v>
                </c:pt>
              </c:numCache>
            </c:numRef>
          </c:val>
        </c:ser>
        <c:ser>
          <c:idx val="2"/>
          <c:order val="2"/>
          <c:tx>
            <c:strRef>
              <c:f>Лист1!$D$1</c:f>
              <c:strCache>
                <c:ptCount val="1"/>
                <c:pt idx="0">
                  <c:v>высокий</c:v>
                </c:pt>
              </c:strCache>
            </c:strRef>
          </c:tx>
          <c:invertIfNegative val="0"/>
          <c:cat>
            <c:strRef>
              <c:f>Лист1!$A$2:$A$5</c:f>
              <c:strCache>
                <c:ptCount val="4"/>
                <c:pt idx="0">
                  <c:v>2014 год</c:v>
                </c:pt>
                <c:pt idx="1">
                  <c:v>2015 год</c:v>
                </c:pt>
                <c:pt idx="2">
                  <c:v>2017 год</c:v>
                </c:pt>
                <c:pt idx="3">
                  <c:v>2018 год</c:v>
                </c:pt>
              </c:strCache>
            </c:strRef>
          </c:cat>
          <c:val>
            <c:numRef>
              <c:f>Лист1!$D$2:$D$5</c:f>
              <c:numCache>
                <c:formatCode>0%</c:formatCode>
                <c:ptCount val="4"/>
                <c:pt idx="0">
                  <c:v>0.18</c:v>
                </c:pt>
                <c:pt idx="1">
                  <c:v>0.23</c:v>
                </c:pt>
                <c:pt idx="2">
                  <c:v>0.24</c:v>
                </c:pt>
                <c:pt idx="3">
                  <c:v>0.32</c:v>
                </c:pt>
              </c:numCache>
            </c:numRef>
          </c:val>
        </c:ser>
        <c:dLbls>
          <c:showLegendKey val="0"/>
          <c:showVal val="0"/>
          <c:showCatName val="0"/>
          <c:showSerName val="0"/>
          <c:showPercent val="0"/>
          <c:showBubbleSize val="0"/>
        </c:dLbls>
        <c:gapWidth val="150"/>
        <c:axId val="325477888"/>
        <c:axId val="325479424"/>
      </c:barChart>
      <c:catAx>
        <c:axId val="325477888"/>
        <c:scaling>
          <c:orientation val="minMax"/>
        </c:scaling>
        <c:delete val="0"/>
        <c:axPos val="b"/>
        <c:majorTickMark val="out"/>
        <c:minorTickMark val="none"/>
        <c:tickLblPos val="nextTo"/>
        <c:crossAx val="325479424"/>
        <c:crosses val="autoZero"/>
        <c:auto val="1"/>
        <c:lblAlgn val="ctr"/>
        <c:lblOffset val="100"/>
        <c:noMultiLvlLbl val="0"/>
      </c:catAx>
      <c:valAx>
        <c:axId val="325479424"/>
        <c:scaling>
          <c:orientation val="minMax"/>
        </c:scaling>
        <c:delete val="0"/>
        <c:axPos val="l"/>
        <c:majorGridlines/>
        <c:numFmt formatCode="0%" sourceLinked="1"/>
        <c:majorTickMark val="out"/>
        <c:minorTickMark val="none"/>
        <c:tickLblPos val="nextTo"/>
        <c:crossAx val="325477888"/>
        <c:crosses val="autoZero"/>
        <c:crossBetween val="between"/>
      </c:valAx>
    </c:plotArea>
    <c:legend>
      <c:legendPos val="r"/>
      <c:overlay val="0"/>
    </c:legend>
    <c:plotVisOnly val="1"/>
    <c:dispBlanksAs val="gap"/>
    <c:showDLblsOverMax val="0"/>
  </c:chart>
  <c:spPr>
    <a:ln w="15875"/>
  </c:spPr>
  <c:txPr>
    <a:bodyPr/>
    <a:lstStyle/>
    <a:p>
      <a:pPr>
        <a:defRPr baseline="0">
          <a:latin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DDE7-1D56-4AED-B724-0DD05405D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11983</Words>
  <Characters>68305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nL1ghter</dc:creator>
  <cp:lastModifiedBy>nL1ghter</cp:lastModifiedBy>
  <cp:revision>19</cp:revision>
  <dcterms:created xsi:type="dcterms:W3CDTF">2018-10-30T07:38:00Z</dcterms:created>
  <dcterms:modified xsi:type="dcterms:W3CDTF">2020-09-04T15:07:00Z</dcterms:modified>
</cp:coreProperties>
</file>