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791" w:rsidRDefault="00365791" w:rsidP="002076A4">
      <w:pPr>
        <w:pStyle w:val="a3"/>
        <w:rPr>
          <w:b/>
          <w:sz w:val="28"/>
          <w:szCs w:val="28"/>
        </w:rPr>
      </w:pPr>
      <w:bookmarkStart w:id="0" w:name="_GoBack"/>
      <w:r w:rsidRPr="00365791">
        <w:rPr>
          <w:b/>
          <w:sz w:val="28"/>
          <w:szCs w:val="28"/>
        </w:rPr>
        <w:t xml:space="preserve">ФОРМИРОВАНИЕ  ИНФОРМАЦИОННОЙ  КУЛЬТУРЫ  НА УРОКАХ  РУССКОГО ЯЗЫКА  И  ЛИТЕРАТУРЫ </w:t>
      </w:r>
    </w:p>
    <w:bookmarkEnd w:id="0"/>
    <w:p w:rsidR="002076A4" w:rsidRPr="00B45B86" w:rsidRDefault="002076A4" w:rsidP="002076A4">
      <w:pPr>
        <w:pStyle w:val="a3"/>
        <w:rPr>
          <w:b/>
          <w:sz w:val="28"/>
          <w:szCs w:val="28"/>
        </w:rPr>
      </w:pPr>
      <w:r w:rsidRPr="00B45B86">
        <w:rPr>
          <w:b/>
          <w:sz w:val="28"/>
          <w:szCs w:val="28"/>
        </w:rPr>
        <w:t>СОДЕРЖАНИЕ</w:t>
      </w:r>
    </w:p>
    <w:p w:rsidR="002076A4" w:rsidRPr="00B45B86" w:rsidRDefault="002076A4" w:rsidP="002076A4">
      <w:pPr>
        <w:pStyle w:val="a3"/>
        <w:rPr>
          <w:sz w:val="28"/>
          <w:szCs w:val="28"/>
        </w:rPr>
      </w:pPr>
      <w:r w:rsidRPr="00B45B86">
        <w:rPr>
          <w:sz w:val="28"/>
          <w:szCs w:val="28"/>
        </w:rPr>
        <w:t>ВВЕДЕНИЕ……</w:t>
      </w:r>
      <w:r>
        <w:rPr>
          <w:sz w:val="28"/>
          <w:szCs w:val="28"/>
        </w:rPr>
        <w:t>……………………………………………………..</w:t>
      </w:r>
      <w:r w:rsidR="00634262">
        <w:rPr>
          <w:sz w:val="28"/>
          <w:szCs w:val="28"/>
        </w:rPr>
        <w:t>2</w:t>
      </w:r>
    </w:p>
    <w:p w:rsidR="002076A4" w:rsidRPr="00B45B86" w:rsidRDefault="00C57DDB" w:rsidP="002076A4">
      <w:pPr>
        <w:pStyle w:val="a3"/>
        <w:rPr>
          <w:sz w:val="28"/>
          <w:szCs w:val="28"/>
        </w:rPr>
      </w:pPr>
      <w:hyperlink r:id="rId9" w:anchor="_Toc244658881" w:history="1">
        <w:r w:rsidR="002076A4" w:rsidRPr="00B45B86">
          <w:rPr>
            <w:rStyle w:val="af1"/>
            <w:color w:val="auto"/>
            <w:sz w:val="28"/>
            <w:szCs w:val="28"/>
            <w:u w:val="none"/>
          </w:rPr>
          <w:t>I. ПСИХОЛОГО-ПЕДАГОГИЧЕСКИЕ ОСНОВЫ ФОРМИРОВАНИЯ ИНФОРМАЦИОННОЙ КУЛЬТУРЫ УЧАЩИХСЯ…………………………………...…..….</w:t>
        </w:r>
      </w:hyperlink>
      <w:r w:rsidR="002076A4">
        <w:rPr>
          <w:sz w:val="28"/>
          <w:szCs w:val="28"/>
        </w:rPr>
        <w:t>......................</w:t>
      </w:r>
      <w:r w:rsidR="00634262">
        <w:rPr>
          <w:sz w:val="28"/>
          <w:szCs w:val="28"/>
        </w:rPr>
        <w:t xml:space="preserve">4 </w:t>
      </w:r>
      <w:r w:rsidR="002076A4" w:rsidRPr="00B45B86">
        <w:rPr>
          <w:sz w:val="28"/>
          <w:szCs w:val="28"/>
        </w:rPr>
        <w:t>1.1. </w:t>
      </w:r>
      <w:hyperlink r:id="rId10" w:anchor="_Toc244658882" w:history="1">
        <w:r w:rsidR="002076A4" w:rsidRPr="00B45B86">
          <w:rPr>
            <w:rStyle w:val="af1"/>
            <w:color w:val="auto"/>
            <w:sz w:val="28"/>
            <w:szCs w:val="28"/>
            <w:u w:val="none"/>
          </w:rPr>
          <w:t>Проблема формирования информационной культуры учащихся……………………..…</w:t>
        </w:r>
      </w:hyperlink>
      <w:hyperlink r:id="rId11" w:anchor="_Toc244658882" w:history="1">
        <w:r w:rsidR="002076A4" w:rsidRPr="00B45B86">
          <w:rPr>
            <w:rStyle w:val="af1"/>
            <w:color w:val="auto"/>
            <w:sz w:val="28"/>
            <w:szCs w:val="28"/>
            <w:u w:val="none"/>
          </w:rPr>
          <w:t>……………</w:t>
        </w:r>
      </w:hyperlink>
      <w:r w:rsidR="002076A4">
        <w:rPr>
          <w:sz w:val="28"/>
          <w:szCs w:val="28"/>
        </w:rPr>
        <w:t>………………………</w:t>
      </w:r>
      <w:r w:rsidR="00634262">
        <w:rPr>
          <w:sz w:val="28"/>
          <w:szCs w:val="28"/>
        </w:rPr>
        <w:t xml:space="preserve">4 </w:t>
      </w:r>
    </w:p>
    <w:p w:rsidR="002076A4" w:rsidRPr="00B45B86" w:rsidRDefault="00C57DDB" w:rsidP="002076A4">
      <w:pPr>
        <w:pStyle w:val="a3"/>
        <w:rPr>
          <w:sz w:val="28"/>
          <w:szCs w:val="28"/>
        </w:rPr>
      </w:pPr>
      <w:hyperlink r:id="rId12" w:anchor="_Toc244658882" w:history="1">
        <w:r w:rsidR="002076A4" w:rsidRPr="00B45B86">
          <w:rPr>
            <w:rStyle w:val="af1"/>
            <w:color w:val="auto"/>
            <w:sz w:val="28"/>
            <w:szCs w:val="28"/>
            <w:u w:val="none"/>
          </w:rPr>
          <w:t>1.2.  Психофизиологические особенности учащихся как основа дифференцированного подхода к формированию информационной культуры…………………………………...</w:t>
        </w:r>
      </w:hyperlink>
      <w:r w:rsidR="002076A4">
        <w:rPr>
          <w:sz w:val="28"/>
          <w:szCs w:val="28"/>
        </w:rPr>
        <w:t>............................................</w:t>
      </w:r>
      <w:r w:rsidR="00634262">
        <w:rPr>
          <w:sz w:val="28"/>
          <w:szCs w:val="28"/>
        </w:rPr>
        <w:t xml:space="preserve">6 </w:t>
      </w:r>
    </w:p>
    <w:p w:rsidR="002076A4" w:rsidRPr="00782131" w:rsidRDefault="00C57DDB" w:rsidP="002076A4">
      <w:pPr>
        <w:pStyle w:val="a3"/>
        <w:rPr>
          <w:b/>
          <w:sz w:val="28"/>
          <w:szCs w:val="28"/>
        </w:rPr>
      </w:pPr>
      <w:hyperlink r:id="rId13" w:anchor="_Toc244658884" w:history="1">
        <w:r w:rsidR="002076A4" w:rsidRPr="00B45B86">
          <w:rPr>
            <w:rStyle w:val="af1"/>
            <w:color w:val="auto"/>
            <w:sz w:val="28"/>
            <w:szCs w:val="28"/>
            <w:u w:val="none"/>
          </w:rPr>
          <w:t>II.</w:t>
        </w:r>
        <w:r w:rsidR="002076A4" w:rsidRPr="008F0092">
          <w:rPr>
            <w:sz w:val="28"/>
            <w:szCs w:val="28"/>
          </w:rPr>
          <w:t xml:space="preserve"> </w:t>
        </w:r>
        <w:r w:rsidR="002076A4" w:rsidRPr="00782131">
          <w:rPr>
            <w:sz w:val="28"/>
            <w:szCs w:val="28"/>
          </w:rPr>
          <w:t>ФОРМИРОВАНИЕ  ИНФОРМАЦИОННОЙ  КУЛЬТУРЫ  НА УРОКАХ  РУССКОГО ЯЗЫКА  И  ЛИТЕРАТУРЫ</w:t>
        </w:r>
        <w:r w:rsidR="00634262">
          <w:rPr>
            <w:sz w:val="28"/>
            <w:szCs w:val="28"/>
          </w:rPr>
          <w:t>……………………………..9</w:t>
        </w:r>
        <w:r w:rsidR="002076A4">
          <w:rPr>
            <w:sz w:val="28"/>
            <w:szCs w:val="28"/>
          </w:rPr>
          <w:br/>
        </w:r>
        <w:r w:rsidR="002076A4" w:rsidRPr="00782131">
          <w:rPr>
            <w:sz w:val="28"/>
            <w:szCs w:val="28"/>
          </w:rPr>
          <w:br/>
          <w:t>2.1.Методика формирования информационной культуры</w:t>
        </w:r>
        <w:r w:rsidR="002076A4">
          <w:rPr>
            <w:sz w:val="28"/>
            <w:szCs w:val="28"/>
          </w:rPr>
          <w:t>……………..</w:t>
        </w:r>
      </w:hyperlink>
      <w:r w:rsidR="00634262">
        <w:t>9</w:t>
      </w:r>
    </w:p>
    <w:p w:rsidR="002076A4" w:rsidRPr="00B45B86" w:rsidRDefault="002076A4" w:rsidP="002076A4">
      <w:pPr>
        <w:pStyle w:val="a3"/>
        <w:rPr>
          <w:sz w:val="28"/>
          <w:szCs w:val="28"/>
        </w:rPr>
      </w:pPr>
      <w:r w:rsidRPr="00B45B86">
        <w:rPr>
          <w:sz w:val="28"/>
          <w:szCs w:val="28"/>
        </w:rPr>
        <w:t>2.2. Приёмы и методы работы с учащимися по формированию информационной</w:t>
      </w:r>
      <w:r>
        <w:rPr>
          <w:sz w:val="28"/>
          <w:szCs w:val="28"/>
        </w:rPr>
        <w:t xml:space="preserve"> </w:t>
      </w:r>
      <w:r w:rsidRPr="00B45B86">
        <w:rPr>
          <w:sz w:val="28"/>
          <w:szCs w:val="28"/>
        </w:rPr>
        <w:t xml:space="preserve">культуры на уроках </w:t>
      </w:r>
      <w:r>
        <w:rPr>
          <w:sz w:val="28"/>
          <w:szCs w:val="28"/>
        </w:rPr>
        <w:t>русского языка и литературы.</w:t>
      </w:r>
      <w:r w:rsidR="00634262">
        <w:rPr>
          <w:sz w:val="28"/>
          <w:szCs w:val="28"/>
        </w:rPr>
        <w:t>……………………………………………………………….11</w:t>
      </w:r>
      <w:r>
        <w:rPr>
          <w:sz w:val="28"/>
          <w:szCs w:val="28"/>
        </w:rPr>
        <w:br/>
      </w:r>
      <w:r>
        <w:rPr>
          <w:sz w:val="28"/>
          <w:szCs w:val="28"/>
        </w:rPr>
        <w:br/>
      </w:r>
      <w:r w:rsidRPr="00782131">
        <w:rPr>
          <w:sz w:val="28"/>
          <w:szCs w:val="28"/>
        </w:rPr>
        <w:t xml:space="preserve"> </w:t>
      </w:r>
      <w:r w:rsidRPr="00782131">
        <w:rPr>
          <w:bCs/>
          <w:sz w:val="28"/>
          <w:szCs w:val="28"/>
        </w:rPr>
        <w:t>2.3 Результативность формирования информационной культуры при обучении русскому языку и литературе</w:t>
      </w:r>
      <w:r>
        <w:rPr>
          <w:bCs/>
          <w:sz w:val="28"/>
          <w:szCs w:val="28"/>
        </w:rPr>
        <w:t>………………………………….</w:t>
      </w:r>
      <w:r w:rsidR="00634262">
        <w:rPr>
          <w:bCs/>
          <w:sz w:val="28"/>
          <w:szCs w:val="28"/>
        </w:rPr>
        <w:t>18</w:t>
      </w:r>
      <w:r>
        <w:rPr>
          <w:bCs/>
          <w:sz w:val="28"/>
          <w:szCs w:val="28"/>
        </w:rPr>
        <w:br/>
      </w:r>
      <w:r w:rsidRPr="00782131">
        <w:rPr>
          <w:sz w:val="28"/>
          <w:szCs w:val="28"/>
        </w:rPr>
        <w:br/>
      </w:r>
      <w:r w:rsidRPr="00B45B86">
        <w:rPr>
          <w:sz w:val="28"/>
          <w:szCs w:val="28"/>
        </w:rPr>
        <w:t xml:space="preserve"> </w:t>
      </w:r>
      <w:hyperlink r:id="rId14" w:anchor="_Toc244658886" w:history="1">
        <w:r w:rsidRPr="00B45B86">
          <w:rPr>
            <w:rStyle w:val="af1"/>
            <w:color w:val="auto"/>
            <w:sz w:val="28"/>
            <w:szCs w:val="28"/>
            <w:u w:val="none"/>
          </w:rPr>
          <w:t>ЗАКЛЮЧЕНИЕ……………………………………………………………</w:t>
        </w:r>
      </w:hyperlink>
      <w:r w:rsidR="00634262">
        <w:t>19</w:t>
      </w:r>
    </w:p>
    <w:p w:rsidR="002076A4" w:rsidRPr="00B45B86" w:rsidRDefault="002076A4" w:rsidP="002076A4">
      <w:pPr>
        <w:pStyle w:val="a3"/>
        <w:rPr>
          <w:sz w:val="28"/>
          <w:szCs w:val="28"/>
        </w:rPr>
      </w:pPr>
      <w:r w:rsidRPr="00B45B86">
        <w:rPr>
          <w:sz w:val="28"/>
          <w:szCs w:val="28"/>
        </w:rPr>
        <w:t>БИБЛИОГРАФИЧЕСКИЙ СПИСОК…………………………………………………… ……</w:t>
      </w:r>
      <w:r>
        <w:rPr>
          <w:sz w:val="28"/>
          <w:szCs w:val="28"/>
        </w:rPr>
        <w:t>…………..</w:t>
      </w:r>
      <w:r w:rsidR="00634262">
        <w:rPr>
          <w:sz w:val="28"/>
          <w:szCs w:val="28"/>
        </w:rPr>
        <w:t>21</w:t>
      </w:r>
      <w:r>
        <w:rPr>
          <w:sz w:val="28"/>
          <w:szCs w:val="28"/>
        </w:rPr>
        <w:br/>
      </w:r>
      <w:r>
        <w:rPr>
          <w:sz w:val="28"/>
          <w:szCs w:val="28"/>
        </w:rPr>
        <w:br/>
      </w:r>
      <w:hyperlink r:id="rId15" w:anchor="_Toc244658888" w:history="1">
        <w:r w:rsidRPr="00B45B86">
          <w:rPr>
            <w:rStyle w:val="af1"/>
            <w:color w:val="auto"/>
            <w:sz w:val="28"/>
            <w:szCs w:val="28"/>
            <w:u w:val="none"/>
          </w:rPr>
          <w:t>ПРИЛОЖЕНИЯ………………………………………………………………</w:t>
        </w:r>
      </w:hyperlink>
      <w:r w:rsidR="00634262">
        <w:t>22</w:t>
      </w:r>
    </w:p>
    <w:p w:rsidR="002076A4" w:rsidRPr="00B45B86" w:rsidRDefault="002076A4" w:rsidP="002076A4">
      <w:pPr>
        <w:ind w:left="360"/>
        <w:rPr>
          <w:rFonts w:ascii="Times New Roman" w:hAnsi="Times New Roman" w:cs="Times New Roman"/>
          <w:bCs/>
          <w:iCs/>
          <w:sz w:val="28"/>
          <w:szCs w:val="28"/>
        </w:rPr>
      </w:pPr>
    </w:p>
    <w:p w:rsidR="002076A4" w:rsidRPr="0098140F" w:rsidRDefault="002076A4" w:rsidP="002076A4">
      <w:pPr>
        <w:rPr>
          <w:rFonts w:ascii="Times New Roman" w:hAnsi="Times New Roman" w:cs="Times New Roman"/>
          <w:sz w:val="28"/>
          <w:szCs w:val="28"/>
        </w:rPr>
      </w:pP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lastRenderedPageBreak/>
        <w:br/>
      </w:r>
    </w:p>
    <w:p w:rsidR="00785330" w:rsidRPr="008F0092" w:rsidRDefault="00753550" w:rsidP="008F0092">
      <w:pPr>
        <w:spacing w:after="0"/>
        <w:rPr>
          <w:rFonts w:ascii="Times New Roman" w:hAnsi="Times New Roman" w:cs="Times New Roman"/>
          <w:sz w:val="28"/>
          <w:szCs w:val="28"/>
        </w:rPr>
      </w:pPr>
      <w:r>
        <w:rPr>
          <w:rFonts w:ascii="Times New Roman" w:hAnsi="Times New Roman" w:cs="Times New Roman"/>
          <w:b/>
          <w:sz w:val="28"/>
          <w:szCs w:val="28"/>
        </w:rPr>
        <w:t xml:space="preserve">             </w:t>
      </w:r>
      <w:r w:rsidR="00ED6B0A" w:rsidRPr="00785330">
        <w:rPr>
          <w:rFonts w:ascii="Times New Roman" w:hAnsi="Times New Roman" w:cs="Times New Roman"/>
          <w:b/>
          <w:sz w:val="28"/>
          <w:szCs w:val="28"/>
        </w:rPr>
        <w:t xml:space="preserve">                                     </w:t>
      </w:r>
      <w:r w:rsidR="00ED6B0A" w:rsidRPr="008F0092">
        <w:rPr>
          <w:rFonts w:ascii="Times New Roman" w:hAnsi="Times New Roman" w:cs="Times New Roman"/>
          <w:b/>
          <w:sz w:val="28"/>
          <w:szCs w:val="28"/>
        </w:rPr>
        <w:t>В</w:t>
      </w:r>
      <w:r w:rsidR="0088402E" w:rsidRPr="008F0092">
        <w:rPr>
          <w:rFonts w:ascii="Times New Roman" w:hAnsi="Times New Roman" w:cs="Times New Roman"/>
          <w:b/>
          <w:sz w:val="28"/>
          <w:szCs w:val="28"/>
        </w:rPr>
        <w:t>ВЕДЕНИЕ</w:t>
      </w:r>
      <w:r w:rsidR="00ED6B0A" w:rsidRPr="008F0092">
        <w:rPr>
          <w:rFonts w:ascii="Times New Roman" w:hAnsi="Times New Roman" w:cs="Times New Roman"/>
          <w:sz w:val="28"/>
          <w:szCs w:val="28"/>
        </w:rPr>
        <w:br/>
      </w:r>
      <w:r w:rsidR="00AA52A5" w:rsidRPr="008F0092">
        <w:rPr>
          <w:rFonts w:ascii="Times New Roman" w:hAnsi="Times New Roman" w:cs="Times New Roman"/>
          <w:sz w:val="28"/>
          <w:szCs w:val="28"/>
        </w:rPr>
        <w:t xml:space="preserve">          </w:t>
      </w:r>
      <w:r w:rsidR="00785330" w:rsidRPr="008F0092">
        <w:rPr>
          <w:rFonts w:ascii="Times New Roman" w:hAnsi="Times New Roman" w:cs="Times New Roman"/>
          <w:sz w:val="28"/>
          <w:szCs w:val="28"/>
        </w:rPr>
        <w:t xml:space="preserve">                          </w:t>
      </w:r>
      <w:r w:rsidR="00ED6B0A" w:rsidRPr="008F0092">
        <w:rPr>
          <w:rFonts w:ascii="Times New Roman" w:hAnsi="Times New Roman" w:cs="Times New Roman"/>
          <w:sz w:val="28"/>
          <w:szCs w:val="28"/>
        </w:rPr>
        <w:br/>
      </w:r>
      <w:r w:rsidR="005E3090" w:rsidRPr="008F0092">
        <w:rPr>
          <w:rFonts w:ascii="Times New Roman" w:hAnsi="Times New Roman" w:cs="Times New Roman"/>
          <w:sz w:val="28"/>
          <w:szCs w:val="28"/>
        </w:rPr>
        <w:t>Развитие современного общества характеризуется переходом к информационной цивилизации, в рамках которой приоритетное развитие получают вычислительная техника и информационные технологии, увеличивающие интеллектуальные возможности людей. Во всём мире произошло осознание фундаментальной роли информации в общественном развитии.</w:t>
      </w:r>
      <w:r w:rsidR="005E3090" w:rsidRPr="008F0092">
        <w:rPr>
          <w:rFonts w:ascii="Times New Roman" w:hAnsi="Times New Roman" w:cs="Times New Roman"/>
          <w:sz w:val="28"/>
          <w:szCs w:val="28"/>
        </w:rPr>
        <w:br/>
        <w:t xml:space="preserve">Для эффективной деятельности учащемуся, которому предстоит жить в информационном обществе, необходимо не только овладеть определенными знаниями, способами и технологиями информационной деятельности, но и научиться </w:t>
      </w:r>
      <w:proofErr w:type="gramStart"/>
      <w:r w:rsidR="005E3090" w:rsidRPr="008F0092">
        <w:rPr>
          <w:rFonts w:ascii="Times New Roman" w:hAnsi="Times New Roman" w:cs="Times New Roman"/>
          <w:sz w:val="28"/>
          <w:szCs w:val="28"/>
        </w:rPr>
        <w:t>рационально</w:t>
      </w:r>
      <w:proofErr w:type="gramEnd"/>
      <w:r w:rsidR="005E3090" w:rsidRPr="008F0092">
        <w:rPr>
          <w:rFonts w:ascii="Times New Roman" w:hAnsi="Times New Roman" w:cs="Times New Roman"/>
          <w:sz w:val="28"/>
          <w:szCs w:val="28"/>
        </w:rPr>
        <w:t xml:space="preserve"> использовать информацию и информационные технологии для поддержания и развития своего интеллектуального и творческого потенциала.</w:t>
      </w:r>
      <w:r w:rsidR="005E3090" w:rsidRPr="008F0092">
        <w:rPr>
          <w:rFonts w:ascii="Times New Roman" w:hAnsi="Times New Roman" w:cs="Times New Roman"/>
          <w:sz w:val="28"/>
          <w:szCs w:val="28"/>
        </w:rPr>
        <w:br/>
        <w:t>Информатизация образования должна опережать информатизацию других сфер общественной жизни, так как в этой сфере закладываются социальные, психологические, общекультурные, а также профессиональные предпосылки информатизации всего общества. Осуществлять эффективную информационную деятельность в современном обществе способен человек, обладающий широким мировоззренческим кругозором, эрудицией, а прежде всего информационной культурой. Наиболее эффективное формирование информационной культуры человека в современном обществе возможно через систему образования.</w:t>
      </w:r>
      <w:r w:rsidR="00ED6B0A" w:rsidRPr="008F0092">
        <w:rPr>
          <w:rFonts w:ascii="Times New Roman" w:hAnsi="Times New Roman" w:cs="Times New Roman"/>
          <w:sz w:val="28"/>
          <w:szCs w:val="28"/>
        </w:rPr>
        <w:br/>
      </w:r>
      <w:r w:rsidR="005E3090" w:rsidRPr="008F0092">
        <w:rPr>
          <w:rFonts w:ascii="Times New Roman" w:hAnsi="Times New Roman" w:cs="Times New Roman"/>
          <w:b/>
          <w:bCs/>
          <w:sz w:val="28"/>
          <w:szCs w:val="28"/>
        </w:rPr>
        <w:t>Актуальность проблемы</w:t>
      </w:r>
      <w:r w:rsidR="005E3090" w:rsidRPr="008F0092">
        <w:rPr>
          <w:rFonts w:ascii="Times New Roman" w:hAnsi="Times New Roman" w:cs="Times New Roman"/>
          <w:sz w:val="28"/>
          <w:szCs w:val="28"/>
        </w:rPr>
        <w:t xml:space="preserve"> формирования информационной культуры школьников определяется повышением функционального значения информации и информационной культуры в жизни человека в современном информационном обществе; возрастанием объемов информации и ростом интенсивности информационных коммуникаций, предоставляющих человеку богатейшие возможности для творческого развития; интенсивным развитием информационной техники и технологий, определяющих изменение характера социально-экономического развития современного общества.</w:t>
      </w:r>
      <w:r w:rsidR="00ED6B0A" w:rsidRPr="008F0092">
        <w:rPr>
          <w:rFonts w:ascii="Times New Roman" w:hAnsi="Times New Roman" w:cs="Times New Roman"/>
          <w:sz w:val="28"/>
          <w:szCs w:val="28"/>
        </w:rPr>
        <w:br/>
      </w:r>
      <w:r w:rsidR="005E3090" w:rsidRPr="008F0092">
        <w:rPr>
          <w:rFonts w:ascii="Times New Roman" w:hAnsi="Times New Roman" w:cs="Times New Roman"/>
          <w:b/>
          <w:sz w:val="28"/>
          <w:szCs w:val="28"/>
        </w:rPr>
        <w:t>Под информационной культурой</w:t>
      </w:r>
      <w:r w:rsidR="005E3090" w:rsidRPr="008F0092">
        <w:rPr>
          <w:rFonts w:ascii="Times New Roman" w:hAnsi="Times New Roman" w:cs="Times New Roman"/>
          <w:sz w:val="28"/>
          <w:szCs w:val="28"/>
        </w:rPr>
        <w:t xml:space="preserve"> понимается совокупность информационного мировоззрения и системы знаний и умений, обеспечивающих целенаправленную самостоятельную деятельность по оптимальному удовлетворению индивидуальных информационных потребностей. </w:t>
      </w:r>
      <w:r w:rsidR="00ED6B0A" w:rsidRPr="008F0092">
        <w:rPr>
          <w:rFonts w:ascii="Times New Roman" w:hAnsi="Times New Roman" w:cs="Times New Roman"/>
          <w:sz w:val="28"/>
          <w:szCs w:val="28"/>
        </w:rPr>
        <w:br/>
      </w:r>
      <w:r w:rsidR="005E3090" w:rsidRPr="008F0092">
        <w:rPr>
          <w:rFonts w:ascii="Times New Roman" w:hAnsi="Times New Roman" w:cs="Times New Roman"/>
          <w:sz w:val="28"/>
          <w:szCs w:val="28"/>
        </w:rPr>
        <w:lastRenderedPageBreak/>
        <w:t>Русский язык и литература как учебные предметы обладают большим потенциалом для формирования информационной культуры, так как при обучении используются различные источники информации справочники и энциклопедии, а в последнее время и цифровые образовательные ресурсы.</w:t>
      </w:r>
      <w:r w:rsidR="00ED6B0A" w:rsidRPr="008F0092">
        <w:rPr>
          <w:rFonts w:ascii="Times New Roman" w:hAnsi="Times New Roman" w:cs="Times New Roman"/>
          <w:sz w:val="28"/>
          <w:szCs w:val="28"/>
        </w:rPr>
        <w:br/>
      </w:r>
      <w:r w:rsidR="005E3090" w:rsidRPr="008F0092">
        <w:rPr>
          <w:rFonts w:ascii="Times New Roman" w:hAnsi="Times New Roman" w:cs="Times New Roman"/>
          <w:sz w:val="28"/>
          <w:szCs w:val="28"/>
        </w:rPr>
        <w:t>Решение проблемы формирования информационной культуры учащи</w:t>
      </w:r>
      <w:r w:rsidR="00C57E8D">
        <w:rPr>
          <w:rFonts w:ascii="Times New Roman" w:hAnsi="Times New Roman" w:cs="Times New Roman"/>
          <w:sz w:val="28"/>
          <w:szCs w:val="28"/>
        </w:rPr>
        <w:t>хся в процессе обучения</w:t>
      </w:r>
      <w:r w:rsidR="005E3090" w:rsidRPr="008F0092">
        <w:rPr>
          <w:rFonts w:ascii="Times New Roman" w:hAnsi="Times New Roman" w:cs="Times New Roman"/>
          <w:sz w:val="28"/>
          <w:szCs w:val="28"/>
        </w:rPr>
        <w:t xml:space="preserve"> русскому</w:t>
      </w:r>
      <w:r w:rsidR="00C57E8D">
        <w:rPr>
          <w:rFonts w:ascii="Times New Roman" w:hAnsi="Times New Roman" w:cs="Times New Roman"/>
          <w:sz w:val="28"/>
          <w:szCs w:val="28"/>
        </w:rPr>
        <w:t xml:space="preserve"> языку</w:t>
      </w:r>
      <w:r w:rsidR="005E3090" w:rsidRPr="008F0092">
        <w:rPr>
          <w:rFonts w:ascii="Times New Roman" w:hAnsi="Times New Roman" w:cs="Times New Roman"/>
          <w:sz w:val="28"/>
          <w:szCs w:val="28"/>
        </w:rPr>
        <w:t xml:space="preserve"> и литературе является </w:t>
      </w:r>
      <w:r w:rsidR="005E3090" w:rsidRPr="008F0092">
        <w:rPr>
          <w:rFonts w:ascii="Times New Roman" w:hAnsi="Times New Roman" w:cs="Times New Roman"/>
          <w:b/>
          <w:bCs/>
          <w:sz w:val="28"/>
          <w:szCs w:val="28"/>
        </w:rPr>
        <w:t>целью моей работы</w:t>
      </w:r>
      <w:r w:rsidR="005E3090" w:rsidRPr="008F0092">
        <w:rPr>
          <w:rFonts w:ascii="Times New Roman" w:hAnsi="Times New Roman" w:cs="Times New Roman"/>
          <w:sz w:val="28"/>
          <w:szCs w:val="28"/>
        </w:rPr>
        <w:t>.</w:t>
      </w:r>
      <w:r w:rsidR="00ED6B0A" w:rsidRPr="008F0092">
        <w:rPr>
          <w:rFonts w:ascii="Times New Roman" w:hAnsi="Times New Roman" w:cs="Times New Roman"/>
          <w:sz w:val="28"/>
          <w:szCs w:val="28"/>
        </w:rPr>
        <w:br/>
      </w:r>
      <w:r w:rsidR="005E3090" w:rsidRPr="008F0092">
        <w:rPr>
          <w:rFonts w:ascii="Times New Roman" w:hAnsi="Times New Roman" w:cs="Times New Roman"/>
          <w:sz w:val="28"/>
          <w:szCs w:val="28"/>
        </w:rPr>
        <w:t xml:space="preserve">Для достижения поставленной цели были определены следующие </w:t>
      </w:r>
      <w:r w:rsidR="005E3090" w:rsidRPr="008F0092">
        <w:rPr>
          <w:rFonts w:ascii="Times New Roman" w:hAnsi="Times New Roman" w:cs="Times New Roman"/>
          <w:b/>
          <w:sz w:val="28"/>
          <w:szCs w:val="28"/>
        </w:rPr>
        <w:t>задачи</w:t>
      </w:r>
      <w:r w:rsidR="005E3090" w:rsidRPr="008F0092">
        <w:rPr>
          <w:rFonts w:ascii="Times New Roman" w:hAnsi="Times New Roman" w:cs="Times New Roman"/>
          <w:sz w:val="28"/>
          <w:szCs w:val="28"/>
        </w:rPr>
        <w:t>:</w:t>
      </w:r>
      <w:r w:rsidR="00785330" w:rsidRPr="008F0092">
        <w:rPr>
          <w:rFonts w:ascii="Times New Roman" w:hAnsi="Times New Roman" w:cs="Times New Roman"/>
          <w:sz w:val="28"/>
          <w:szCs w:val="28"/>
        </w:rPr>
        <w:br/>
        <w:t>- определить подходы к формированию  информационной культуры обучающихся, осваивать и внедрять  рациональные приемы и способы организации их работы с информационным ресурсом в процессе обучения русскому языку и литературе;</w:t>
      </w:r>
    </w:p>
    <w:p w:rsidR="00785330" w:rsidRPr="008F0092" w:rsidRDefault="00785330" w:rsidP="008F0092">
      <w:pPr>
        <w:spacing w:after="0"/>
        <w:rPr>
          <w:rFonts w:ascii="Times New Roman" w:hAnsi="Times New Roman" w:cs="Times New Roman"/>
          <w:sz w:val="28"/>
          <w:szCs w:val="28"/>
        </w:rPr>
      </w:pPr>
      <w:r w:rsidRPr="008F0092">
        <w:rPr>
          <w:rFonts w:ascii="Times New Roman" w:hAnsi="Times New Roman" w:cs="Times New Roman"/>
          <w:sz w:val="28"/>
          <w:szCs w:val="28"/>
        </w:rPr>
        <w:t>- освоить применение электронного образовательного ресурса как средства повышения качества урока;</w:t>
      </w:r>
    </w:p>
    <w:p w:rsidR="005E3090" w:rsidRPr="008F0092" w:rsidRDefault="00785330" w:rsidP="008F0092">
      <w:pPr>
        <w:pStyle w:val="af0"/>
        <w:spacing w:after="0"/>
        <w:ind w:left="0"/>
        <w:rPr>
          <w:rFonts w:ascii="Times New Roman" w:hAnsi="Times New Roman" w:cs="Times New Roman"/>
          <w:sz w:val="28"/>
          <w:szCs w:val="28"/>
        </w:rPr>
      </w:pPr>
      <w:r w:rsidRPr="008F0092">
        <w:rPr>
          <w:rFonts w:ascii="Times New Roman" w:hAnsi="Times New Roman" w:cs="Times New Roman"/>
          <w:sz w:val="28"/>
          <w:szCs w:val="28"/>
        </w:rPr>
        <w:t>- освоить и практически использовать технологии организации самостоятельной учебной и научно-исследовательской работы учащихся: подготовка сочинений, рефератов, сообщений, исследовательских проектов;</w:t>
      </w:r>
      <w:r w:rsidRPr="008F0092">
        <w:rPr>
          <w:rFonts w:ascii="Times New Roman" w:hAnsi="Times New Roman" w:cs="Times New Roman"/>
          <w:sz w:val="28"/>
          <w:szCs w:val="28"/>
        </w:rPr>
        <w:br/>
        <w:t>- выстроить систему внеклассной работы как средство мотивации учащихся.</w:t>
      </w:r>
      <w:r w:rsidRPr="008F0092">
        <w:rPr>
          <w:rFonts w:ascii="Times New Roman" w:hAnsi="Times New Roman" w:cs="Times New Roman"/>
          <w:sz w:val="28"/>
          <w:szCs w:val="28"/>
        </w:rPr>
        <w:br/>
      </w:r>
      <w:r w:rsidR="005E3090" w:rsidRPr="008F0092">
        <w:rPr>
          <w:rFonts w:ascii="Times New Roman" w:hAnsi="Times New Roman" w:cs="Times New Roman"/>
          <w:b/>
          <w:bCs/>
          <w:sz w:val="28"/>
          <w:szCs w:val="28"/>
        </w:rPr>
        <w:t>Практическая значимость работы заключается</w:t>
      </w:r>
      <w:r w:rsidR="005E3090" w:rsidRPr="008F0092">
        <w:rPr>
          <w:rFonts w:ascii="Times New Roman" w:hAnsi="Times New Roman" w:cs="Times New Roman"/>
          <w:sz w:val="28"/>
          <w:szCs w:val="28"/>
        </w:rPr>
        <w:t xml:space="preserve"> в том, что в ней выделены педагогические средства, способствующие формированию информационной культуры школьников. </w:t>
      </w:r>
      <w:r w:rsidR="005E3090" w:rsidRPr="008F0092">
        <w:rPr>
          <w:rFonts w:ascii="Times New Roman" w:hAnsi="Times New Roman" w:cs="Times New Roman"/>
          <w:sz w:val="28"/>
          <w:szCs w:val="28"/>
        </w:rPr>
        <w:br/>
        <w:t>С целью подтверждения актуальности выбранной темы мною было проведено исследование уровня информационн</w:t>
      </w:r>
      <w:r w:rsidR="00DB6A6D" w:rsidRPr="008F0092">
        <w:rPr>
          <w:rFonts w:ascii="Times New Roman" w:hAnsi="Times New Roman" w:cs="Times New Roman"/>
          <w:sz w:val="28"/>
          <w:szCs w:val="28"/>
        </w:rPr>
        <w:t xml:space="preserve">ой культуры среди учащихся 5 - </w:t>
      </w:r>
      <w:r w:rsidR="005E3090" w:rsidRPr="008F0092">
        <w:rPr>
          <w:rFonts w:ascii="Times New Roman" w:hAnsi="Times New Roman" w:cs="Times New Roman"/>
          <w:sz w:val="28"/>
          <w:szCs w:val="28"/>
        </w:rPr>
        <w:t>8 классов</w:t>
      </w:r>
      <w:r w:rsidR="00DB6A6D" w:rsidRPr="008F0092">
        <w:rPr>
          <w:rFonts w:ascii="Times New Roman" w:hAnsi="Times New Roman" w:cs="Times New Roman"/>
          <w:sz w:val="28"/>
          <w:szCs w:val="28"/>
        </w:rPr>
        <w:t>.</w:t>
      </w:r>
      <w:r w:rsidR="005E3090" w:rsidRPr="008F0092">
        <w:rPr>
          <w:rFonts w:ascii="Times New Roman" w:hAnsi="Times New Roman" w:cs="Times New Roman"/>
          <w:sz w:val="28"/>
          <w:szCs w:val="28"/>
        </w:rPr>
        <w:t xml:space="preserve"> Ребятам был предложен ряд вопросов (приложение №1) на которые они должны были наиболее полно и развёрнуто ответить.</w:t>
      </w:r>
      <w:r w:rsidRPr="008F0092">
        <w:rPr>
          <w:rFonts w:ascii="Times New Roman" w:hAnsi="Times New Roman" w:cs="Times New Roman"/>
          <w:sz w:val="28"/>
          <w:szCs w:val="28"/>
        </w:rPr>
        <w:br/>
      </w:r>
      <w:r w:rsidR="005E3090" w:rsidRPr="008F0092">
        <w:rPr>
          <w:rFonts w:ascii="Times New Roman" w:hAnsi="Times New Roman" w:cs="Times New Roman"/>
          <w:sz w:val="28"/>
          <w:szCs w:val="28"/>
        </w:rPr>
        <w:t>Задачи исследования таковы:</w:t>
      </w:r>
      <w:r w:rsidR="00ED6B0A" w:rsidRPr="008F0092">
        <w:rPr>
          <w:rFonts w:ascii="Times New Roman" w:hAnsi="Times New Roman" w:cs="Times New Roman"/>
          <w:sz w:val="28"/>
          <w:szCs w:val="28"/>
        </w:rPr>
        <w:br/>
      </w:r>
      <w:r w:rsidR="005E3090" w:rsidRPr="008F0092">
        <w:rPr>
          <w:rFonts w:ascii="Times New Roman" w:hAnsi="Times New Roman" w:cs="Times New Roman"/>
          <w:sz w:val="28"/>
          <w:szCs w:val="28"/>
        </w:rPr>
        <w:t>1.  Провести диагностику уровня информационной культуры, используя метод</w:t>
      </w:r>
      <w:r w:rsidR="00DF2A6D" w:rsidRPr="008F0092">
        <w:rPr>
          <w:rFonts w:ascii="Times New Roman" w:hAnsi="Times New Roman" w:cs="Times New Roman"/>
          <w:sz w:val="28"/>
          <w:szCs w:val="28"/>
        </w:rPr>
        <w:t xml:space="preserve"> </w:t>
      </w:r>
      <w:r w:rsidR="005E3090" w:rsidRPr="008F0092">
        <w:rPr>
          <w:rFonts w:ascii="Times New Roman" w:hAnsi="Times New Roman" w:cs="Times New Roman"/>
          <w:sz w:val="28"/>
          <w:szCs w:val="28"/>
        </w:rPr>
        <w:t>анкетирования.</w:t>
      </w:r>
      <w:r w:rsidR="00ED6B0A" w:rsidRPr="008F0092">
        <w:rPr>
          <w:rFonts w:ascii="Times New Roman" w:hAnsi="Times New Roman" w:cs="Times New Roman"/>
          <w:sz w:val="28"/>
          <w:szCs w:val="28"/>
        </w:rPr>
        <w:br/>
      </w:r>
      <w:r w:rsidR="005E3090" w:rsidRPr="008F0092">
        <w:rPr>
          <w:rFonts w:ascii="Times New Roman" w:hAnsi="Times New Roman" w:cs="Times New Roman"/>
          <w:sz w:val="28"/>
          <w:szCs w:val="28"/>
        </w:rPr>
        <w:t>2.  Проанализировать и обобщить полученные сведения.</w:t>
      </w:r>
      <w:r w:rsidR="00ED6B0A" w:rsidRPr="008F0092">
        <w:rPr>
          <w:rFonts w:ascii="Times New Roman" w:hAnsi="Times New Roman" w:cs="Times New Roman"/>
          <w:sz w:val="28"/>
          <w:szCs w:val="28"/>
        </w:rPr>
        <w:br/>
      </w:r>
      <w:r w:rsidR="005E3090" w:rsidRPr="008F0092">
        <w:rPr>
          <w:rFonts w:ascii="Times New Roman" w:hAnsi="Times New Roman" w:cs="Times New Roman"/>
          <w:sz w:val="28"/>
          <w:szCs w:val="28"/>
        </w:rPr>
        <w:t>3.  Сделать вывод относительно полученных результатов.</w:t>
      </w:r>
      <w:r w:rsidR="00ED6B0A" w:rsidRPr="008F0092">
        <w:rPr>
          <w:rFonts w:ascii="Times New Roman" w:hAnsi="Times New Roman" w:cs="Times New Roman"/>
          <w:sz w:val="28"/>
          <w:szCs w:val="28"/>
        </w:rPr>
        <w:br/>
      </w:r>
      <w:proofErr w:type="gramStart"/>
      <w:r w:rsidR="005E3090" w:rsidRPr="008F0092">
        <w:rPr>
          <w:rFonts w:ascii="Times New Roman" w:hAnsi="Times New Roman" w:cs="Times New Roman"/>
          <w:sz w:val="28"/>
          <w:szCs w:val="28"/>
        </w:rPr>
        <w:t>Итоги анкетирования показали:</w:t>
      </w:r>
      <w:r w:rsidR="00ED6B0A" w:rsidRPr="008F0092">
        <w:rPr>
          <w:rFonts w:ascii="Times New Roman" w:hAnsi="Times New Roman" w:cs="Times New Roman"/>
          <w:sz w:val="28"/>
          <w:szCs w:val="28"/>
        </w:rPr>
        <w:br/>
      </w:r>
      <w:r w:rsidR="005E3090" w:rsidRPr="008F0092">
        <w:rPr>
          <w:rFonts w:ascii="Times New Roman" w:hAnsi="Times New Roman" w:cs="Times New Roman"/>
          <w:sz w:val="28"/>
          <w:szCs w:val="28"/>
        </w:rPr>
        <w:t>1. 17,07% учащихся дали более полное определение термина «Информационная культура».</w:t>
      </w:r>
      <w:r w:rsidR="00ED6B0A" w:rsidRPr="008F0092">
        <w:rPr>
          <w:rFonts w:ascii="Times New Roman" w:hAnsi="Times New Roman" w:cs="Times New Roman"/>
          <w:sz w:val="28"/>
          <w:szCs w:val="28"/>
        </w:rPr>
        <w:br/>
      </w:r>
      <w:r w:rsidR="005E3090" w:rsidRPr="008F0092">
        <w:rPr>
          <w:rFonts w:ascii="Times New Roman" w:hAnsi="Times New Roman" w:cs="Times New Roman"/>
          <w:sz w:val="28"/>
          <w:szCs w:val="28"/>
        </w:rPr>
        <w:t>2. 85% опрошенных считают, что информация играет в их жизни большую роль.</w:t>
      </w:r>
      <w:r w:rsidR="00ED6B0A" w:rsidRPr="008F0092">
        <w:rPr>
          <w:rFonts w:ascii="Times New Roman" w:hAnsi="Times New Roman" w:cs="Times New Roman"/>
          <w:sz w:val="28"/>
          <w:szCs w:val="28"/>
        </w:rPr>
        <w:br/>
      </w:r>
      <w:r w:rsidR="005E3090" w:rsidRPr="008F0092">
        <w:rPr>
          <w:rFonts w:ascii="Times New Roman" w:hAnsi="Times New Roman" w:cs="Times New Roman"/>
          <w:sz w:val="28"/>
          <w:szCs w:val="28"/>
        </w:rPr>
        <w:t>3. 37% учащихся назвали наибольшее количество источников информации.</w:t>
      </w:r>
      <w:r w:rsidR="00ED6B0A" w:rsidRPr="008F0092">
        <w:rPr>
          <w:rFonts w:ascii="Times New Roman" w:hAnsi="Times New Roman" w:cs="Times New Roman"/>
          <w:sz w:val="28"/>
          <w:szCs w:val="28"/>
        </w:rPr>
        <w:br/>
      </w:r>
      <w:r w:rsidR="005E3090" w:rsidRPr="008F0092">
        <w:rPr>
          <w:rFonts w:ascii="Times New Roman" w:hAnsi="Times New Roman" w:cs="Times New Roman"/>
          <w:sz w:val="28"/>
          <w:szCs w:val="28"/>
        </w:rPr>
        <w:t xml:space="preserve">4. 76% опрошенных считают наиболее важным источником информации </w:t>
      </w:r>
      <w:r w:rsidR="00ED6B0A" w:rsidRPr="008F0092">
        <w:rPr>
          <w:rFonts w:ascii="Times New Roman" w:hAnsi="Times New Roman" w:cs="Times New Roman"/>
          <w:sz w:val="28"/>
          <w:szCs w:val="28"/>
        </w:rPr>
        <w:t>компьютер</w:t>
      </w:r>
      <w:r w:rsidR="005E3090" w:rsidRPr="008F0092">
        <w:rPr>
          <w:rFonts w:ascii="Times New Roman" w:hAnsi="Times New Roman" w:cs="Times New Roman"/>
          <w:sz w:val="28"/>
          <w:szCs w:val="28"/>
        </w:rPr>
        <w:t xml:space="preserve">, </w:t>
      </w:r>
      <w:r w:rsidR="00ED6B0A" w:rsidRPr="008F0092">
        <w:rPr>
          <w:rFonts w:ascii="Times New Roman" w:hAnsi="Times New Roman" w:cs="Times New Roman"/>
          <w:sz w:val="28"/>
          <w:szCs w:val="28"/>
        </w:rPr>
        <w:t>22</w:t>
      </w:r>
      <w:r w:rsidR="005E3090" w:rsidRPr="008F0092">
        <w:rPr>
          <w:rFonts w:ascii="Times New Roman" w:hAnsi="Times New Roman" w:cs="Times New Roman"/>
          <w:sz w:val="28"/>
          <w:szCs w:val="28"/>
        </w:rPr>
        <w:t xml:space="preserve">% - </w:t>
      </w:r>
      <w:r w:rsidR="00ED6B0A" w:rsidRPr="008F0092">
        <w:rPr>
          <w:rFonts w:ascii="Times New Roman" w:hAnsi="Times New Roman" w:cs="Times New Roman"/>
          <w:sz w:val="28"/>
          <w:szCs w:val="28"/>
        </w:rPr>
        <w:t>телевизор, 2% - книгу</w:t>
      </w:r>
      <w:r w:rsidR="005E3090" w:rsidRPr="008F0092">
        <w:rPr>
          <w:rFonts w:ascii="Times New Roman" w:hAnsi="Times New Roman" w:cs="Times New Roman"/>
          <w:sz w:val="28"/>
          <w:szCs w:val="28"/>
        </w:rPr>
        <w:t>.</w:t>
      </w:r>
      <w:r w:rsidR="00ED6B0A" w:rsidRPr="008F0092">
        <w:rPr>
          <w:rFonts w:ascii="Times New Roman" w:hAnsi="Times New Roman" w:cs="Times New Roman"/>
          <w:sz w:val="28"/>
          <w:szCs w:val="28"/>
        </w:rPr>
        <w:br/>
      </w:r>
      <w:r w:rsidR="005E3090" w:rsidRPr="008F0092">
        <w:rPr>
          <w:rFonts w:ascii="Times New Roman" w:hAnsi="Times New Roman" w:cs="Times New Roman"/>
          <w:sz w:val="28"/>
          <w:szCs w:val="28"/>
        </w:rPr>
        <w:t xml:space="preserve">5. 93% учащихся считают обязательным наличие компьютера дома, но лишь </w:t>
      </w:r>
      <w:r w:rsidR="005E3090" w:rsidRPr="008F0092">
        <w:rPr>
          <w:rFonts w:ascii="Times New Roman" w:hAnsi="Times New Roman" w:cs="Times New Roman"/>
          <w:sz w:val="28"/>
          <w:szCs w:val="28"/>
        </w:rPr>
        <w:lastRenderedPageBreak/>
        <w:t>36% использовали бы его</w:t>
      </w:r>
      <w:proofErr w:type="gramEnd"/>
      <w:r w:rsidR="005E3090" w:rsidRPr="008F0092">
        <w:rPr>
          <w:rFonts w:ascii="Times New Roman" w:hAnsi="Times New Roman" w:cs="Times New Roman"/>
          <w:sz w:val="28"/>
          <w:szCs w:val="28"/>
        </w:rPr>
        <w:t xml:space="preserve"> </w:t>
      </w:r>
      <w:proofErr w:type="gramStart"/>
      <w:r w:rsidR="005E3090" w:rsidRPr="008F0092">
        <w:rPr>
          <w:rFonts w:ascii="Times New Roman" w:hAnsi="Times New Roman" w:cs="Times New Roman"/>
          <w:sz w:val="28"/>
          <w:szCs w:val="28"/>
        </w:rPr>
        <w:t>для учебы.</w:t>
      </w:r>
      <w:r w:rsidR="00ED6B0A" w:rsidRPr="008F0092">
        <w:rPr>
          <w:rFonts w:ascii="Times New Roman" w:hAnsi="Times New Roman" w:cs="Times New Roman"/>
          <w:sz w:val="28"/>
          <w:szCs w:val="28"/>
        </w:rPr>
        <w:br/>
      </w:r>
      <w:r w:rsidR="005E3090" w:rsidRPr="008F0092">
        <w:rPr>
          <w:rFonts w:ascii="Times New Roman" w:hAnsi="Times New Roman" w:cs="Times New Roman"/>
          <w:sz w:val="28"/>
          <w:szCs w:val="28"/>
        </w:rPr>
        <w:t>6. 7% опрошенных считают, что уровень их информационной культуры низкий, 83% - средний и 10% - высокий.</w:t>
      </w:r>
      <w:proofErr w:type="gramEnd"/>
      <w:r w:rsidR="00ED6B0A" w:rsidRPr="008F0092">
        <w:rPr>
          <w:rFonts w:ascii="Times New Roman" w:hAnsi="Times New Roman" w:cs="Times New Roman"/>
          <w:sz w:val="28"/>
          <w:szCs w:val="28"/>
        </w:rPr>
        <w:br/>
      </w:r>
      <w:proofErr w:type="gramStart"/>
      <w:r w:rsidR="005E3090" w:rsidRPr="008F0092">
        <w:rPr>
          <w:rFonts w:ascii="Times New Roman" w:hAnsi="Times New Roman" w:cs="Times New Roman"/>
          <w:sz w:val="28"/>
          <w:szCs w:val="28"/>
        </w:rPr>
        <w:t xml:space="preserve">Исходя из полученных результатов можно сделать следующие выводы: </w:t>
      </w:r>
      <w:r w:rsidR="00ED6B0A" w:rsidRPr="008F0092">
        <w:rPr>
          <w:rFonts w:ascii="Times New Roman" w:hAnsi="Times New Roman" w:cs="Times New Roman"/>
          <w:sz w:val="28"/>
          <w:szCs w:val="28"/>
        </w:rPr>
        <w:t>учащиеся</w:t>
      </w:r>
      <w:r w:rsidR="005E3090" w:rsidRPr="008F0092">
        <w:rPr>
          <w:rFonts w:ascii="Times New Roman" w:hAnsi="Times New Roman" w:cs="Times New Roman"/>
          <w:sz w:val="28"/>
          <w:szCs w:val="28"/>
        </w:rPr>
        <w:t xml:space="preserve"> не совсем</w:t>
      </w:r>
      <w:r w:rsidR="00ED6B0A" w:rsidRPr="008F0092">
        <w:rPr>
          <w:rFonts w:ascii="Times New Roman" w:hAnsi="Times New Roman" w:cs="Times New Roman"/>
          <w:sz w:val="28"/>
          <w:szCs w:val="28"/>
        </w:rPr>
        <w:t xml:space="preserve"> точно понимают смысл понятия «и</w:t>
      </w:r>
      <w:r w:rsidR="005E3090" w:rsidRPr="008F0092">
        <w:rPr>
          <w:rFonts w:ascii="Times New Roman" w:hAnsi="Times New Roman" w:cs="Times New Roman"/>
          <w:sz w:val="28"/>
          <w:szCs w:val="28"/>
        </w:rPr>
        <w:t>нформационная культура»; уровень опрашиваемых – средний показала большая часть респондентов.</w:t>
      </w:r>
      <w:proofErr w:type="gramEnd"/>
      <w:r w:rsidR="005E3090" w:rsidRPr="008F0092">
        <w:rPr>
          <w:rFonts w:ascii="Times New Roman" w:hAnsi="Times New Roman" w:cs="Times New Roman"/>
          <w:sz w:val="28"/>
          <w:szCs w:val="28"/>
        </w:rPr>
        <w:t xml:space="preserve"> Одна из причин этого - отсутствие системности в формировании информационной культуры на уроках и недостаточная работа по выявленной проблеме во внеурочной деятельности в школах.</w:t>
      </w:r>
      <w:r w:rsidR="00ED6B0A" w:rsidRPr="008F0092">
        <w:rPr>
          <w:rFonts w:ascii="Times New Roman" w:hAnsi="Times New Roman" w:cs="Times New Roman"/>
          <w:sz w:val="28"/>
          <w:szCs w:val="28"/>
        </w:rPr>
        <w:br/>
      </w:r>
      <w:r w:rsidR="005E3090" w:rsidRPr="008F0092">
        <w:rPr>
          <w:rFonts w:ascii="Times New Roman" w:hAnsi="Times New Roman" w:cs="Times New Roman"/>
          <w:sz w:val="28"/>
          <w:szCs w:val="28"/>
        </w:rPr>
        <w:t>Таким образом, проведённое исследование только подтверждает существование и актуальность проблемы формирования информационной культуры современных школьников.</w:t>
      </w:r>
      <w:r w:rsidR="00ED6B0A" w:rsidRPr="008F0092">
        <w:rPr>
          <w:rFonts w:ascii="Times New Roman" w:hAnsi="Times New Roman" w:cs="Times New Roman"/>
          <w:sz w:val="28"/>
          <w:szCs w:val="28"/>
        </w:rPr>
        <w:br/>
      </w:r>
      <w:r w:rsidR="005E3090" w:rsidRPr="008F0092">
        <w:rPr>
          <w:rFonts w:ascii="Times New Roman" w:hAnsi="Times New Roman" w:cs="Times New Roman"/>
          <w:b/>
          <w:bCs/>
          <w:sz w:val="28"/>
          <w:szCs w:val="28"/>
        </w:rPr>
        <w:t>1.  ПСИХОЛОГО-ПЕДАГОГИЧЕСКИЕ ОСНОВЫ ФОРМИРОВАНИЯ</w:t>
      </w:r>
      <w:r w:rsidR="00ED6B0A" w:rsidRPr="008F0092">
        <w:rPr>
          <w:rFonts w:ascii="Times New Roman" w:hAnsi="Times New Roman" w:cs="Times New Roman"/>
          <w:b/>
          <w:bCs/>
          <w:sz w:val="28"/>
          <w:szCs w:val="28"/>
        </w:rPr>
        <w:t xml:space="preserve"> </w:t>
      </w:r>
      <w:r w:rsidR="005E3090" w:rsidRPr="008F0092">
        <w:rPr>
          <w:rFonts w:ascii="Times New Roman" w:hAnsi="Times New Roman" w:cs="Times New Roman"/>
          <w:b/>
          <w:bCs/>
          <w:sz w:val="28"/>
          <w:szCs w:val="28"/>
        </w:rPr>
        <w:t>ИНФОРМАЦИОННОЙ КУЛЬТУРЫ УЧАЩИХСЯ</w:t>
      </w:r>
      <w:r w:rsidR="00ED6B0A" w:rsidRPr="008F0092">
        <w:rPr>
          <w:rFonts w:ascii="Times New Roman" w:hAnsi="Times New Roman" w:cs="Times New Roman"/>
          <w:b/>
          <w:bCs/>
          <w:sz w:val="28"/>
          <w:szCs w:val="28"/>
        </w:rPr>
        <w:br/>
      </w:r>
      <w:r w:rsidR="00A46635" w:rsidRPr="008F0092">
        <w:rPr>
          <w:rFonts w:ascii="Times New Roman" w:hAnsi="Times New Roman" w:cs="Times New Roman"/>
          <w:b/>
          <w:bCs/>
          <w:sz w:val="28"/>
          <w:szCs w:val="28"/>
        </w:rPr>
        <w:t>1.1</w:t>
      </w:r>
      <w:r w:rsidR="005E3090" w:rsidRPr="008F0092">
        <w:rPr>
          <w:rFonts w:ascii="Times New Roman" w:hAnsi="Times New Roman" w:cs="Times New Roman"/>
          <w:b/>
          <w:bCs/>
          <w:sz w:val="28"/>
          <w:szCs w:val="28"/>
        </w:rPr>
        <w:t>. Проблема формирования информационной культуры учащихся</w:t>
      </w:r>
    </w:p>
    <w:p w:rsidR="005E3090" w:rsidRPr="008F0092" w:rsidRDefault="005E3090" w:rsidP="008F0092">
      <w:pPr>
        <w:pStyle w:val="a3"/>
        <w:spacing w:line="276" w:lineRule="auto"/>
        <w:rPr>
          <w:sz w:val="28"/>
          <w:szCs w:val="28"/>
        </w:rPr>
      </w:pPr>
      <w:r w:rsidRPr="008F0092">
        <w:rPr>
          <w:sz w:val="28"/>
          <w:szCs w:val="28"/>
        </w:rPr>
        <w:t>Реализация идеи непрерывного образования в современном обществе направлена на преодоление противоречия между стремительным расширением информационного пространства, увеличивающим объем информации, и ограниченными возможностями ее усвоения человеком. В связи с этим важнейшей задачей образовательного учреждения является формирование у учащихся умения извлекать из разных источников необходимую информацию, эффективно удовлетворять потребности в этом направлении, возникающие в процессе учебной и самообразовательной деятельности. Обозначенную цель невозможно достичь без формирования системы знаний, умений и навыков, необходимых для осуществления поиска, критической оценки информации, ее обработки и использования в практических целях.</w:t>
      </w:r>
      <w:r w:rsidR="00ED6B0A" w:rsidRPr="008F0092">
        <w:rPr>
          <w:sz w:val="28"/>
          <w:szCs w:val="28"/>
        </w:rPr>
        <w:br/>
      </w:r>
      <w:r w:rsidRPr="008F0092">
        <w:rPr>
          <w:sz w:val="28"/>
          <w:szCs w:val="28"/>
        </w:rPr>
        <w:t>Весь спектр обозначенных знаний и умений в настоящее время принято связывать с понятием «информационная культура».</w:t>
      </w:r>
      <w:r w:rsidR="00ED6B0A" w:rsidRPr="008F0092">
        <w:rPr>
          <w:sz w:val="28"/>
          <w:szCs w:val="28"/>
        </w:rPr>
        <w:br/>
      </w:r>
      <w:r w:rsidRPr="008F0092">
        <w:rPr>
          <w:b/>
          <w:sz w:val="28"/>
          <w:szCs w:val="28"/>
        </w:rPr>
        <w:t>Информационная культура</w:t>
      </w:r>
      <w:r w:rsidRPr="008F0092">
        <w:rPr>
          <w:sz w:val="28"/>
          <w:szCs w:val="28"/>
        </w:rPr>
        <w:t xml:space="preserve"> — это качественная характеристика, прежде всего жизнедеятельности человека, в области получения, передачи, хранения и использования информации, где приоритетными являются общечеловеческие духовные ценности.</w:t>
      </w:r>
      <w:r w:rsidR="00ED6B0A" w:rsidRPr="008F0092">
        <w:rPr>
          <w:sz w:val="28"/>
          <w:szCs w:val="28"/>
        </w:rPr>
        <w:br/>
      </w:r>
      <w:r w:rsidRPr="008F0092">
        <w:rPr>
          <w:sz w:val="28"/>
          <w:szCs w:val="28"/>
        </w:rPr>
        <w:t>Следует учитывать, что становление информационной культуры современного человека осуществляется в его повседневной деятельности под влиянием усвоения бытовых знаний и умений, информации средств массовых коммуникаций.</w:t>
      </w:r>
      <w:r w:rsidR="00ED6B0A" w:rsidRPr="008F0092">
        <w:rPr>
          <w:sz w:val="28"/>
          <w:szCs w:val="28"/>
        </w:rPr>
        <w:br/>
      </w:r>
      <w:r w:rsidRPr="008F0092">
        <w:rPr>
          <w:sz w:val="28"/>
          <w:szCs w:val="28"/>
        </w:rPr>
        <w:t>Содержание информационной культуры проявляется:</w:t>
      </w:r>
      <w:r w:rsidR="00ED6B0A" w:rsidRPr="008F0092">
        <w:rPr>
          <w:sz w:val="28"/>
          <w:szCs w:val="28"/>
        </w:rPr>
        <w:br/>
      </w:r>
      <w:r w:rsidRPr="008F0092">
        <w:rPr>
          <w:sz w:val="28"/>
          <w:szCs w:val="28"/>
        </w:rPr>
        <w:lastRenderedPageBreak/>
        <w:t>·  в умении поиска необходимых данных в различных источниках информации;</w:t>
      </w:r>
      <w:r w:rsidR="00ED6B0A" w:rsidRPr="008F0092">
        <w:rPr>
          <w:sz w:val="28"/>
          <w:szCs w:val="28"/>
        </w:rPr>
        <w:br/>
      </w:r>
      <w:r w:rsidRPr="008F0092">
        <w:rPr>
          <w:sz w:val="28"/>
          <w:szCs w:val="28"/>
        </w:rPr>
        <w:t>·  в способности использовать в своей деятельности компьютерные технологии;</w:t>
      </w:r>
    </w:p>
    <w:p w:rsidR="007C4BCB" w:rsidRPr="008F0092" w:rsidRDefault="005E3090" w:rsidP="008F0092">
      <w:pPr>
        <w:pStyle w:val="a3"/>
        <w:spacing w:line="276" w:lineRule="auto"/>
        <w:rPr>
          <w:sz w:val="28"/>
          <w:szCs w:val="28"/>
        </w:rPr>
      </w:pPr>
      <w:r w:rsidRPr="008F0092">
        <w:rPr>
          <w:sz w:val="28"/>
          <w:szCs w:val="28"/>
        </w:rPr>
        <w:t>·  в умении выделять в своей деятельности информационные процессы и управлять ими;</w:t>
      </w:r>
      <w:r w:rsidR="00ED6B0A" w:rsidRPr="008F0092">
        <w:rPr>
          <w:sz w:val="28"/>
          <w:szCs w:val="28"/>
        </w:rPr>
        <w:br/>
      </w:r>
      <w:r w:rsidRPr="008F0092">
        <w:rPr>
          <w:sz w:val="28"/>
          <w:szCs w:val="28"/>
        </w:rPr>
        <w:t>·  в овладении основами аналитической переработки информации;</w:t>
      </w:r>
      <w:r w:rsidR="00ED6B0A" w:rsidRPr="008F0092">
        <w:rPr>
          <w:sz w:val="28"/>
          <w:szCs w:val="28"/>
        </w:rPr>
        <w:br/>
      </w:r>
      <w:r w:rsidRPr="008F0092">
        <w:rPr>
          <w:sz w:val="28"/>
          <w:szCs w:val="28"/>
        </w:rPr>
        <w:t xml:space="preserve">·  в овладении практическими способами работы с различной информацией; Формирование информационной культуры учащихся - это процесс взаимодействия всех участников учебно-воспитательной системы. </w:t>
      </w:r>
      <w:proofErr w:type="gramStart"/>
      <w:r w:rsidRPr="008F0092">
        <w:rPr>
          <w:sz w:val="28"/>
          <w:szCs w:val="28"/>
        </w:rPr>
        <w:t>Основными направлениями педагогической деятельности по формированию информационной культуры являются:</w:t>
      </w:r>
      <w:r w:rsidR="00ED6B0A" w:rsidRPr="008F0092">
        <w:rPr>
          <w:sz w:val="28"/>
          <w:szCs w:val="28"/>
        </w:rPr>
        <w:br/>
      </w:r>
      <w:r w:rsidRPr="008F0092">
        <w:rPr>
          <w:sz w:val="28"/>
          <w:szCs w:val="28"/>
        </w:rPr>
        <w:t>·  использование новых методов и способов представления, обработки данных (знаний учащихся, их успеваемости, и др.);</w:t>
      </w:r>
      <w:r w:rsidR="00AA52A5" w:rsidRPr="008F0092">
        <w:rPr>
          <w:sz w:val="28"/>
          <w:szCs w:val="28"/>
        </w:rPr>
        <w:br/>
      </w:r>
      <w:r w:rsidRPr="008F0092">
        <w:rPr>
          <w:sz w:val="28"/>
          <w:szCs w:val="28"/>
        </w:rPr>
        <w:t>·  использование в своей педагогической деятельности более широкого спектра методических материалов и наглядных пособий;</w:t>
      </w:r>
      <w:r w:rsidR="00AA52A5" w:rsidRPr="008F0092">
        <w:rPr>
          <w:sz w:val="28"/>
          <w:szCs w:val="28"/>
        </w:rPr>
        <w:br/>
      </w:r>
      <w:r w:rsidRPr="008F0092">
        <w:rPr>
          <w:sz w:val="28"/>
          <w:szCs w:val="28"/>
        </w:rPr>
        <w:t>·  повышение своей квалификации путем дистанционного обучения;</w:t>
      </w:r>
      <w:r w:rsidR="00AA52A5" w:rsidRPr="008F0092">
        <w:rPr>
          <w:sz w:val="28"/>
          <w:szCs w:val="28"/>
        </w:rPr>
        <w:br/>
      </w:r>
      <w:r w:rsidRPr="008F0092">
        <w:rPr>
          <w:sz w:val="28"/>
          <w:szCs w:val="28"/>
        </w:rPr>
        <w:t>·  использование для своего профессионального роста и самообразования информационные ресурсы компьютерных сетей.</w:t>
      </w:r>
      <w:proofErr w:type="gramEnd"/>
      <w:r w:rsidRPr="008F0092">
        <w:rPr>
          <w:sz w:val="28"/>
          <w:szCs w:val="28"/>
        </w:rPr>
        <w:t xml:space="preserve"> </w:t>
      </w:r>
      <w:r w:rsidR="007C4BCB" w:rsidRPr="008F0092">
        <w:rPr>
          <w:sz w:val="28"/>
          <w:szCs w:val="28"/>
        </w:rPr>
        <w:br/>
      </w:r>
      <w:r w:rsidRPr="008F0092">
        <w:rPr>
          <w:sz w:val="28"/>
          <w:szCs w:val="28"/>
        </w:rPr>
        <w:t>Использование информационно - коммуникационных технологий в учебно-воспитательном процессе требует от учителя:</w:t>
      </w:r>
      <w:r w:rsidR="00AA52A5" w:rsidRPr="008F0092">
        <w:rPr>
          <w:sz w:val="28"/>
          <w:szCs w:val="28"/>
        </w:rPr>
        <w:br/>
      </w:r>
      <w:r w:rsidRPr="008F0092">
        <w:rPr>
          <w:sz w:val="28"/>
          <w:szCs w:val="28"/>
        </w:rPr>
        <w:t>·  изучения основ информационных технологий в различных сферах жизни и деятельности;</w:t>
      </w:r>
      <w:r w:rsidR="00AA52A5" w:rsidRPr="008F0092">
        <w:rPr>
          <w:sz w:val="28"/>
          <w:szCs w:val="28"/>
        </w:rPr>
        <w:br/>
      </w:r>
      <w:r w:rsidRPr="008F0092">
        <w:rPr>
          <w:sz w:val="28"/>
          <w:szCs w:val="28"/>
        </w:rPr>
        <w:t>·  повышения эффективности воспитательного процесса на базе создания и активного использования информационного пространства воспитательной работы;</w:t>
      </w:r>
      <w:r w:rsidR="00AA52A5" w:rsidRPr="008F0092">
        <w:rPr>
          <w:sz w:val="28"/>
          <w:szCs w:val="28"/>
        </w:rPr>
        <w:br/>
      </w:r>
      <w:r w:rsidRPr="008F0092">
        <w:rPr>
          <w:sz w:val="28"/>
          <w:szCs w:val="28"/>
        </w:rPr>
        <w:t>·  формирования мировоззрения учащихся, базирующегося на научном, критическом отношении к информации.</w:t>
      </w:r>
      <w:r w:rsidR="00AA52A5" w:rsidRPr="008F0092">
        <w:rPr>
          <w:sz w:val="28"/>
          <w:szCs w:val="28"/>
        </w:rPr>
        <w:br/>
      </w:r>
      <w:r w:rsidRPr="008F0092">
        <w:rPr>
          <w:sz w:val="28"/>
          <w:szCs w:val="28"/>
        </w:rPr>
        <w:t>Но основополагающей задачей школы является создание информационного пространства, которое соответствовало бы потребностям и интересам учащихся. К сожалению, при организации воспитательной работы не всегда принимается во внимание очевидный факт, что наиболее значительные изменения сегодня происходят именно в информационной области и что, благодаря широкому распространению информационных средств, учащийся постоянно оказывается «под ударом» множества информационных потоков. Воздействие этих потоков, как правило, ни педагогами, ни семьёй не контролируется, практически не прогнозируется и не учитывается.</w:t>
      </w:r>
      <w:r w:rsidR="00AA52A5" w:rsidRPr="008F0092">
        <w:rPr>
          <w:sz w:val="28"/>
          <w:szCs w:val="28"/>
        </w:rPr>
        <w:br/>
      </w:r>
      <w:r w:rsidRPr="008F0092">
        <w:rPr>
          <w:sz w:val="28"/>
          <w:szCs w:val="28"/>
        </w:rPr>
        <w:t xml:space="preserve">Считаю, что для создания положительной динамики в ее разрешении, </w:t>
      </w:r>
      <w:r w:rsidRPr="008F0092">
        <w:rPr>
          <w:sz w:val="28"/>
          <w:szCs w:val="28"/>
        </w:rPr>
        <w:lastRenderedPageBreak/>
        <w:t>повышения эффективности проводимой воспитательной работы большое внимание необходимо уделять формированию информационной культуры школьников.</w:t>
      </w:r>
      <w:r w:rsidR="00AA52A5" w:rsidRPr="008F0092">
        <w:rPr>
          <w:sz w:val="28"/>
          <w:szCs w:val="28"/>
        </w:rPr>
        <w:br/>
      </w:r>
      <w:r w:rsidR="007C4BCB" w:rsidRPr="008F0092">
        <w:rPr>
          <w:sz w:val="28"/>
          <w:szCs w:val="28"/>
        </w:rPr>
        <w:t>Русский язык и литература как школьные</w:t>
      </w:r>
      <w:r w:rsidRPr="008F0092">
        <w:rPr>
          <w:sz w:val="28"/>
          <w:szCs w:val="28"/>
        </w:rPr>
        <w:t xml:space="preserve"> предмет</w:t>
      </w:r>
      <w:r w:rsidR="007C4BCB" w:rsidRPr="008F0092">
        <w:rPr>
          <w:sz w:val="28"/>
          <w:szCs w:val="28"/>
        </w:rPr>
        <w:t>ы обладаю</w:t>
      </w:r>
      <w:r w:rsidRPr="008F0092">
        <w:rPr>
          <w:sz w:val="28"/>
          <w:szCs w:val="28"/>
        </w:rPr>
        <w:t xml:space="preserve">т большой информационной насыщенностью, </w:t>
      </w:r>
      <w:r w:rsidR="007C4BCB" w:rsidRPr="008F0092">
        <w:rPr>
          <w:sz w:val="28"/>
          <w:szCs w:val="28"/>
        </w:rPr>
        <w:t>их</w:t>
      </w:r>
      <w:r w:rsidRPr="008F0092">
        <w:rPr>
          <w:sz w:val="28"/>
          <w:szCs w:val="28"/>
        </w:rPr>
        <w:t xml:space="preserve"> задач</w:t>
      </w:r>
      <w:r w:rsidR="007C4BCB" w:rsidRPr="008F0092">
        <w:rPr>
          <w:sz w:val="28"/>
          <w:szCs w:val="28"/>
        </w:rPr>
        <w:t>ей</w:t>
      </w:r>
      <w:r w:rsidRPr="008F0092">
        <w:rPr>
          <w:sz w:val="28"/>
          <w:szCs w:val="28"/>
        </w:rPr>
        <w:t xml:space="preserve"> является обучение детей работать с различными источниками информации. В своей работе я применяю презентации, электронные энциклопедии, ресурсы интернет</w:t>
      </w:r>
      <w:r w:rsidR="00DF2A6D" w:rsidRPr="008F0092">
        <w:rPr>
          <w:sz w:val="28"/>
          <w:szCs w:val="28"/>
        </w:rPr>
        <w:t xml:space="preserve">, </w:t>
      </w:r>
      <w:r w:rsidRPr="008F0092">
        <w:rPr>
          <w:sz w:val="28"/>
          <w:szCs w:val="28"/>
        </w:rPr>
        <w:t xml:space="preserve">которые способствуют индивидуализации процесса обучения, становлению информационных знаний и умений и развитию информационной культуры школьников, расширяют каналы получения информации, возможности неоднократного доступа, одновременного использования нескольких каналов восприятия, что позволяет </w:t>
      </w:r>
      <w:proofErr w:type="gramStart"/>
      <w:r w:rsidRPr="008F0092">
        <w:rPr>
          <w:sz w:val="28"/>
          <w:szCs w:val="28"/>
        </w:rPr>
        <w:t>обучаемым</w:t>
      </w:r>
      <w:proofErr w:type="gramEnd"/>
      <w:r w:rsidRPr="008F0092">
        <w:rPr>
          <w:sz w:val="28"/>
          <w:szCs w:val="28"/>
        </w:rPr>
        <w:t xml:space="preserve"> получить опыт аудиального,</w:t>
      </w:r>
      <w:r w:rsidR="00DF2A6D" w:rsidRPr="008F0092">
        <w:rPr>
          <w:sz w:val="28"/>
          <w:szCs w:val="28"/>
        </w:rPr>
        <w:t xml:space="preserve"> визуального, аудиовизуального </w:t>
      </w:r>
      <w:r w:rsidRPr="008F0092">
        <w:rPr>
          <w:sz w:val="28"/>
          <w:szCs w:val="28"/>
        </w:rPr>
        <w:t>и других способов получения информации. Возможности одновременного использования различных каналов восприятия информации усиливает внимание обучаемого на излагаемый материал, позволяет интенсифицировать процесс и качество обучения, повысить мобильность обучаемого при восприятии информации, представленной в разных формах. В целом использование электронных средств развивает культуру восприятия информации.</w:t>
      </w:r>
      <w:r w:rsidR="00AA52A5" w:rsidRPr="008F0092">
        <w:rPr>
          <w:sz w:val="28"/>
          <w:szCs w:val="28"/>
        </w:rPr>
        <w:br/>
      </w:r>
      <w:r w:rsidRPr="008F0092">
        <w:rPr>
          <w:sz w:val="28"/>
          <w:szCs w:val="28"/>
        </w:rPr>
        <w:t>Для того чтобы обучить учащихся работать с источниками информации, способствовать формированию у школьников информационной культуры, важная задача учителя</w:t>
      </w:r>
      <w:r w:rsidR="007C4BCB" w:rsidRPr="008F0092">
        <w:rPr>
          <w:sz w:val="28"/>
          <w:szCs w:val="28"/>
        </w:rPr>
        <w:t>-словесника</w:t>
      </w:r>
      <w:r w:rsidRPr="008F0092">
        <w:rPr>
          <w:sz w:val="28"/>
          <w:szCs w:val="28"/>
        </w:rPr>
        <w:t xml:space="preserve"> - использовать такие приёмы и методы организации деятельности обучающихся, чтобы работа с ней была наиболее эффективной. </w:t>
      </w:r>
      <w:r w:rsidR="007C4BCB" w:rsidRPr="008F0092">
        <w:rPr>
          <w:sz w:val="28"/>
          <w:szCs w:val="28"/>
        </w:rPr>
        <w:br/>
      </w:r>
      <w:r w:rsidRPr="008F0092">
        <w:rPr>
          <w:sz w:val="28"/>
          <w:szCs w:val="28"/>
        </w:rPr>
        <w:t>Использование различных источников информации и соответствующих приёмов и методов требует от учителя учёта психологических особенностей обучающихся</w:t>
      </w:r>
      <w:r w:rsidRPr="008F0092">
        <w:rPr>
          <w:i/>
          <w:iCs/>
          <w:sz w:val="28"/>
          <w:szCs w:val="28"/>
        </w:rPr>
        <w:t xml:space="preserve">, </w:t>
      </w:r>
      <w:r w:rsidRPr="008F0092">
        <w:rPr>
          <w:sz w:val="28"/>
          <w:szCs w:val="28"/>
        </w:rPr>
        <w:t>так как эффективность формирования элементов информационной культуры для каждого возраста специфична.</w:t>
      </w:r>
      <w:r w:rsidR="00AA52A5" w:rsidRPr="008F0092">
        <w:rPr>
          <w:sz w:val="28"/>
          <w:szCs w:val="28"/>
        </w:rPr>
        <w:br/>
      </w:r>
      <w:r w:rsidR="00A46635" w:rsidRPr="008F0092">
        <w:rPr>
          <w:b/>
          <w:bCs/>
          <w:sz w:val="28"/>
          <w:szCs w:val="28"/>
        </w:rPr>
        <w:t xml:space="preserve">1.2 </w:t>
      </w:r>
      <w:r w:rsidR="007C4BCB" w:rsidRPr="008F0092">
        <w:rPr>
          <w:b/>
          <w:bCs/>
          <w:sz w:val="28"/>
          <w:szCs w:val="28"/>
        </w:rPr>
        <w:t>Психофизиологические особенности учащихся как основа дифференцированного подхода к формированию информационной культуры личности.</w:t>
      </w:r>
      <w:r w:rsidR="00AA52A5" w:rsidRPr="008F0092">
        <w:rPr>
          <w:b/>
          <w:bCs/>
          <w:sz w:val="28"/>
          <w:szCs w:val="28"/>
        </w:rPr>
        <w:br/>
      </w:r>
      <w:r w:rsidR="007C4BCB" w:rsidRPr="008F0092">
        <w:rPr>
          <w:sz w:val="28"/>
          <w:szCs w:val="28"/>
        </w:rPr>
        <w:t>Формирование информационной культуры школьников предполагает соблюдение следующих условий:</w:t>
      </w:r>
      <w:r w:rsidR="00AA52A5" w:rsidRPr="008F0092">
        <w:rPr>
          <w:sz w:val="28"/>
          <w:szCs w:val="28"/>
        </w:rPr>
        <w:br/>
      </w:r>
      <w:r w:rsidR="007C4BCB" w:rsidRPr="008F0092">
        <w:rPr>
          <w:sz w:val="28"/>
          <w:szCs w:val="28"/>
        </w:rPr>
        <w:t>·  четкое определение целей, задач работы, построенной с учетом конкретных условий деятельности школы;</w:t>
      </w:r>
      <w:r w:rsidR="00AA52A5" w:rsidRPr="008F0092">
        <w:rPr>
          <w:sz w:val="28"/>
          <w:szCs w:val="28"/>
        </w:rPr>
        <w:br/>
      </w:r>
      <w:r w:rsidR="007C4BCB" w:rsidRPr="008F0092">
        <w:rPr>
          <w:sz w:val="28"/>
          <w:szCs w:val="28"/>
        </w:rPr>
        <w:t>·  определение минимума специальных знаний, умений, которыми должна обладать конкретная группа учащихся;</w:t>
      </w:r>
      <w:r w:rsidR="00AA52A5" w:rsidRPr="008F0092">
        <w:rPr>
          <w:sz w:val="28"/>
          <w:szCs w:val="28"/>
        </w:rPr>
        <w:br/>
      </w:r>
      <w:r w:rsidR="007C4BCB" w:rsidRPr="008F0092">
        <w:rPr>
          <w:sz w:val="28"/>
          <w:szCs w:val="28"/>
        </w:rPr>
        <w:t xml:space="preserve">·  изучение и выявление приемов и методов формирования информационной культуры, соответствующих данному возрасту, группе обучающихся и в </w:t>
      </w:r>
      <w:r w:rsidR="007C4BCB" w:rsidRPr="008F0092">
        <w:rPr>
          <w:sz w:val="28"/>
          <w:szCs w:val="28"/>
        </w:rPr>
        <w:lastRenderedPageBreak/>
        <w:t>наибольшей мере отвечающих конкретным условиям и возможностям данного социального института и каждого педагога.</w:t>
      </w:r>
      <w:r w:rsidR="00AA52A5" w:rsidRPr="008F0092">
        <w:rPr>
          <w:sz w:val="28"/>
          <w:szCs w:val="28"/>
        </w:rPr>
        <w:br/>
      </w:r>
      <w:r w:rsidR="007C4BCB" w:rsidRPr="008F0092">
        <w:rPr>
          <w:sz w:val="28"/>
          <w:szCs w:val="28"/>
        </w:rPr>
        <w:t>Наиболее важным условием является учет психофизиологических особенностей конкретной возрастной группы учащихся, их возрастных и индивидуальных различий, то есть целенаправленное педагогическое воздействие на ребенка, подростка, юношу должно опираться на учет возрастных индивидуальных психологических особенностей личности.</w:t>
      </w:r>
      <w:r w:rsidR="00AA52A5" w:rsidRPr="008F0092">
        <w:rPr>
          <w:sz w:val="28"/>
          <w:szCs w:val="28"/>
        </w:rPr>
        <w:br/>
      </w:r>
      <w:r w:rsidR="007C4BCB" w:rsidRPr="008F0092">
        <w:rPr>
          <w:sz w:val="28"/>
          <w:szCs w:val="28"/>
        </w:rPr>
        <w:t>В психологии дана четкая характеристика возрастных и психологических особенностей, позволяющая рассматривать детский, подростковый, юношеский возраст как особый духовный мир и состояние личности. Психологический аспект изучения конкретного возраста неотделим от педагогического и особо значим для совершенствования процесса обучения.</w:t>
      </w:r>
    </w:p>
    <w:p w:rsidR="007C4BCB" w:rsidRPr="008F0092" w:rsidRDefault="007C4BCB" w:rsidP="008F0092">
      <w:pPr>
        <w:pStyle w:val="a3"/>
        <w:spacing w:line="276" w:lineRule="auto"/>
        <w:rPr>
          <w:sz w:val="28"/>
          <w:szCs w:val="28"/>
        </w:rPr>
      </w:pPr>
      <w:r w:rsidRPr="008F0092">
        <w:rPr>
          <w:sz w:val="28"/>
          <w:szCs w:val="28"/>
        </w:rPr>
        <w:t>По мнению классика психологии С. А. Рубинштейна возрастные характеристики заключаются в стержневых, узловых изменениях, характерных для данного периода.</w:t>
      </w:r>
      <w:r w:rsidR="00AA52A5" w:rsidRPr="008F0092">
        <w:rPr>
          <w:sz w:val="28"/>
          <w:szCs w:val="28"/>
        </w:rPr>
        <w:br/>
      </w:r>
      <w:r w:rsidRPr="008F0092">
        <w:rPr>
          <w:sz w:val="28"/>
          <w:szCs w:val="28"/>
        </w:rPr>
        <w:t>Современные психологи отмечают формирование в различные периоды детства у ребенка своей «внутренней позиции», своей системы личностных отношений к действительности и к самому себе, то есть некоей «модели мира». Каждый возрастной этап характеризуется специфической направленностью личности, сопровождается изменениями положения в школе, семье, изменением форм общения и воспитания, новыми формами и видами деятельности, особенностями созревания организма.</w:t>
      </w:r>
      <w:r w:rsidR="00AA52A5" w:rsidRPr="008F0092">
        <w:rPr>
          <w:sz w:val="28"/>
          <w:szCs w:val="28"/>
        </w:rPr>
        <w:br/>
      </w:r>
      <w:r w:rsidRPr="008F0092">
        <w:rPr>
          <w:sz w:val="28"/>
          <w:szCs w:val="28"/>
        </w:rPr>
        <w:t xml:space="preserve">Для организации эффективного процесса формирования информационной культуры у детей, подростков, юношества педагогу необходимо иметь представление об общих тенденциях развития учащихся. </w:t>
      </w:r>
      <w:proofErr w:type="gramStart"/>
      <w:r w:rsidRPr="008F0092">
        <w:rPr>
          <w:sz w:val="28"/>
          <w:szCs w:val="28"/>
        </w:rPr>
        <w:t>Выявление психофизиологических характеристик учащихся различных возрастных групп (психические и психологические новообразования, память, мышление, внимание, воображение, деятельность, учебная деятельность, речь) и их сопоставительный анализ позволили сделать вывод о том, что каждому возрасту присущи свои специфические особенности, влияющие на приобретение учащимися знаний и умений как в целом в учебной деятельности, так и в сфере формирования информационной культуры в частности.</w:t>
      </w:r>
      <w:proofErr w:type="gramEnd"/>
      <w:r w:rsidR="00AA52A5" w:rsidRPr="008F0092">
        <w:rPr>
          <w:sz w:val="28"/>
          <w:szCs w:val="28"/>
        </w:rPr>
        <w:br/>
      </w:r>
      <w:r w:rsidRPr="008F0092">
        <w:rPr>
          <w:sz w:val="28"/>
          <w:szCs w:val="28"/>
        </w:rPr>
        <w:t xml:space="preserve">Ведущей деятельностью для всех возрастов школьников является учение. Психологи определяют кроме этого и ведущую деятельность каждого школьного возраста в соответствии с тем, какие стороны действительности осваиваются школьниками в ходе учения. Так, </w:t>
      </w:r>
      <w:r w:rsidRPr="008F0092">
        <w:rPr>
          <w:b/>
          <w:sz w:val="28"/>
          <w:szCs w:val="28"/>
        </w:rPr>
        <w:t>младший школьный возраст</w:t>
      </w:r>
      <w:r w:rsidRPr="008F0092">
        <w:rPr>
          <w:sz w:val="28"/>
          <w:szCs w:val="28"/>
        </w:rPr>
        <w:t xml:space="preserve"> – это возраст вхождения в учебную деятельность, овладение ее </w:t>
      </w:r>
      <w:r w:rsidRPr="008F0092">
        <w:rPr>
          <w:sz w:val="28"/>
          <w:szCs w:val="28"/>
        </w:rPr>
        <w:lastRenderedPageBreak/>
        <w:t>структурными элементами.</w:t>
      </w:r>
      <w:r w:rsidR="00AA52A5" w:rsidRPr="008F0092">
        <w:rPr>
          <w:sz w:val="28"/>
          <w:szCs w:val="28"/>
        </w:rPr>
        <w:br/>
      </w:r>
      <w:r w:rsidRPr="008F0092">
        <w:rPr>
          <w:sz w:val="28"/>
          <w:szCs w:val="28"/>
        </w:rPr>
        <w:t xml:space="preserve">В </w:t>
      </w:r>
      <w:r w:rsidRPr="008F0092">
        <w:rPr>
          <w:b/>
          <w:sz w:val="28"/>
          <w:szCs w:val="28"/>
        </w:rPr>
        <w:t>среднем школьном возрасте</w:t>
      </w:r>
      <w:r w:rsidRPr="008F0092">
        <w:rPr>
          <w:sz w:val="28"/>
          <w:szCs w:val="28"/>
        </w:rPr>
        <w:t xml:space="preserve"> </w:t>
      </w:r>
      <w:r w:rsidR="002E5727">
        <w:rPr>
          <w:sz w:val="28"/>
          <w:szCs w:val="28"/>
        </w:rPr>
        <w:t>большое</w:t>
      </w:r>
      <w:r w:rsidRPr="008F0092">
        <w:rPr>
          <w:sz w:val="28"/>
          <w:szCs w:val="28"/>
        </w:rPr>
        <w:t xml:space="preserve"> значение имеет освоение социальной действительности межчеловеческих отношений, осознание эталонов общественного сознания, сопоставление себя через мнения и оценки других людей. Но, если ведущей деятельностью младших школьников является собственно учебная деятельность, то в среднем школьном возрасте ведущей деятельностью является взаимодействие и общение школьников в ходе учения с другим человеком (взрослым, сверстником). Таким образом, именно тип учения (вид деятельности подростка и характер взаимодействия в ней с другими людьми) в этом возрасте определяет и подход к деятельности по овладению информационной культурой.</w:t>
      </w:r>
      <w:r w:rsidR="00AA52A5" w:rsidRPr="008F0092">
        <w:rPr>
          <w:sz w:val="28"/>
          <w:szCs w:val="28"/>
        </w:rPr>
        <w:br/>
      </w:r>
      <w:r w:rsidRPr="008F0092">
        <w:rPr>
          <w:sz w:val="28"/>
          <w:szCs w:val="28"/>
        </w:rPr>
        <w:t xml:space="preserve">В </w:t>
      </w:r>
      <w:r w:rsidRPr="008F0092">
        <w:rPr>
          <w:b/>
          <w:sz w:val="28"/>
          <w:szCs w:val="28"/>
        </w:rPr>
        <w:t>старшем школьном возрасте</w:t>
      </w:r>
      <w:r w:rsidRPr="008F0092">
        <w:rPr>
          <w:sz w:val="28"/>
          <w:szCs w:val="28"/>
        </w:rPr>
        <w:t xml:space="preserve"> учащиеся включаются в новый тип ведущей деятельности – учебно-профессиональной. Учебная деятельность становится средством реализации жизненных планов будущего, а основным внутренним мотивом для большинства учащихся является ориентация на результат. Для этой возрастной группы характерным является заметное повышение интереса к учению. Учение приобретает для них непосредственно жизненный смысл, в связи с осознанием знаний и умений как необходимого условия достойного участия в будущей жизни. Учебная деятельность старшеклассников включает элементы анализа, исследования, личностного самоопределения.</w:t>
      </w:r>
      <w:r w:rsidR="00AA52A5" w:rsidRPr="008F0092">
        <w:rPr>
          <w:sz w:val="28"/>
          <w:szCs w:val="28"/>
        </w:rPr>
        <w:br/>
      </w:r>
      <w:r w:rsidRPr="008F0092">
        <w:rPr>
          <w:sz w:val="28"/>
          <w:szCs w:val="28"/>
        </w:rPr>
        <w:t xml:space="preserve">Используя огромные познавательные резервы каждого возраста, учитель может достичь значительных результатов в своей деятельности. </w:t>
      </w:r>
      <w:proofErr w:type="gramStart"/>
      <w:r w:rsidRPr="008F0092">
        <w:rPr>
          <w:sz w:val="28"/>
          <w:szCs w:val="28"/>
        </w:rPr>
        <w:t>Так, например, обобщенная характеристика «благоприятных» особенностей подросткового возраста, способствующих «вхождению» в информационную культуру, может быть представлена следующим образом:</w:t>
      </w:r>
      <w:r w:rsidR="00AA52A5" w:rsidRPr="008F0092">
        <w:rPr>
          <w:sz w:val="28"/>
          <w:szCs w:val="28"/>
        </w:rPr>
        <w:br/>
      </w:r>
      <w:r w:rsidRPr="008F0092">
        <w:rPr>
          <w:sz w:val="28"/>
          <w:szCs w:val="28"/>
        </w:rPr>
        <w:t>·  стремление подростка к самостоятельности;</w:t>
      </w:r>
      <w:r w:rsidR="00AA52A5" w:rsidRPr="008F0092">
        <w:rPr>
          <w:sz w:val="28"/>
          <w:szCs w:val="28"/>
        </w:rPr>
        <w:br/>
      </w:r>
      <w:r w:rsidRPr="008F0092">
        <w:rPr>
          <w:sz w:val="28"/>
          <w:szCs w:val="28"/>
        </w:rPr>
        <w:t>·  чувство «взрослости»;</w:t>
      </w:r>
      <w:r w:rsidR="00AA52A5" w:rsidRPr="008F0092">
        <w:rPr>
          <w:sz w:val="28"/>
          <w:szCs w:val="28"/>
        </w:rPr>
        <w:br/>
      </w:r>
      <w:r w:rsidRPr="008F0092">
        <w:rPr>
          <w:sz w:val="28"/>
          <w:szCs w:val="28"/>
        </w:rPr>
        <w:t>·  особая восприимчивость подростка к усвоению способов, норм поведения взрослого человека;</w:t>
      </w:r>
      <w:r w:rsidR="00AA52A5" w:rsidRPr="008F0092">
        <w:rPr>
          <w:sz w:val="28"/>
          <w:szCs w:val="28"/>
        </w:rPr>
        <w:br/>
      </w:r>
      <w:r w:rsidRPr="008F0092">
        <w:rPr>
          <w:sz w:val="28"/>
          <w:szCs w:val="28"/>
        </w:rPr>
        <w:t>·  потребность в самовыражении и самоутверждении;</w:t>
      </w:r>
      <w:r w:rsidR="00AA52A5" w:rsidRPr="008F0092">
        <w:rPr>
          <w:sz w:val="28"/>
          <w:szCs w:val="28"/>
        </w:rPr>
        <w:br/>
      </w:r>
      <w:r w:rsidRPr="008F0092">
        <w:rPr>
          <w:sz w:val="28"/>
          <w:szCs w:val="28"/>
        </w:rPr>
        <w:t>·  общая активность подростка, его готовность включать</w:t>
      </w:r>
      <w:r w:rsidR="00DF2A6D" w:rsidRPr="008F0092">
        <w:rPr>
          <w:sz w:val="28"/>
          <w:szCs w:val="28"/>
        </w:rPr>
        <w:t>ся в разные виды деятельности с</w:t>
      </w:r>
      <w:r w:rsidRPr="008F0092">
        <w:rPr>
          <w:sz w:val="28"/>
          <w:szCs w:val="28"/>
        </w:rPr>
        <w:t xml:space="preserve"> взрослыми и сверстниками;</w:t>
      </w:r>
      <w:proofErr w:type="gramEnd"/>
      <w:r w:rsidR="00AA52A5" w:rsidRPr="008F0092">
        <w:rPr>
          <w:sz w:val="28"/>
          <w:szCs w:val="28"/>
        </w:rPr>
        <w:br/>
      </w:r>
      <w:r w:rsidRPr="008F0092">
        <w:rPr>
          <w:sz w:val="28"/>
          <w:szCs w:val="28"/>
        </w:rPr>
        <w:t>·  увеличение широты и разнообразия интересов, возрастание определенности и устойчивости интересов.</w:t>
      </w:r>
    </w:p>
    <w:p w:rsidR="0088402E" w:rsidRPr="008F0092" w:rsidRDefault="007C4BCB" w:rsidP="008F0092">
      <w:pPr>
        <w:rPr>
          <w:rFonts w:ascii="Times New Roman" w:hAnsi="Times New Roman" w:cs="Times New Roman"/>
          <w:sz w:val="28"/>
          <w:szCs w:val="28"/>
        </w:rPr>
      </w:pPr>
      <w:r w:rsidRPr="008F0092">
        <w:rPr>
          <w:rFonts w:ascii="Times New Roman" w:hAnsi="Times New Roman" w:cs="Times New Roman"/>
          <w:sz w:val="28"/>
          <w:szCs w:val="28"/>
        </w:rPr>
        <w:t>Вместе с тем, ряд особенностей подросткового возраста могут затруднять предпринимаемые усилия. «Тормозом» могут послужить следующие качества подростков:</w:t>
      </w:r>
      <w:r w:rsidR="00AA52A5" w:rsidRPr="008F0092">
        <w:rPr>
          <w:rFonts w:ascii="Times New Roman" w:hAnsi="Times New Roman" w:cs="Times New Roman"/>
          <w:sz w:val="28"/>
          <w:szCs w:val="28"/>
        </w:rPr>
        <w:br/>
      </w:r>
      <w:r w:rsidRPr="008F0092">
        <w:rPr>
          <w:rFonts w:ascii="Times New Roman" w:hAnsi="Times New Roman" w:cs="Times New Roman"/>
          <w:sz w:val="28"/>
          <w:szCs w:val="28"/>
        </w:rPr>
        <w:lastRenderedPageBreak/>
        <w:t>·  стремление к взрослости;</w:t>
      </w:r>
      <w:r w:rsidR="00AA52A5" w:rsidRPr="008F0092">
        <w:rPr>
          <w:rFonts w:ascii="Times New Roman" w:hAnsi="Times New Roman" w:cs="Times New Roman"/>
          <w:sz w:val="28"/>
          <w:szCs w:val="28"/>
        </w:rPr>
        <w:br/>
      </w:r>
      <w:r w:rsidRPr="008F0092">
        <w:rPr>
          <w:rFonts w:ascii="Times New Roman" w:hAnsi="Times New Roman" w:cs="Times New Roman"/>
          <w:sz w:val="28"/>
          <w:szCs w:val="28"/>
        </w:rPr>
        <w:t>·  ложная самостоятельность, выражающаяся в утверждениях типа «я все уже знаю», «все умею», «вся интересующая и полезная мне информация уже известна»;</w:t>
      </w:r>
      <w:r w:rsidR="00AA52A5" w:rsidRPr="008F0092">
        <w:rPr>
          <w:rFonts w:ascii="Times New Roman" w:hAnsi="Times New Roman" w:cs="Times New Roman"/>
          <w:sz w:val="28"/>
          <w:szCs w:val="28"/>
        </w:rPr>
        <w:br/>
      </w:r>
      <w:r w:rsidRPr="008F0092">
        <w:rPr>
          <w:rFonts w:ascii="Times New Roman" w:hAnsi="Times New Roman" w:cs="Times New Roman"/>
          <w:sz w:val="28"/>
          <w:szCs w:val="28"/>
        </w:rPr>
        <w:t>·  отсутствие понимания практической ценности использования информационной подготовки;</w:t>
      </w:r>
      <w:r w:rsidR="00AA52A5" w:rsidRPr="008F0092">
        <w:rPr>
          <w:rFonts w:ascii="Times New Roman" w:hAnsi="Times New Roman" w:cs="Times New Roman"/>
          <w:sz w:val="28"/>
          <w:szCs w:val="28"/>
        </w:rPr>
        <w:br/>
      </w:r>
      <w:r w:rsidRPr="008F0092">
        <w:rPr>
          <w:rFonts w:ascii="Times New Roman" w:hAnsi="Times New Roman" w:cs="Times New Roman"/>
          <w:sz w:val="28"/>
          <w:szCs w:val="28"/>
        </w:rPr>
        <w:t>·  избирательность интересов, их неустойчивость.</w:t>
      </w:r>
      <w:r w:rsidR="00AA52A5" w:rsidRPr="008F0092">
        <w:rPr>
          <w:rFonts w:ascii="Times New Roman" w:hAnsi="Times New Roman" w:cs="Times New Roman"/>
          <w:sz w:val="28"/>
          <w:szCs w:val="28"/>
        </w:rPr>
        <w:br/>
      </w:r>
      <w:r w:rsidRPr="008F0092">
        <w:rPr>
          <w:rFonts w:ascii="Times New Roman" w:hAnsi="Times New Roman" w:cs="Times New Roman"/>
          <w:sz w:val="28"/>
          <w:szCs w:val="28"/>
        </w:rPr>
        <w:t>Представление учителя о данных личности подростка позволит направлять их в пользу успешного формирования основ информационной культуры. Знание психофизиологических особенностей конкретных возрастных групп учащихся позволяет грамотно выбрать наиболее эффективные приемы и методы формирования информационной культуры, также завис</w:t>
      </w:r>
      <w:r w:rsidR="00A46635" w:rsidRPr="008F0092">
        <w:rPr>
          <w:rFonts w:ascii="Times New Roman" w:hAnsi="Times New Roman" w:cs="Times New Roman"/>
          <w:sz w:val="28"/>
          <w:szCs w:val="28"/>
        </w:rPr>
        <w:t>ящие от возрастных</w:t>
      </w:r>
      <w:r w:rsidRPr="008F0092">
        <w:rPr>
          <w:rFonts w:ascii="Times New Roman" w:hAnsi="Times New Roman" w:cs="Times New Roman"/>
          <w:sz w:val="28"/>
          <w:szCs w:val="28"/>
        </w:rPr>
        <w:t xml:space="preserve"> особенностей учащихся.</w:t>
      </w:r>
      <w:r w:rsidR="00A46635" w:rsidRPr="008F0092">
        <w:rPr>
          <w:rFonts w:ascii="Times New Roman" w:hAnsi="Times New Roman" w:cs="Times New Roman"/>
          <w:sz w:val="28"/>
          <w:szCs w:val="28"/>
        </w:rPr>
        <w:br/>
      </w:r>
      <w:r w:rsidR="00A46635" w:rsidRPr="008F0092">
        <w:rPr>
          <w:rFonts w:ascii="Times New Roman" w:hAnsi="Times New Roman" w:cs="Times New Roman"/>
          <w:b/>
          <w:sz w:val="28"/>
          <w:szCs w:val="28"/>
        </w:rPr>
        <w:t>2.</w:t>
      </w:r>
      <w:r w:rsidR="00AA52A5" w:rsidRPr="008F0092">
        <w:rPr>
          <w:rFonts w:ascii="Times New Roman" w:hAnsi="Times New Roman" w:cs="Times New Roman"/>
          <w:sz w:val="28"/>
          <w:szCs w:val="28"/>
        </w:rPr>
        <w:t xml:space="preserve"> </w:t>
      </w:r>
      <w:r w:rsidR="0088402E" w:rsidRPr="008F0092">
        <w:rPr>
          <w:rFonts w:ascii="Times New Roman" w:hAnsi="Times New Roman" w:cs="Times New Roman"/>
          <w:b/>
          <w:sz w:val="28"/>
          <w:szCs w:val="28"/>
        </w:rPr>
        <w:t>ФОРМИРОВАНИ</w:t>
      </w:r>
      <w:r w:rsidR="00785330" w:rsidRPr="008F0092">
        <w:rPr>
          <w:rFonts w:ascii="Times New Roman" w:hAnsi="Times New Roman" w:cs="Times New Roman"/>
          <w:b/>
          <w:sz w:val="28"/>
          <w:szCs w:val="28"/>
        </w:rPr>
        <w:t>Е</w:t>
      </w:r>
      <w:r w:rsidR="0088402E" w:rsidRPr="008F0092">
        <w:rPr>
          <w:rFonts w:ascii="Times New Roman" w:hAnsi="Times New Roman" w:cs="Times New Roman"/>
          <w:b/>
          <w:sz w:val="28"/>
          <w:szCs w:val="28"/>
        </w:rPr>
        <w:t xml:space="preserve">  ИНФОРМАЦИОННОЙ </w:t>
      </w:r>
      <w:r w:rsidR="002076A4">
        <w:rPr>
          <w:rFonts w:ascii="Times New Roman" w:hAnsi="Times New Roman" w:cs="Times New Roman"/>
          <w:b/>
          <w:sz w:val="28"/>
          <w:szCs w:val="28"/>
        </w:rPr>
        <w:t xml:space="preserve"> </w:t>
      </w:r>
      <w:r w:rsidR="0088402E" w:rsidRPr="008F0092">
        <w:rPr>
          <w:rFonts w:ascii="Times New Roman" w:hAnsi="Times New Roman" w:cs="Times New Roman"/>
          <w:b/>
          <w:sz w:val="28"/>
          <w:szCs w:val="28"/>
        </w:rPr>
        <w:t xml:space="preserve">КУЛЬТУРЫ </w:t>
      </w:r>
      <w:r w:rsidR="002076A4">
        <w:rPr>
          <w:rFonts w:ascii="Times New Roman" w:hAnsi="Times New Roman" w:cs="Times New Roman"/>
          <w:b/>
          <w:sz w:val="28"/>
          <w:szCs w:val="28"/>
        </w:rPr>
        <w:t xml:space="preserve"> </w:t>
      </w:r>
      <w:r w:rsidR="0088402E" w:rsidRPr="008F0092">
        <w:rPr>
          <w:rFonts w:ascii="Times New Roman" w:hAnsi="Times New Roman" w:cs="Times New Roman"/>
          <w:b/>
          <w:sz w:val="28"/>
          <w:szCs w:val="28"/>
        </w:rPr>
        <w:t xml:space="preserve">НА УРОКАХ </w:t>
      </w:r>
      <w:r w:rsidR="002076A4">
        <w:rPr>
          <w:rFonts w:ascii="Times New Roman" w:hAnsi="Times New Roman" w:cs="Times New Roman"/>
          <w:b/>
          <w:sz w:val="28"/>
          <w:szCs w:val="28"/>
        </w:rPr>
        <w:t xml:space="preserve"> </w:t>
      </w:r>
      <w:r w:rsidR="0088402E" w:rsidRPr="008F0092">
        <w:rPr>
          <w:rFonts w:ascii="Times New Roman" w:hAnsi="Times New Roman" w:cs="Times New Roman"/>
          <w:b/>
          <w:sz w:val="28"/>
          <w:szCs w:val="28"/>
        </w:rPr>
        <w:t xml:space="preserve">РУССКОГО ЯЗЫКА </w:t>
      </w:r>
      <w:r w:rsidR="002076A4">
        <w:rPr>
          <w:rFonts w:ascii="Times New Roman" w:hAnsi="Times New Roman" w:cs="Times New Roman"/>
          <w:b/>
          <w:sz w:val="28"/>
          <w:szCs w:val="28"/>
        </w:rPr>
        <w:t xml:space="preserve"> </w:t>
      </w:r>
      <w:r w:rsidR="0088402E" w:rsidRPr="008F0092">
        <w:rPr>
          <w:rFonts w:ascii="Times New Roman" w:hAnsi="Times New Roman" w:cs="Times New Roman"/>
          <w:b/>
          <w:sz w:val="28"/>
          <w:szCs w:val="28"/>
        </w:rPr>
        <w:t xml:space="preserve">И </w:t>
      </w:r>
      <w:r w:rsidR="002076A4">
        <w:rPr>
          <w:rFonts w:ascii="Times New Roman" w:hAnsi="Times New Roman" w:cs="Times New Roman"/>
          <w:b/>
          <w:sz w:val="28"/>
          <w:szCs w:val="28"/>
        </w:rPr>
        <w:t xml:space="preserve"> </w:t>
      </w:r>
      <w:r w:rsidR="0088402E" w:rsidRPr="008F0092">
        <w:rPr>
          <w:rFonts w:ascii="Times New Roman" w:hAnsi="Times New Roman" w:cs="Times New Roman"/>
          <w:b/>
          <w:sz w:val="28"/>
          <w:szCs w:val="28"/>
        </w:rPr>
        <w:t>ЛИТЕРАТУРЫ</w:t>
      </w:r>
      <w:r w:rsidR="006B0AA3" w:rsidRPr="008F0092">
        <w:rPr>
          <w:rFonts w:ascii="Times New Roman" w:hAnsi="Times New Roman" w:cs="Times New Roman"/>
          <w:b/>
          <w:sz w:val="28"/>
          <w:szCs w:val="28"/>
        </w:rPr>
        <w:br/>
        <w:t>2.1.Методика формирования информационной культуры.</w:t>
      </w:r>
      <w:r w:rsidR="0088402E" w:rsidRPr="008F0092">
        <w:rPr>
          <w:rFonts w:ascii="Times New Roman" w:hAnsi="Times New Roman" w:cs="Times New Roman"/>
          <w:b/>
          <w:sz w:val="28"/>
          <w:szCs w:val="28"/>
        </w:rPr>
        <w:br/>
      </w:r>
      <w:r w:rsidR="0088402E" w:rsidRPr="008F0092">
        <w:rPr>
          <w:rFonts w:ascii="Times New Roman" w:hAnsi="Times New Roman" w:cs="Times New Roman"/>
          <w:sz w:val="28"/>
          <w:szCs w:val="28"/>
        </w:rPr>
        <w:t xml:space="preserve"> Методика формирования информационной культуры опирается на следующие взаимосвязанные </w:t>
      </w:r>
      <w:r w:rsidR="0088402E" w:rsidRPr="008F0092">
        <w:rPr>
          <w:rFonts w:ascii="Times New Roman" w:hAnsi="Times New Roman" w:cs="Times New Roman"/>
          <w:b/>
          <w:sz w:val="28"/>
          <w:szCs w:val="28"/>
        </w:rPr>
        <w:t>принципы:</w:t>
      </w:r>
    </w:p>
    <w:p w:rsidR="0088402E" w:rsidRPr="008F0092" w:rsidRDefault="0088402E" w:rsidP="008F0092">
      <w:pPr>
        <w:numPr>
          <w:ilvl w:val="0"/>
          <w:numId w:val="1"/>
        </w:numPr>
        <w:overflowPunct w:val="0"/>
        <w:autoSpaceDE w:val="0"/>
        <w:autoSpaceDN w:val="0"/>
        <w:adjustRightInd w:val="0"/>
        <w:spacing w:after="0"/>
        <w:textAlignment w:val="baseline"/>
        <w:rPr>
          <w:rFonts w:ascii="Times New Roman" w:hAnsi="Times New Roman" w:cs="Times New Roman"/>
          <w:sz w:val="28"/>
          <w:szCs w:val="28"/>
        </w:rPr>
      </w:pPr>
      <w:r w:rsidRPr="008F0092">
        <w:rPr>
          <w:rFonts w:ascii="Times New Roman" w:hAnsi="Times New Roman" w:cs="Times New Roman"/>
          <w:sz w:val="28"/>
          <w:szCs w:val="28"/>
        </w:rPr>
        <w:t>Принцип мотивации познания, или, иначе, формирование произвольной, добровольной, осознанной мыслительной деятельности: с помощью специальных заданий инициируется сознательная мыслительная работа учащихся.</w:t>
      </w:r>
    </w:p>
    <w:p w:rsidR="0088402E" w:rsidRPr="008F0092" w:rsidRDefault="0088402E" w:rsidP="008F0092">
      <w:pPr>
        <w:numPr>
          <w:ilvl w:val="0"/>
          <w:numId w:val="1"/>
        </w:numPr>
        <w:overflowPunct w:val="0"/>
        <w:autoSpaceDE w:val="0"/>
        <w:autoSpaceDN w:val="0"/>
        <w:adjustRightInd w:val="0"/>
        <w:spacing w:after="0"/>
        <w:textAlignment w:val="baseline"/>
        <w:rPr>
          <w:rFonts w:ascii="Times New Roman" w:hAnsi="Times New Roman" w:cs="Times New Roman"/>
          <w:sz w:val="28"/>
          <w:szCs w:val="28"/>
        </w:rPr>
      </w:pPr>
      <w:r w:rsidRPr="008F0092">
        <w:rPr>
          <w:rFonts w:ascii="Times New Roman" w:hAnsi="Times New Roman" w:cs="Times New Roman"/>
          <w:sz w:val="28"/>
          <w:szCs w:val="28"/>
        </w:rPr>
        <w:t xml:space="preserve">Принцип психологического соответствия возрастных особенностей ребенка содержанию и формам организации учебного процесса. </w:t>
      </w:r>
    </w:p>
    <w:p w:rsidR="0088402E" w:rsidRPr="008F0092" w:rsidRDefault="0088402E" w:rsidP="008F0092">
      <w:pPr>
        <w:numPr>
          <w:ilvl w:val="0"/>
          <w:numId w:val="1"/>
        </w:numPr>
        <w:overflowPunct w:val="0"/>
        <w:autoSpaceDE w:val="0"/>
        <w:autoSpaceDN w:val="0"/>
        <w:adjustRightInd w:val="0"/>
        <w:spacing w:after="0"/>
        <w:textAlignment w:val="baseline"/>
        <w:rPr>
          <w:rFonts w:ascii="Times New Roman" w:hAnsi="Times New Roman" w:cs="Times New Roman"/>
          <w:sz w:val="28"/>
          <w:szCs w:val="28"/>
        </w:rPr>
      </w:pPr>
      <w:r w:rsidRPr="008F0092">
        <w:rPr>
          <w:rFonts w:ascii="Times New Roman" w:hAnsi="Times New Roman" w:cs="Times New Roman"/>
          <w:sz w:val="28"/>
          <w:szCs w:val="28"/>
        </w:rPr>
        <w:t>Принцип права на собственное мировоззрение. Это важнейший (не только этический) принцип при формировании информационной культуры. Признание учителем права ученика на то миропонимание, которым ученик уже обладает в соответствии со своим жизненным опытом, является обязательным. В противном случае происходит нарушение первого и главного принципа - принципа добровольной мыслительной деятельности и познавательный процесс “разрушается”.</w:t>
      </w:r>
    </w:p>
    <w:p w:rsidR="0088402E" w:rsidRPr="008F0092" w:rsidRDefault="0088402E" w:rsidP="008F0092">
      <w:pPr>
        <w:numPr>
          <w:ilvl w:val="0"/>
          <w:numId w:val="1"/>
        </w:numPr>
        <w:overflowPunct w:val="0"/>
        <w:autoSpaceDE w:val="0"/>
        <w:autoSpaceDN w:val="0"/>
        <w:adjustRightInd w:val="0"/>
        <w:spacing w:after="0"/>
        <w:textAlignment w:val="baseline"/>
        <w:rPr>
          <w:rFonts w:ascii="Times New Roman" w:hAnsi="Times New Roman" w:cs="Times New Roman"/>
          <w:sz w:val="28"/>
          <w:szCs w:val="28"/>
        </w:rPr>
      </w:pPr>
      <w:r w:rsidRPr="008F0092">
        <w:rPr>
          <w:rFonts w:ascii="Times New Roman" w:hAnsi="Times New Roman" w:cs="Times New Roman"/>
          <w:sz w:val="28"/>
          <w:szCs w:val="28"/>
        </w:rPr>
        <w:t>Принцип “пронизывающего” анализа. Систематический системно-информационный анализ объектов, т.е. выделение существенных признаков и отношений, описание поведения объекта, помогает учащимся в бесконечном множестве явлений, фактов, систем и</w:t>
      </w:r>
      <w:r w:rsidR="002E5727">
        <w:rPr>
          <w:rFonts w:ascii="Times New Roman" w:hAnsi="Times New Roman" w:cs="Times New Roman"/>
          <w:sz w:val="28"/>
          <w:szCs w:val="28"/>
        </w:rPr>
        <w:t xml:space="preserve"> закономерностей выявить трудно</w:t>
      </w:r>
      <w:r w:rsidRPr="008F0092">
        <w:rPr>
          <w:rFonts w:ascii="Times New Roman" w:hAnsi="Times New Roman" w:cs="Times New Roman"/>
          <w:sz w:val="28"/>
          <w:szCs w:val="28"/>
        </w:rPr>
        <w:t>уловимую аналогию между социальными, природными и техническими системами.</w:t>
      </w:r>
    </w:p>
    <w:p w:rsidR="0088402E" w:rsidRPr="008F0092" w:rsidRDefault="0088402E" w:rsidP="008F0092">
      <w:pPr>
        <w:rPr>
          <w:rFonts w:ascii="Times New Roman" w:hAnsi="Times New Roman" w:cs="Times New Roman"/>
          <w:sz w:val="28"/>
          <w:szCs w:val="28"/>
        </w:rPr>
      </w:pPr>
      <w:r w:rsidRPr="008F0092">
        <w:rPr>
          <w:rFonts w:ascii="Times New Roman" w:hAnsi="Times New Roman" w:cs="Times New Roman"/>
          <w:sz w:val="28"/>
          <w:szCs w:val="28"/>
        </w:rPr>
        <w:lastRenderedPageBreak/>
        <w:t>Предполагается, что развитие умений и навыков работы с информацией должно проходить через следующий порядок формирования информационной культуры:</w:t>
      </w:r>
    </w:p>
    <w:p w:rsidR="0088402E" w:rsidRPr="008F0092" w:rsidRDefault="0088402E" w:rsidP="008F0092">
      <w:pPr>
        <w:rPr>
          <w:rFonts w:ascii="Times New Roman" w:hAnsi="Times New Roman" w:cs="Times New Roman"/>
          <w:sz w:val="28"/>
          <w:szCs w:val="28"/>
        </w:rPr>
      </w:pPr>
      <w:r w:rsidRPr="008F0092">
        <w:rPr>
          <w:rFonts w:ascii="Times New Roman" w:hAnsi="Times New Roman" w:cs="Times New Roman"/>
          <w:sz w:val="28"/>
          <w:szCs w:val="28"/>
        </w:rPr>
        <w:t>- находить требуемую информацию в различных источниках;</w:t>
      </w:r>
    </w:p>
    <w:p w:rsidR="0088402E" w:rsidRPr="008F0092" w:rsidRDefault="0088402E" w:rsidP="008F0092">
      <w:pPr>
        <w:rPr>
          <w:rFonts w:ascii="Times New Roman" w:hAnsi="Times New Roman" w:cs="Times New Roman"/>
          <w:sz w:val="28"/>
          <w:szCs w:val="28"/>
        </w:rPr>
      </w:pPr>
      <w:r w:rsidRPr="008F0092">
        <w:rPr>
          <w:rFonts w:ascii="Times New Roman" w:hAnsi="Times New Roman" w:cs="Times New Roman"/>
          <w:sz w:val="28"/>
          <w:szCs w:val="28"/>
        </w:rPr>
        <w:t>- систематизировать предложенную или самостоятельно подобранную информацию по заданным признакам;</w:t>
      </w:r>
    </w:p>
    <w:p w:rsidR="0088402E" w:rsidRPr="008F0092" w:rsidRDefault="0088402E" w:rsidP="008F0092">
      <w:pPr>
        <w:rPr>
          <w:rFonts w:ascii="Times New Roman" w:hAnsi="Times New Roman" w:cs="Times New Roman"/>
          <w:sz w:val="28"/>
          <w:szCs w:val="28"/>
        </w:rPr>
      </w:pPr>
      <w:r w:rsidRPr="008F0092">
        <w:rPr>
          <w:rFonts w:ascii="Times New Roman" w:hAnsi="Times New Roman" w:cs="Times New Roman"/>
          <w:sz w:val="28"/>
          <w:szCs w:val="28"/>
        </w:rPr>
        <w:t>- понимать задания в различных формулировках и контекстах;</w:t>
      </w:r>
    </w:p>
    <w:p w:rsidR="0088402E" w:rsidRPr="008F0092" w:rsidRDefault="0088402E" w:rsidP="008F0092">
      <w:pPr>
        <w:rPr>
          <w:rFonts w:ascii="Times New Roman" w:hAnsi="Times New Roman" w:cs="Times New Roman"/>
          <w:sz w:val="28"/>
          <w:szCs w:val="28"/>
        </w:rPr>
      </w:pPr>
      <w:r w:rsidRPr="008F0092">
        <w:rPr>
          <w:rFonts w:ascii="Times New Roman" w:hAnsi="Times New Roman" w:cs="Times New Roman"/>
          <w:sz w:val="28"/>
          <w:szCs w:val="28"/>
        </w:rPr>
        <w:t>- вычленять главное в информационном сообщении;</w:t>
      </w:r>
    </w:p>
    <w:p w:rsidR="0088402E" w:rsidRPr="008F0092" w:rsidRDefault="0088402E" w:rsidP="008F0092">
      <w:pPr>
        <w:rPr>
          <w:rFonts w:ascii="Times New Roman" w:hAnsi="Times New Roman" w:cs="Times New Roman"/>
          <w:sz w:val="28"/>
          <w:szCs w:val="28"/>
        </w:rPr>
      </w:pPr>
      <w:r w:rsidRPr="008F0092">
        <w:rPr>
          <w:rFonts w:ascii="Times New Roman" w:hAnsi="Times New Roman" w:cs="Times New Roman"/>
          <w:sz w:val="28"/>
          <w:szCs w:val="28"/>
        </w:rPr>
        <w:t>- находить ошибки в получаемой информации и вносить предложения по их исправлению;</w:t>
      </w:r>
    </w:p>
    <w:p w:rsidR="0088402E" w:rsidRPr="008F0092" w:rsidRDefault="0088402E" w:rsidP="008F0092">
      <w:pPr>
        <w:rPr>
          <w:rFonts w:ascii="Times New Roman" w:hAnsi="Times New Roman" w:cs="Times New Roman"/>
          <w:sz w:val="28"/>
          <w:szCs w:val="28"/>
        </w:rPr>
      </w:pPr>
      <w:r w:rsidRPr="008F0092">
        <w:rPr>
          <w:rFonts w:ascii="Times New Roman" w:hAnsi="Times New Roman" w:cs="Times New Roman"/>
          <w:sz w:val="28"/>
          <w:szCs w:val="28"/>
        </w:rPr>
        <w:t>- собирать и систематизировать длительное время (четверть, учебное полугодие или другой отрезок времени) тематическую информацию;</w:t>
      </w:r>
    </w:p>
    <w:p w:rsidR="0088402E" w:rsidRPr="008F0092" w:rsidRDefault="0088402E" w:rsidP="008F0092">
      <w:pPr>
        <w:rPr>
          <w:rFonts w:ascii="Times New Roman" w:hAnsi="Times New Roman" w:cs="Times New Roman"/>
          <w:sz w:val="28"/>
          <w:szCs w:val="28"/>
        </w:rPr>
      </w:pPr>
      <w:r w:rsidRPr="008F0092">
        <w:rPr>
          <w:rFonts w:ascii="Times New Roman" w:hAnsi="Times New Roman" w:cs="Times New Roman"/>
          <w:sz w:val="28"/>
          <w:szCs w:val="28"/>
        </w:rPr>
        <w:t>- оперировать различными предметными понятиями и терминами;</w:t>
      </w:r>
    </w:p>
    <w:p w:rsidR="0088402E" w:rsidRPr="008F0092" w:rsidRDefault="0088402E" w:rsidP="008F0092">
      <w:pPr>
        <w:rPr>
          <w:rFonts w:ascii="Times New Roman" w:hAnsi="Times New Roman" w:cs="Times New Roman"/>
          <w:sz w:val="28"/>
          <w:szCs w:val="28"/>
        </w:rPr>
      </w:pPr>
      <w:r w:rsidRPr="008F0092">
        <w:rPr>
          <w:rFonts w:ascii="Times New Roman" w:hAnsi="Times New Roman" w:cs="Times New Roman"/>
          <w:sz w:val="28"/>
          <w:szCs w:val="28"/>
        </w:rPr>
        <w:t>- извлекать из предложенной информации данные и представлять ее в табличной или другой форме;</w:t>
      </w:r>
    </w:p>
    <w:p w:rsidR="0088402E" w:rsidRPr="008F0092" w:rsidRDefault="0088402E" w:rsidP="008F0092">
      <w:pPr>
        <w:rPr>
          <w:rFonts w:ascii="Times New Roman" w:hAnsi="Times New Roman" w:cs="Times New Roman"/>
          <w:sz w:val="28"/>
          <w:szCs w:val="28"/>
        </w:rPr>
      </w:pPr>
      <w:r w:rsidRPr="008F0092">
        <w:rPr>
          <w:rFonts w:ascii="Times New Roman" w:hAnsi="Times New Roman" w:cs="Times New Roman"/>
          <w:sz w:val="28"/>
          <w:szCs w:val="28"/>
        </w:rPr>
        <w:t>- устанавливать ассоциативные и практически целесообразные связи между информационными сообщениями;</w:t>
      </w:r>
    </w:p>
    <w:p w:rsidR="0088402E" w:rsidRPr="008F0092" w:rsidRDefault="0088402E" w:rsidP="008F0092">
      <w:pPr>
        <w:rPr>
          <w:rFonts w:ascii="Times New Roman" w:hAnsi="Times New Roman" w:cs="Times New Roman"/>
          <w:sz w:val="28"/>
          <w:szCs w:val="28"/>
        </w:rPr>
      </w:pPr>
      <w:r w:rsidRPr="008F0092">
        <w:rPr>
          <w:rFonts w:ascii="Times New Roman" w:hAnsi="Times New Roman" w:cs="Times New Roman"/>
          <w:sz w:val="28"/>
          <w:szCs w:val="28"/>
        </w:rPr>
        <w:t>- аргументировать собственные высказывания;</w:t>
      </w:r>
    </w:p>
    <w:p w:rsidR="0088402E" w:rsidRPr="008F0092" w:rsidRDefault="0088402E" w:rsidP="008F0092">
      <w:pPr>
        <w:rPr>
          <w:rFonts w:ascii="Times New Roman" w:hAnsi="Times New Roman" w:cs="Times New Roman"/>
          <w:sz w:val="28"/>
          <w:szCs w:val="28"/>
        </w:rPr>
      </w:pPr>
      <w:r w:rsidRPr="008F0092">
        <w:rPr>
          <w:rFonts w:ascii="Times New Roman" w:hAnsi="Times New Roman" w:cs="Times New Roman"/>
          <w:sz w:val="28"/>
          <w:szCs w:val="28"/>
        </w:rPr>
        <w:t>- воспринимать альтернативные точки зрения и высказывать обоснованные аргументы за и против каждой их них;</w:t>
      </w:r>
    </w:p>
    <w:p w:rsidR="0088402E" w:rsidRPr="008F0092" w:rsidRDefault="0088402E" w:rsidP="008F0092">
      <w:pPr>
        <w:rPr>
          <w:rFonts w:ascii="Times New Roman" w:hAnsi="Times New Roman" w:cs="Times New Roman"/>
          <w:sz w:val="28"/>
          <w:szCs w:val="28"/>
        </w:rPr>
      </w:pPr>
      <w:r w:rsidRPr="008F0092">
        <w:rPr>
          <w:rFonts w:ascii="Times New Roman" w:hAnsi="Times New Roman" w:cs="Times New Roman"/>
          <w:sz w:val="28"/>
          <w:szCs w:val="28"/>
        </w:rPr>
        <w:t>- иметь представление об инструментарии подготовки, передачи и получения информации и первоначальные умения работы с этим инструментарием.</w:t>
      </w:r>
    </w:p>
    <w:p w:rsidR="0088402E" w:rsidRPr="008F0092" w:rsidRDefault="0088402E" w:rsidP="008F0092">
      <w:pPr>
        <w:rPr>
          <w:rFonts w:ascii="Times New Roman" w:hAnsi="Times New Roman" w:cs="Times New Roman"/>
          <w:sz w:val="28"/>
          <w:szCs w:val="28"/>
        </w:rPr>
      </w:pPr>
      <w:r w:rsidRPr="008F0092">
        <w:rPr>
          <w:rFonts w:ascii="Times New Roman" w:hAnsi="Times New Roman" w:cs="Times New Roman"/>
          <w:sz w:val="28"/>
          <w:szCs w:val="28"/>
        </w:rPr>
        <w:t>- составлять план информационного сообщения, предлагать форму его изложения, адекватную содержанию;</w:t>
      </w:r>
    </w:p>
    <w:p w:rsidR="0088402E" w:rsidRPr="008F0092" w:rsidRDefault="0088402E" w:rsidP="008F0092">
      <w:pPr>
        <w:rPr>
          <w:rFonts w:ascii="Times New Roman" w:hAnsi="Times New Roman" w:cs="Times New Roman"/>
          <w:sz w:val="28"/>
          <w:szCs w:val="28"/>
        </w:rPr>
      </w:pPr>
      <w:r w:rsidRPr="008F0092">
        <w:rPr>
          <w:rFonts w:ascii="Times New Roman" w:hAnsi="Times New Roman" w:cs="Times New Roman"/>
          <w:sz w:val="28"/>
          <w:szCs w:val="28"/>
        </w:rPr>
        <w:t>- составлять рецензии и анонсы информационных сообщений;</w:t>
      </w:r>
    </w:p>
    <w:p w:rsidR="0088402E" w:rsidRPr="008F0092" w:rsidRDefault="0088402E" w:rsidP="008F0092">
      <w:pPr>
        <w:rPr>
          <w:rFonts w:ascii="Times New Roman" w:hAnsi="Times New Roman" w:cs="Times New Roman"/>
          <w:sz w:val="28"/>
          <w:szCs w:val="28"/>
        </w:rPr>
      </w:pPr>
      <w:r w:rsidRPr="008F0092">
        <w:rPr>
          <w:rFonts w:ascii="Times New Roman" w:hAnsi="Times New Roman" w:cs="Times New Roman"/>
          <w:sz w:val="28"/>
          <w:szCs w:val="28"/>
        </w:rPr>
        <w:t>- понимать цели коммуникации, направленность информационного потока;</w:t>
      </w:r>
    </w:p>
    <w:p w:rsidR="005B431A" w:rsidRPr="008F0092" w:rsidRDefault="0088402E" w:rsidP="008F0092">
      <w:pPr>
        <w:pStyle w:val="a3"/>
        <w:spacing w:line="276" w:lineRule="auto"/>
        <w:rPr>
          <w:sz w:val="28"/>
          <w:szCs w:val="28"/>
        </w:rPr>
      </w:pPr>
      <w:r w:rsidRPr="008F0092">
        <w:rPr>
          <w:sz w:val="28"/>
          <w:szCs w:val="28"/>
        </w:rPr>
        <w:t>- трансформировать информацию, видоизменяя ее объем, форму, знаковую систему, носитель и др., исходя из целей коммуникативного взаимодействия и особенностей аудитории</w:t>
      </w:r>
      <w:r w:rsidR="006B1EFB" w:rsidRPr="008F0092">
        <w:rPr>
          <w:sz w:val="28"/>
          <w:szCs w:val="28"/>
        </w:rPr>
        <w:t>, для которой она предназначена.</w:t>
      </w:r>
      <w:r w:rsidR="00C277D9" w:rsidRPr="008F0092">
        <w:rPr>
          <w:sz w:val="28"/>
          <w:szCs w:val="28"/>
        </w:rPr>
        <w:br/>
        <w:t xml:space="preserve">Формирование информационной культуры призвано обеспечить базовые </w:t>
      </w:r>
      <w:r w:rsidR="00C277D9" w:rsidRPr="008F0092">
        <w:rPr>
          <w:sz w:val="28"/>
          <w:szCs w:val="28"/>
        </w:rPr>
        <w:lastRenderedPageBreak/>
        <w:t>знания учащихся в этой области, т.е. сформировать представление о сущности информации и информационных процессов, развить алгоритмическое мышление, являющееся необходимой составной частью научного мировоззрения, познакомить учащихся с современными информационными технологиями.</w:t>
      </w:r>
      <w:r w:rsidR="00C277D9" w:rsidRPr="008F0092">
        <w:rPr>
          <w:sz w:val="28"/>
          <w:szCs w:val="28"/>
        </w:rPr>
        <w:br/>
        <w:t>Процесс формирования информационной культуры я разделила на 3 этапа.</w:t>
      </w:r>
      <w:r w:rsidR="00BA0964" w:rsidRPr="008F0092">
        <w:rPr>
          <w:sz w:val="28"/>
          <w:szCs w:val="28"/>
        </w:rPr>
        <w:br/>
        <w:t xml:space="preserve"> На </w:t>
      </w:r>
      <w:r w:rsidR="00BA0964" w:rsidRPr="008F0092">
        <w:rPr>
          <w:b/>
          <w:bCs/>
          <w:sz w:val="28"/>
          <w:szCs w:val="28"/>
        </w:rPr>
        <w:t>первом этапе</w:t>
      </w:r>
      <w:r w:rsidR="00BA0964" w:rsidRPr="008F0092">
        <w:rPr>
          <w:sz w:val="28"/>
          <w:szCs w:val="28"/>
        </w:rPr>
        <w:t xml:space="preserve"> обучения формирую </w:t>
      </w:r>
      <w:r w:rsidR="00BA0964" w:rsidRPr="008F0092">
        <w:rPr>
          <w:b/>
          <w:bCs/>
          <w:sz w:val="28"/>
          <w:szCs w:val="28"/>
        </w:rPr>
        <w:t>понятийный аппарат</w:t>
      </w:r>
      <w:r w:rsidR="00BA0964" w:rsidRPr="008F0092">
        <w:rPr>
          <w:sz w:val="28"/>
          <w:szCs w:val="28"/>
        </w:rPr>
        <w:t xml:space="preserve"> с использованием </w:t>
      </w:r>
      <w:r w:rsidR="00433140" w:rsidRPr="008F0092">
        <w:rPr>
          <w:sz w:val="28"/>
          <w:szCs w:val="28"/>
        </w:rPr>
        <w:t xml:space="preserve">учебников, </w:t>
      </w:r>
      <w:r w:rsidR="00BA0964" w:rsidRPr="008F0092">
        <w:rPr>
          <w:sz w:val="28"/>
          <w:szCs w:val="28"/>
        </w:rPr>
        <w:t>словарей, каталогов, указателей, справочников.</w:t>
      </w:r>
      <w:r w:rsidR="00BA0964" w:rsidRPr="008F0092">
        <w:rPr>
          <w:sz w:val="28"/>
          <w:szCs w:val="28"/>
        </w:rPr>
        <w:br/>
        <w:t xml:space="preserve"> На </w:t>
      </w:r>
      <w:r w:rsidR="00BA0964" w:rsidRPr="008F0092">
        <w:rPr>
          <w:b/>
          <w:bCs/>
          <w:sz w:val="28"/>
          <w:szCs w:val="28"/>
        </w:rPr>
        <w:t>втором этапе</w:t>
      </w:r>
      <w:r w:rsidR="00BA0964" w:rsidRPr="008F0092">
        <w:rPr>
          <w:sz w:val="28"/>
          <w:szCs w:val="28"/>
        </w:rPr>
        <w:t xml:space="preserve"> - </w:t>
      </w:r>
      <w:r w:rsidR="00BA0964" w:rsidRPr="008F0092">
        <w:rPr>
          <w:b/>
          <w:bCs/>
          <w:sz w:val="28"/>
          <w:szCs w:val="28"/>
        </w:rPr>
        <w:t>базовые умения и навыки информационной культуры</w:t>
      </w:r>
      <w:r w:rsidR="00BA0964" w:rsidRPr="008F0092">
        <w:rPr>
          <w:sz w:val="28"/>
          <w:szCs w:val="28"/>
        </w:rPr>
        <w:t>: поиск, изучение и анализ информации, применение информации и выбор формы ее представления, обмен деятельностью и информацией с использованием ИКТ.</w:t>
      </w:r>
      <w:r w:rsidR="00BA0964" w:rsidRPr="008F0092">
        <w:rPr>
          <w:sz w:val="28"/>
          <w:szCs w:val="28"/>
        </w:rPr>
        <w:br/>
        <w:t> </w:t>
      </w:r>
      <w:proofErr w:type="gramStart"/>
      <w:r w:rsidR="00BA0964" w:rsidRPr="008F0092">
        <w:rPr>
          <w:sz w:val="28"/>
          <w:szCs w:val="28"/>
        </w:rPr>
        <w:t xml:space="preserve">На </w:t>
      </w:r>
      <w:r w:rsidR="00BA0964" w:rsidRPr="008F0092">
        <w:rPr>
          <w:b/>
          <w:bCs/>
          <w:sz w:val="28"/>
          <w:szCs w:val="28"/>
        </w:rPr>
        <w:t>третьем этапе</w:t>
      </w:r>
      <w:r w:rsidR="00BA0964" w:rsidRPr="008F0092">
        <w:rPr>
          <w:sz w:val="28"/>
          <w:szCs w:val="28"/>
        </w:rPr>
        <w:t xml:space="preserve"> развиваю </w:t>
      </w:r>
      <w:r w:rsidR="00BA0964" w:rsidRPr="008F0092">
        <w:rPr>
          <w:b/>
          <w:bCs/>
          <w:sz w:val="28"/>
          <w:szCs w:val="28"/>
        </w:rPr>
        <w:t>навыки целенаправленного применения элементов</w:t>
      </w:r>
      <w:r w:rsidR="00BA0964" w:rsidRPr="008F0092">
        <w:rPr>
          <w:sz w:val="28"/>
          <w:szCs w:val="28"/>
        </w:rPr>
        <w:t xml:space="preserve"> </w:t>
      </w:r>
      <w:r w:rsidR="00BA0964" w:rsidRPr="008F0092">
        <w:rPr>
          <w:b/>
          <w:bCs/>
          <w:sz w:val="28"/>
          <w:szCs w:val="28"/>
        </w:rPr>
        <w:t>информационной культуры</w:t>
      </w:r>
      <w:r w:rsidR="00BA0964" w:rsidRPr="008F0092">
        <w:rPr>
          <w:sz w:val="28"/>
          <w:szCs w:val="28"/>
        </w:rPr>
        <w:t xml:space="preserve"> в учебной деятельности: построение информационно-поисковых систем, систематизация информации по заданным признакам, извлечение данных и представление их в табличной форме, составление плана информационного сообщения, выбор формы его изложения, видоизменение формы, знаковой системы, носителя информации, установление ассоциативных и практических связей между информационными сообщениями.</w:t>
      </w:r>
      <w:proofErr w:type="gramEnd"/>
      <w:r w:rsidR="00BA0964" w:rsidRPr="008F0092">
        <w:rPr>
          <w:sz w:val="28"/>
          <w:szCs w:val="28"/>
        </w:rPr>
        <w:br/>
        <w:t> Формирование элементов информационной культуры на каждом этапе осуществляется через использование соответствующих приёмов и методов обучения.</w:t>
      </w:r>
      <w:r w:rsidR="005B431A" w:rsidRPr="008F0092">
        <w:rPr>
          <w:sz w:val="28"/>
          <w:szCs w:val="28"/>
        </w:rPr>
        <w:br/>
      </w:r>
      <w:r w:rsidR="00BA0964" w:rsidRPr="008F0092">
        <w:rPr>
          <w:sz w:val="28"/>
          <w:szCs w:val="28"/>
        </w:rPr>
        <w:t xml:space="preserve">На своих уроках отвожу максимально возможное время на самостоятельную работу учащихся - “учение через деятельность”, используя разнообразные приёмы и методы обучения и самостоятельной работы учащихся. </w:t>
      </w:r>
      <w:r w:rsidR="00785330" w:rsidRPr="008F0092">
        <w:rPr>
          <w:sz w:val="28"/>
          <w:szCs w:val="28"/>
        </w:rPr>
        <w:br/>
      </w:r>
      <w:r w:rsidR="006B0AA3" w:rsidRPr="008F0092">
        <w:rPr>
          <w:b/>
          <w:sz w:val="28"/>
          <w:szCs w:val="28"/>
        </w:rPr>
        <w:t>2.2</w:t>
      </w:r>
      <w:r w:rsidR="002076A4" w:rsidRPr="00B45B86">
        <w:rPr>
          <w:sz w:val="28"/>
          <w:szCs w:val="28"/>
        </w:rPr>
        <w:t xml:space="preserve">. </w:t>
      </w:r>
      <w:r w:rsidR="002076A4" w:rsidRPr="002076A4">
        <w:rPr>
          <w:b/>
          <w:sz w:val="28"/>
          <w:szCs w:val="28"/>
        </w:rPr>
        <w:t>Приёмы и методы работы с учащимися по формированию информационной культуры на уроках русского языка и литературы</w:t>
      </w:r>
      <w:r w:rsidR="002076A4">
        <w:rPr>
          <w:b/>
          <w:sz w:val="28"/>
          <w:szCs w:val="28"/>
        </w:rPr>
        <w:t>.</w:t>
      </w:r>
      <w:r w:rsidR="002076A4" w:rsidRPr="008F0092">
        <w:rPr>
          <w:b/>
          <w:sz w:val="28"/>
          <w:szCs w:val="28"/>
        </w:rPr>
        <w:t xml:space="preserve"> </w:t>
      </w:r>
      <w:r w:rsidR="006B0AA3" w:rsidRPr="008F0092">
        <w:rPr>
          <w:b/>
          <w:sz w:val="28"/>
          <w:szCs w:val="28"/>
        </w:rPr>
        <w:br/>
      </w:r>
      <w:r w:rsidR="006B0AA3" w:rsidRPr="008F0092">
        <w:rPr>
          <w:sz w:val="28"/>
          <w:szCs w:val="28"/>
        </w:rPr>
        <w:t xml:space="preserve">Главная задача учителя сегодня - определить наиболее эффективные приёмы и методы для обучения и воспитания школьников. Его задача теперь — не просто «вещать», но также научить детей систематизировать ту информацию, которую они получают как в школе, так и вне ее. Это требует совершенно иных принципов организации учебно-воспитательных мероприятий, неизбежного отказа от авторитарности, демократизации отношений между всеми участниками педагогического процесса, пересмотра критериев и методов оценки деятельности учащихся.    Мудрость жителей пустынь гласит: "Можно привести верблюда на водопой, но нельзя заставить его напиться". Эта мудрость отражает основной принцип обучения - можно создать все необходимые условия и предпосылки для учения, но </w:t>
      </w:r>
      <w:r w:rsidR="006B0AA3" w:rsidRPr="008F0092">
        <w:rPr>
          <w:sz w:val="28"/>
          <w:szCs w:val="28"/>
        </w:rPr>
        <w:lastRenderedPageBreak/>
        <w:t>самопознание может совершиться только тогда, когда ученик захочет познавать.</w:t>
      </w:r>
      <w:r w:rsidR="002056C5" w:rsidRPr="008F0092">
        <w:rPr>
          <w:sz w:val="28"/>
          <w:szCs w:val="28"/>
        </w:rPr>
        <w:t xml:space="preserve"> Вот приёмы, которые я использую на уроках наиболее часто и которые, по моему мнению, вызывают интерес учащихся.</w:t>
      </w:r>
      <w:r w:rsidR="00BA0964" w:rsidRPr="008F0092">
        <w:rPr>
          <w:sz w:val="28"/>
          <w:szCs w:val="28"/>
        </w:rPr>
        <w:br/>
      </w:r>
      <w:r w:rsidR="00BA0964" w:rsidRPr="008F0092">
        <w:rPr>
          <w:b/>
          <w:bCs/>
          <w:sz w:val="28"/>
          <w:szCs w:val="28"/>
        </w:rPr>
        <w:t>1.Работа с текстом</w:t>
      </w:r>
      <w:r w:rsidR="00BA0964" w:rsidRPr="008F0092">
        <w:rPr>
          <w:sz w:val="28"/>
          <w:szCs w:val="28"/>
        </w:rPr>
        <w:t xml:space="preserve"> – важный метод работы учителя по развитию критического мышления учащихся. Данная работа многопланова. Она строится на протяжении всех лет обучения предмету. Применяю приёмы выделения в тексте главного, составление на основе текста опорных логических конспектов, схем, выявления причинно-следственных связей, составление систематизирующих таблиц, при этом учащиеся устанавливают взаимосвязи между элементами содержания. При работе с текстом считаю необходимым привлекать информацию из журналов, газет, Интернета, которые помогают ребятам объяснить проблему, рассматриваемую на уроке.</w:t>
      </w:r>
      <w:r w:rsidR="00BA0964" w:rsidRPr="008F0092">
        <w:rPr>
          <w:sz w:val="28"/>
          <w:szCs w:val="28"/>
        </w:rPr>
        <w:br/>
      </w:r>
      <w:r w:rsidR="00BA0964" w:rsidRPr="008F0092">
        <w:rPr>
          <w:b/>
          <w:bCs/>
          <w:iCs/>
          <w:sz w:val="28"/>
          <w:szCs w:val="28"/>
        </w:rPr>
        <w:t>2.</w:t>
      </w:r>
      <w:r w:rsidR="00BF2FE1" w:rsidRPr="008F0092">
        <w:rPr>
          <w:b/>
          <w:bCs/>
          <w:iCs/>
          <w:sz w:val="28"/>
          <w:szCs w:val="28"/>
        </w:rPr>
        <w:t>Использование д</w:t>
      </w:r>
      <w:r w:rsidR="00BA0964" w:rsidRPr="008F0092">
        <w:rPr>
          <w:rFonts w:eastAsia="Calibri"/>
          <w:b/>
          <w:bCs/>
          <w:iCs/>
          <w:sz w:val="28"/>
          <w:szCs w:val="28"/>
        </w:rPr>
        <w:t>идактическ</w:t>
      </w:r>
      <w:r w:rsidR="00BF2FE1" w:rsidRPr="008F0092">
        <w:rPr>
          <w:b/>
          <w:bCs/>
          <w:iCs/>
          <w:sz w:val="28"/>
          <w:szCs w:val="28"/>
        </w:rPr>
        <w:t>ого</w:t>
      </w:r>
      <w:r w:rsidR="00BA0964" w:rsidRPr="008F0092">
        <w:rPr>
          <w:rFonts w:eastAsia="Calibri"/>
          <w:b/>
          <w:bCs/>
          <w:iCs/>
          <w:sz w:val="28"/>
          <w:szCs w:val="28"/>
        </w:rPr>
        <w:t xml:space="preserve"> и раздаточн</w:t>
      </w:r>
      <w:r w:rsidR="00BF2FE1" w:rsidRPr="008F0092">
        <w:rPr>
          <w:b/>
          <w:bCs/>
          <w:iCs/>
          <w:sz w:val="28"/>
          <w:szCs w:val="28"/>
        </w:rPr>
        <w:t>ого</w:t>
      </w:r>
      <w:r w:rsidR="00BA0964" w:rsidRPr="008F0092">
        <w:rPr>
          <w:rFonts w:eastAsia="Calibri"/>
          <w:b/>
          <w:bCs/>
          <w:iCs/>
          <w:sz w:val="28"/>
          <w:szCs w:val="28"/>
        </w:rPr>
        <w:t xml:space="preserve"> материал</w:t>
      </w:r>
      <w:r w:rsidR="00BF2FE1" w:rsidRPr="008F0092">
        <w:rPr>
          <w:b/>
          <w:bCs/>
          <w:iCs/>
          <w:sz w:val="28"/>
          <w:szCs w:val="28"/>
        </w:rPr>
        <w:t>а</w:t>
      </w:r>
      <w:proofErr w:type="gramStart"/>
      <w:r w:rsidR="00BA0964" w:rsidRPr="008F0092">
        <w:rPr>
          <w:b/>
          <w:bCs/>
          <w:iCs/>
          <w:sz w:val="28"/>
          <w:szCs w:val="28"/>
        </w:rPr>
        <w:t>.</w:t>
      </w:r>
      <w:proofErr w:type="gramEnd"/>
      <w:r w:rsidR="00E969E9">
        <w:rPr>
          <w:b/>
          <w:bCs/>
          <w:iCs/>
          <w:sz w:val="28"/>
          <w:szCs w:val="28"/>
        </w:rPr>
        <w:t xml:space="preserve"> </w:t>
      </w:r>
      <w:r w:rsidR="00E969E9" w:rsidRPr="00E969E9">
        <w:rPr>
          <w:bCs/>
          <w:iCs/>
          <w:sz w:val="28"/>
          <w:szCs w:val="28"/>
        </w:rPr>
        <w:t>(</w:t>
      </w:r>
      <w:proofErr w:type="gramStart"/>
      <w:r w:rsidR="00E969E9" w:rsidRPr="00E969E9">
        <w:rPr>
          <w:bCs/>
          <w:iCs/>
          <w:sz w:val="28"/>
          <w:szCs w:val="28"/>
        </w:rPr>
        <w:t>п</w:t>
      </w:r>
      <w:proofErr w:type="gramEnd"/>
      <w:r w:rsidR="00E969E9" w:rsidRPr="00E969E9">
        <w:rPr>
          <w:bCs/>
          <w:iCs/>
          <w:sz w:val="28"/>
          <w:szCs w:val="28"/>
        </w:rPr>
        <w:t>риложение 3)</w:t>
      </w:r>
      <w:r w:rsidR="00BA0964" w:rsidRPr="008F0092">
        <w:rPr>
          <w:b/>
          <w:bCs/>
          <w:iCs/>
          <w:sz w:val="28"/>
          <w:szCs w:val="28"/>
        </w:rPr>
        <w:br/>
      </w:r>
      <w:r w:rsidR="00BA0964" w:rsidRPr="008F0092">
        <w:rPr>
          <w:rFonts w:eastAsia="Calibri"/>
          <w:color w:val="000000"/>
          <w:sz w:val="28"/>
          <w:szCs w:val="28"/>
        </w:rPr>
        <w:t xml:space="preserve">     Современные технические средства дают  возможность педагогу подгото</w:t>
      </w:r>
      <w:r w:rsidR="00BA0964" w:rsidRPr="008F0092">
        <w:rPr>
          <w:rFonts w:eastAsia="Calibri"/>
          <w:color w:val="000000"/>
          <w:sz w:val="28"/>
          <w:szCs w:val="28"/>
        </w:rPr>
        <w:softHyphen/>
        <w:t xml:space="preserve">вить раздаточный материал по различным темам изучаемого предмета. </w:t>
      </w:r>
      <w:r w:rsidR="00BA0964" w:rsidRPr="008F0092">
        <w:rPr>
          <w:rFonts w:eastAsia="Calibri"/>
          <w:sz w:val="28"/>
          <w:szCs w:val="28"/>
        </w:rPr>
        <w:t xml:space="preserve">Такие привычные средства активизации учебно-познавательной деятельности, как карточки-задания, карточки-инструкции, логико-смысловые схемы, таблицы  и </w:t>
      </w:r>
      <w:proofErr w:type="gramStart"/>
      <w:r w:rsidR="00BA0964" w:rsidRPr="008F0092">
        <w:rPr>
          <w:rFonts w:eastAsia="Calibri"/>
          <w:sz w:val="28"/>
          <w:szCs w:val="28"/>
        </w:rPr>
        <w:t>другое</w:t>
      </w:r>
      <w:proofErr w:type="gramEnd"/>
      <w:r w:rsidR="00BA0964" w:rsidRPr="008F0092">
        <w:rPr>
          <w:rFonts w:eastAsia="Calibri"/>
          <w:sz w:val="28"/>
          <w:szCs w:val="28"/>
        </w:rPr>
        <w:t xml:space="preserve"> в электронном виде формируют номенклатурные знания и умения обучающихся. Предлагаются вопросы на выделение сущности, на анализ, обобщение, прогнозирование, проектные вопросы, вопросы на обоснование своей позиции, позиции автора. Например, карточки-задания по определению значения крылатых выражений обеспечивают упорядоченный способ деятельности учащихся в решении проблемы, формирует интерес к анализу, создает яркие наглядно-образные представления, т.к. исследование строится на сопоставлении разных видов искусства. </w:t>
      </w:r>
      <w:r w:rsidR="00BA0964" w:rsidRPr="008F0092">
        <w:rPr>
          <w:sz w:val="28"/>
          <w:szCs w:val="28"/>
        </w:rPr>
        <w:br/>
      </w:r>
      <w:r w:rsidR="00BA0964" w:rsidRPr="008F0092">
        <w:rPr>
          <w:b/>
          <w:sz w:val="28"/>
          <w:szCs w:val="28"/>
        </w:rPr>
        <w:t>3.</w:t>
      </w:r>
      <w:r w:rsidR="005B431A" w:rsidRPr="008F0092">
        <w:rPr>
          <w:b/>
          <w:sz w:val="28"/>
          <w:szCs w:val="28"/>
        </w:rPr>
        <w:t xml:space="preserve"> Использование информационно-коммуникационных технологий.</w:t>
      </w:r>
      <w:r w:rsidR="005B431A" w:rsidRPr="008F0092">
        <w:rPr>
          <w:b/>
          <w:sz w:val="28"/>
          <w:szCs w:val="28"/>
        </w:rPr>
        <w:br/>
      </w:r>
      <w:r w:rsidR="005B431A" w:rsidRPr="008F0092">
        <w:rPr>
          <w:sz w:val="28"/>
          <w:szCs w:val="28"/>
        </w:rPr>
        <w:t>Информационно-коммуникационные технологии – один из ресурсов повышения информационной культуры учащихся</w:t>
      </w:r>
      <w:r w:rsidR="005B431A" w:rsidRPr="008F0092">
        <w:rPr>
          <w:b/>
          <w:sz w:val="28"/>
          <w:szCs w:val="28"/>
        </w:rPr>
        <w:t xml:space="preserve">:  </w:t>
      </w:r>
      <w:r w:rsidR="005B431A" w:rsidRPr="008F0092">
        <w:rPr>
          <w:sz w:val="28"/>
          <w:szCs w:val="28"/>
        </w:rPr>
        <w:t xml:space="preserve">учащиеся и учитель получают </w:t>
      </w:r>
      <w:r w:rsidR="005B431A" w:rsidRPr="008F0092">
        <w:rPr>
          <w:b/>
          <w:i/>
          <w:sz w:val="28"/>
          <w:szCs w:val="28"/>
        </w:rPr>
        <w:t>доступ к богатейшим информационным ресурсам</w:t>
      </w:r>
      <w:r w:rsidR="005B431A" w:rsidRPr="008F0092">
        <w:rPr>
          <w:sz w:val="28"/>
          <w:szCs w:val="28"/>
        </w:rPr>
        <w:t xml:space="preserve">, что позволяет рационально планировать опережающие задания в виде  многообразных форм  самостоятельной деятельности – подготовки сообщений, реферативных, исследовательских, проектных, творческих  видов работ; </w:t>
      </w:r>
      <w:r w:rsidR="002056C5" w:rsidRPr="008F0092">
        <w:rPr>
          <w:sz w:val="28"/>
          <w:szCs w:val="28"/>
        </w:rPr>
        <w:br/>
      </w:r>
      <w:r w:rsidR="005B431A" w:rsidRPr="008F0092">
        <w:rPr>
          <w:sz w:val="28"/>
          <w:szCs w:val="28"/>
        </w:rPr>
        <w:t xml:space="preserve">урок обеспечивается высоким </w:t>
      </w:r>
      <w:r w:rsidR="005B431A" w:rsidRPr="008F0092">
        <w:rPr>
          <w:b/>
          <w:i/>
          <w:sz w:val="28"/>
          <w:szCs w:val="28"/>
        </w:rPr>
        <w:t>уровнем качества  дидактической наглядности</w:t>
      </w:r>
      <w:r w:rsidR="005B431A" w:rsidRPr="008F0092">
        <w:rPr>
          <w:sz w:val="28"/>
          <w:szCs w:val="28"/>
        </w:rPr>
        <w:t xml:space="preserve">, возможностью  использования </w:t>
      </w:r>
      <w:r w:rsidR="005B431A" w:rsidRPr="008F0092">
        <w:rPr>
          <w:rStyle w:val="511pt"/>
          <w:sz w:val="28"/>
          <w:szCs w:val="28"/>
        </w:rPr>
        <w:t xml:space="preserve">дидактического материала на электронных носителях для организации самостоятельной работы учащихся  на разных этапах урока, для проведения </w:t>
      </w:r>
      <w:proofErr w:type="gramStart"/>
      <w:r w:rsidR="005B431A" w:rsidRPr="008F0092">
        <w:rPr>
          <w:rStyle w:val="511pt"/>
          <w:sz w:val="28"/>
          <w:szCs w:val="28"/>
        </w:rPr>
        <w:t>контроля за</w:t>
      </w:r>
      <w:proofErr w:type="gramEnd"/>
      <w:r w:rsidR="005B431A" w:rsidRPr="008F0092">
        <w:rPr>
          <w:rStyle w:val="511pt"/>
          <w:sz w:val="28"/>
          <w:szCs w:val="28"/>
        </w:rPr>
        <w:t xml:space="preserve"> уровнем усвоения учебного материала.</w:t>
      </w:r>
      <w:r w:rsidR="002056C5" w:rsidRPr="008F0092">
        <w:rPr>
          <w:rStyle w:val="511pt"/>
          <w:sz w:val="28"/>
          <w:szCs w:val="28"/>
        </w:rPr>
        <w:br/>
      </w:r>
      <w:r w:rsidR="005B431A" w:rsidRPr="008F0092">
        <w:rPr>
          <w:sz w:val="28"/>
          <w:szCs w:val="28"/>
        </w:rPr>
        <w:t>Для учителя-словесника возможность применения информационно-</w:t>
      </w:r>
      <w:r w:rsidR="005B431A" w:rsidRPr="008F0092">
        <w:rPr>
          <w:sz w:val="28"/>
          <w:szCs w:val="28"/>
        </w:rPr>
        <w:lastRenderedPageBreak/>
        <w:t xml:space="preserve">коммуникационных технологий приобретает особое значение:  уроки русского языка,  литературы – это работа учащихся  с текстом, художественным словом, с книгой, словарем и энциклопедией, критической статьей, с разнообразными дополнительными сведениями, которых нет в учебнике, поэтому важно </w:t>
      </w:r>
      <w:r w:rsidR="005B431A" w:rsidRPr="008F0092">
        <w:rPr>
          <w:b/>
          <w:i/>
          <w:sz w:val="28"/>
          <w:szCs w:val="28"/>
        </w:rPr>
        <w:t>сформировать у учащихся потребность в работе с информационным продуктом, навыки  работы с ним</w:t>
      </w:r>
      <w:r w:rsidR="005B431A" w:rsidRPr="008F0092">
        <w:rPr>
          <w:sz w:val="28"/>
          <w:szCs w:val="28"/>
        </w:rPr>
        <w:t>.</w:t>
      </w:r>
    </w:p>
    <w:p w:rsidR="005B431A" w:rsidRPr="008F0092" w:rsidRDefault="005B431A" w:rsidP="008F0092">
      <w:pPr>
        <w:pStyle w:val="a8"/>
        <w:numPr>
          <w:ilvl w:val="0"/>
          <w:numId w:val="2"/>
        </w:numPr>
        <w:spacing w:line="276" w:lineRule="auto"/>
        <w:rPr>
          <w:rFonts w:ascii="Times New Roman" w:eastAsia="Times New Roman" w:hAnsi="Times New Roman" w:cs="Times New Roman"/>
          <w:sz w:val="28"/>
          <w:szCs w:val="28"/>
          <w:lang w:eastAsia="ru-RU"/>
        </w:rPr>
      </w:pPr>
      <w:r w:rsidRPr="008F0092">
        <w:rPr>
          <w:rFonts w:ascii="Times New Roman" w:eastAsia="Times New Roman" w:hAnsi="Times New Roman" w:cs="Times New Roman"/>
          <w:sz w:val="28"/>
          <w:szCs w:val="28"/>
          <w:lang w:eastAsia="ru-RU"/>
        </w:rPr>
        <w:t>Сегодня, когда учебные кабинеты в  большинстве своем уже оснащены</w:t>
      </w:r>
    </w:p>
    <w:p w:rsidR="005B431A" w:rsidRPr="008F0092" w:rsidRDefault="005B431A" w:rsidP="008F0092">
      <w:pPr>
        <w:pStyle w:val="a8"/>
        <w:spacing w:line="276" w:lineRule="auto"/>
        <w:rPr>
          <w:rFonts w:ascii="Times New Roman" w:eastAsia="Times New Roman" w:hAnsi="Times New Roman" w:cs="Times New Roman"/>
          <w:sz w:val="28"/>
          <w:szCs w:val="28"/>
          <w:lang w:eastAsia="ru-RU"/>
        </w:rPr>
      </w:pPr>
      <w:r w:rsidRPr="008F0092">
        <w:rPr>
          <w:rFonts w:ascii="Times New Roman" w:eastAsia="Times New Roman" w:hAnsi="Times New Roman" w:cs="Times New Roman"/>
          <w:sz w:val="28"/>
          <w:szCs w:val="28"/>
          <w:lang w:eastAsia="ru-RU"/>
        </w:rPr>
        <w:t xml:space="preserve"> всем необходимым набором технического оборудования, позволяющего напрямую работать с информационным ресурсом, задача учителя – </w:t>
      </w:r>
      <w:r w:rsidRPr="008F0092">
        <w:rPr>
          <w:rFonts w:ascii="Times New Roman" w:eastAsia="Times New Roman" w:hAnsi="Times New Roman" w:cs="Times New Roman"/>
          <w:b/>
          <w:i/>
          <w:sz w:val="28"/>
          <w:szCs w:val="28"/>
          <w:lang w:eastAsia="ru-RU"/>
        </w:rPr>
        <w:t>направить усилия на  совершенствование методики применения ИКТ.</w:t>
      </w:r>
    </w:p>
    <w:p w:rsidR="005B431A" w:rsidRPr="008F0092" w:rsidRDefault="005B431A" w:rsidP="008F0092">
      <w:pPr>
        <w:pStyle w:val="a8"/>
        <w:spacing w:line="276" w:lineRule="auto"/>
        <w:rPr>
          <w:rFonts w:ascii="Times New Roman" w:eastAsia="Times New Roman" w:hAnsi="Times New Roman" w:cs="Times New Roman"/>
          <w:sz w:val="28"/>
          <w:szCs w:val="28"/>
          <w:lang w:eastAsia="ru-RU"/>
        </w:rPr>
      </w:pPr>
      <w:r w:rsidRPr="008F0092">
        <w:rPr>
          <w:rFonts w:ascii="Times New Roman" w:eastAsia="Times New Roman" w:hAnsi="Times New Roman" w:cs="Times New Roman"/>
          <w:sz w:val="28"/>
          <w:szCs w:val="28"/>
          <w:lang w:eastAsia="ru-RU"/>
        </w:rPr>
        <w:t xml:space="preserve">      Приоритетными видятся следующие </w:t>
      </w:r>
      <w:r w:rsidRPr="008F0092">
        <w:rPr>
          <w:rFonts w:ascii="Times New Roman" w:eastAsia="Times New Roman" w:hAnsi="Times New Roman" w:cs="Times New Roman"/>
          <w:b/>
          <w:sz w:val="28"/>
          <w:szCs w:val="28"/>
          <w:lang w:eastAsia="ru-RU"/>
        </w:rPr>
        <w:t>методические задачи</w:t>
      </w:r>
      <w:r w:rsidRPr="008F0092">
        <w:rPr>
          <w:rFonts w:ascii="Times New Roman" w:eastAsia="Times New Roman" w:hAnsi="Times New Roman" w:cs="Times New Roman"/>
          <w:sz w:val="28"/>
          <w:szCs w:val="28"/>
          <w:lang w:eastAsia="ru-RU"/>
        </w:rPr>
        <w:t xml:space="preserve"> по  использованию информационного ресурса, отвечающие </w:t>
      </w:r>
      <w:r w:rsidRPr="008F0092">
        <w:rPr>
          <w:rFonts w:ascii="Times New Roman" w:eastAsia="Times New Roman" w:hAnsi="Times New Roman" w:cs="Times New Roman"/>
          <w:i/>
          <w:sz w:val="28"/>
          <w:szCs w:val="28"/>
          <w:lang w:eastAsia="ru-RU"/>
        </w:rPr>
        <w:t>системно-</w:t>
      </w:r>
      <w:proofErr w:type="spellStart"/>
      <w:r w:rsidRPr="008F0092">
        <w:rPr>
          <w:rFonts w:ascii="Times New Roman" w:eastAsia="Times New Roman" w:hAnsi="Times New Roman" w:cs="Times New Roman"/>
          <w:i/>
          <w:sz w:val="28"/>
          <w:szCs w:val="28"/>
          <w:lang w:eastAsia="ru-RU"/>
        </w:rPr>
        <w:t>деятельностному</w:t>
      </w:r>
      <w:proofErr w:type="spellEnd"/>
      <w:r w:rsidRPr="008F0092">
        <w:rPr>
          <w:rFonts w:ascii="Times New Roman" w:eastAsia="Times New Roman" w:hAnsi="Times New Roman" w:cs="Times New Roman"/>
          <w:i/>
          <w:sz w:val="28"/>
          <w:szCs w:val="28"/>
          <w:lang w:eastAsia="ru-RU"/>
        </w:rPr>
        <w:t xml:space="preserve"> подходу</w:t>
      </w:r>
      <w:r w:rsidRPr="008F0092">
        <w:rPr>
          <w:rFonts w:ascii="Times New Roman" w:eastAsia="Times New Roman" w:hAnsi="Times New Roman" w:cs="Times New Roman"/>
          <w:sz w:val="28"/>
          <w:szCs w:val="28"/>
          <w:lang w:eastAsia="ru-RU"/>
        </w:rPr>
        <w:t xml:space="preserve"> как одному из главных условий достижения образовательного результата (в соответствии с требованиями ФГОС):</w:t>
      </w:r>
    </w:p>
    <w:p w:rsidR="005B431A" w:rsidRPr="008F0092" w:rsidRDefault="005B431A" w:rsidP="008F0092">
      <w:pPr>
        <w:pStyle w:val="a8"/>
        <w:numPr>
          <w:ilvl w:val="0"/>
          <w:numId w:val="4"/>
        </w:numPr>
        <w:spacing w:line="276" w:lineRule="auto"/>
        <w:rPr>
          <w:rFonts w:ascii="Times New Roman" w:eastAsia="Times New Roman" w:hAnsi="Times New Roman" w:cs="Times New Roman"/>
          <w:sz w:val="28"/>
          <w:szCs w:val="28"/>
          <w:lang w:eastAsia="ru-RU"/>
        </w:rPr>
      </w:pPr>
      <w:r w:rsidRPr="008F0092">
        <w:rPr>
          <w:rFonts w:ascii="Times New Roman" w:eastAsia="Times New Roman" w:hAnsi="Times New Roman" w:cs="Times New Roman"/>
          <w:sz w:val="28"/>
          <w:szCs w:val="28"/>
          <w:lang w:eastAsia="ru-RU"/>
        </w:rPr>
        <w:t xml:space="preserve">Активизация самостоятельной познавательной деятельности учащихся как  формирование </w:t>
      </w:r>
      <w:r w:rsidRPr="008F0092">
        <w:rPr>
          <w:rFonts w:ascii="Times New Roman" w:eastAsia="Times New Roman" w:hAnsi="Times New Roman" w:cs="Times New Roman"/>
          <w:i/>
          <w:sz w:val="28"/>
          <w:szCs w:val="28"/>
          <w:lang w:eastAsia="ru-RU"/>
        </w:rPr>
        <w:t>личностных</w:t>
      </w:r>
      <w:r w:rsidRPr="008F0092">
        <w:rPr>
          <w:rFonts w:ascii="Times New Roman" w:eastAsia="Times New Roman" w:hAnsi="Times New Roman" w:cs="Times New Roman"/>
          <w:sz w:val="28"/>
          <w:szCs w:val="28"/>
          <w:lang w:eastAsia="ru-RU"/>
        </w:rPr>
        <w:t xml:space="preserve"> (установление  связи между целями учебной деятельности и ее мотивами), </w:t>
      </w:r>
      <w:r w:rsidRPr="008F0092">
        <w:rPr>
          <w:rFonts w:ascii="Times New Roman" w:eastAsia="Times New Roman" w:hAnsi="Times New Roman" w:cs="Times New Roman"/>
          <w:i/>
          <w:sz w:val="28"/>
          <w:szCs w:val="28"/>
          <w:lang w:eastAsia="ru-RU"/>
        </w:rPr>
        <w:t>регулятивных</w:t>
      </w:r>
      <w:r w:rsidRPr="008F0092">
        <w:rPr>
          <w:rFonts w:ascii="Times New Roman" w:eastAsia="Times New Roman" w:hAnsi="Times New Roman" w:cs="Times New Roman"/>
          <w:sz w:val="28"/>
          <w:szCs w:val="28"/>
          <w:lang w:eastAsia="ru-RU"/>
        </w:rPr>
        <w:t xml:space="preserve"> (самоорганизация своей учебной деятельности), </w:t>
      </w:r>
      <w:r w:rsidRPr="008F0092">
        <w:rPr>
          <w:rFonts w:ascii="Times New Roman" w:eastAsia="Times New Roman" w:hAnsi="Times New Roman" w:cs="Times New Roman"/>
          <w:i/>
          <w:sz w:val="28"/>
          <w:szCs w:val="28"/>
          <w:lang w:eastAsia="ru-RU"/>
        </w:rPr>
        <w:t>познавательных</w:t>
      </w:r>
      <w:r w:rsidRPr="008F0092">
        <w:rPr>
          <w:rFonts w:ascii="Times New Roman" w:eastAsia="Times New Roman" w:hAnsi="Times New Roman" w:cs="Times New Roman"/>
          <w:sz w:val="28"/>
          <w:szCs w:val="28"/>
          <w:lang w:eastAsia="ru-RU"/>
        </w:rPr>
        <w:t xml:space="preserve"> (выбор способов решения проблемы, учебной задачи) </w:t>
      </w:r>
      <w:r w:rsidRPr="008F0092">
        <w:rPr>
          <w:rFonts w:ascii="Times New Roman" w:eastAsia="Times New Roman" w:hAnsi="Times New Roman" w:cs="Times New Roman"/>
          <w:i/>
          <w:sz w:val="28"/>
          <w:szCs w:val="28"/>
          <w:lang w:eastAsia="ru-RU"/>
        </w:rPr>
        <w:t>универсальных учебных действий</w:t>
      </w:r>
      <w:r w:rsidRPr="008F0092">
        <w:rPr>
          <w:rFonts w:ascii="Times New Roman" w:eastAsia="Times New Roman" w:hAnsi="Times New Roman" w:cs="Times New Roman"/>
          <w:sz w:val="28"/>
          <w:szCs w:val="28"/>
          <w:lang w:eastAsia="ru-RU"/>
        </w:rPr>
        <w:t>;</w:t>
      </w:r>
    </w:p>
    <w:p w:rsidR="005B431A" w:rsidRPr="008F0092" w:rsidRDefault="005B431A" w:rsidP="008F0092">
      <w:pPr>
        <w:pStyle w:val="a8"/>
        <w:numPr>
          <w:ilvl w:val="0"/>
          <w:numId w:val="4"/>
        </w:numPr>
        <w:spacing w:line="276" w:lineRule="auto"/>
        <w:rPr>
          <w:rFonts w:ascii="Times New Roman" w:eastAsia="Times New Roman" w:hAnsi="Times New Roman" w:cs="Times New Roman"/>
          <w:sz w:val="28"/>
          <w:szCs w:val="28"/>
          <w:lang w:eastAsia="ru-RU"/>
        </w:rPr>
      </w:pPr>
      <w:r w:rsidRPr="008F0092">
        <w:rPr>
          <w:rFonts w:ascii="Times New Roman" w:eastAsia="Times New Roman" w:hAnsi="Times New Roman" w:cs="Times New Roman"/>
          <w:sz w:val="28"/>
          <w:szCs w:val="28"/>
          <w:lang w:eastAsia="ru-RU"/>
        </w:rPr>
        <w:t xml:space="preserve">Развитие их творческого потенциала как путь достижения </w:t>
      </w:r>
      <w:proofErr w:type="spellStart"/>
      <w:r w:rsidRPr="008F0092">
        <w:rPr>
          <w:rFonts w:ascii="Times New Roman" w:eastAsia="Times New Roman" w:hAnsi="Times New Roman" w:cs="Times New Roman"/>
          <w:i/>
          <w:sz w:val="28"/>
          <w:szCs w:val="28"/>
          <w:lang w:eastAsia="ru-RU"/>
        </w:rPr>
        <w:t>метапредметных</w:t>
      </w:r>
      <w:proofErr w:type="spellEnd"/>
      <w:r w:rsidRPr="008F0092">
        <w:rPr>
          <w:rFonts w:ascii="Times New Roman" w:eastAsia="Times New Roman" w:hAnsi="Times New Roman" w:cs="Times New Roman"/>
          <w:i/>
          <w:sz w:val="28"/>
          <w:szCs w:val="28"/>
          <w:lang w:eastAsia="ru-RU"/>
        </w:rPr>
        <w:t xml:space="preserve"> </w:t>
      </w:r>
      <w:r w:rsidRPr="008F0092">
        <w:rPr>
          <w:rFonts w:ascii="Times New Roman" w:eastAsia="Times New Roman" w:hAnsi="Times New Roman" w:cs="Times New Roman"/>
          <w:sz w:val="28"/>
          <w:szCs w:val="28"/>
          <w:lang w:eastAsia="ru-RU"/>
        </w:rPr>
        <w:t xml:space="preserve">(владение способами преобразования знаний) </w:t>
      </w:r>
      <w:r w:rsidRPr="008F0092">
        <w:rPr>
          <w:rFonts w:ascii="Times New Roman" w:eastAsia="Times New Roman" w:hAnsi="Times New Roman" w:cs="Times New Roman"/>
          <w:i/>
          <w:sz w:val="28"/>
          <w:szCs w:val="28"/>
          <w:lang w:eastAsia="ru-RU"/>
        </w:rPr>
        <w:t>составляющих результата образования;</w:t>
      </w:r>
    </w:p>
    <w:p w:rsidR="005B431A" w:rsidRPr="008F0092" w:rsidRDefault="005B431A" w:rsidP="008F0092">
      <w:pPr>
        <w:pStyle w:val="a8"/>
        <w:numPr>
          <w:ilvl w:val="0"/>
          <w:numId w:val="4"/>
        </w:numPr>
        <w:spacing w:line="276" w:lineRule="auto"/>
        <w:rPr>
          <w:rFonts w:ascii="Times New Roman" w:eastAsia="Times New Roman" w:hAnsi="Times New Roman" w:cs="Times New Roman"/>
          <w:sz w:val="28"/>
          <w:szCs w:val="28"/>
          <w:lang w:eastAsia="ru-RU"/>
        </w:rPr>
      </w:pPr>
      <w:r w:rsidRPr="008F0092">
        <w:rPr>
          <w:rFonts w:ascii="Times New Roman" w:eastAsia="Times New Roman" w:hAnsi="Times New Roman" w:cs="Times New Roman"/>
          <w:sz w:val="28"/>
          <w:szCs w:val="28"/>
          <w:lang w:eastAsia="ru-RU"/>
        </w:rPr>
        <w:t xml:space="preserve">Осуществление дифференциации и индивидуально направленного обучения как реализация </w:t>
      </w:r>
      <w:r w:rsidRPr="008F0092">
        <w:rPr>
          <w:rFonts w:ascii="Times New Roman" w:eastAsia="Times New Roman" w:hAnsi="Times New Roman" w:cs="Times New Roman"/>
          <w:i/>
          <w:sz w:val="28"/>
          <w:szCs w:val="28"/>
          <w:lang w:eastAsia="ru-RU"/>
        </w:rPr>
        <w:t>системно-</w:t>
      </w:r>
      <w:proofErr w:type="spellStart"/>
      <w:r w:rsidRPr="008F0092">
        <w:rPr>
          <w:rFonts w:ascii="Times New Roman" w:eastAsia="Times New Roman" w:hAnsi="Times New Roman" w:cs="Times New Roman"/>
          <w:i/>
          <w:sz w:val="28"/>
          <w:szCs w:val="28"/>
          <w:lang w:eastAsia="ru-RU"/>
        </w:rPr>
        <w:t>деятельностного</w:t>
      </w:r>
      <w:proofErr w:type="spellEnd"/>
      <w:r w:rsidRPr="008F0092">
        <w:rPr>
          <w:rFonts w:ascii="Times New Roman" w:eastAsia="Times New Roman" w:hAnsi="Times New Roman" w:cs="Times New Roman"/>
          <w:i/>
          <w:sz w:val="28"/>
          <w:szCs w:val="28"/>
          <w:lang w:eastAsia="ru-RU"/>
        </w:rPr>
        <w:t xml:space="preserve"> подхода к обучению</w:t>
      </w:r>
      <w:r w:rsidRPr="008F0092">
        <w:rPr>
          <w:rFonts w:ascii="Times New Roman" w:eastAsia="Times New Roman" w:hAnsi="Times New Roman" w:cs="Times New Roman"/>
          <w:sz w:val="28"/>
          <w:szCs w:val="28"/>
          <w:lang w:eastAsia="ru-RU"/>
        </w:rPr>
        <w:t xml:space="preserve"> (построение образовательного процесса с учетом индивидуальных особенностей и здоровья обучающихся).</w:t>
      </w:r>
    </w:p>
    <w:p w:rsidR="005B431A" w:rsidRPr="008F0092" w:rsidRDefault="005B431A" w:rsidP="008F0092">
      <w:pPr>
        <w:pStyle w:val="a8"/>
        <w:spacing w:line="276" w:lineRule="auto"/>
        <w:rPr>
          <w:rFonts w:ascii="Times New Roman" w:eastAsia="Times New Roman" w:hAnsi="Times New Roman" w:cs="Times New Roman"/>
          <w:sz w:val="28"/>
          <w:szCs w:val="28"/>
          <w:lang w:eastAsia="ru-RU"/>
        </w:rPr>
      </w:pPr>
      <w:r w:rsidRPr="008F0092">
        <w:rPr>
          <w:rFonts w:ascii="Times New Roman" w:eastAsia="Times New Roman" w:hAnsi="Times New Roman" w:cs="Times New Roman"/>
          <w:sz w:val="28"/>
          <w:szCs w:val="28"/>
          <w:lang w:eastAsia="ru-RU"/>
        </w:rPr>
        <w:t xml:space="preserve">4. Использование ИКТ эффективно на любом типе урока, в качестве примера можно взять </w:t>
      </w:r>
      <w:r w:rsidRPr="008F0092">
        <w:rPr>
          <w:rFonts w:ascii="Times New Roman" w:eastAsia="Times New Roman" w:hAnsi="Times New Roman" w:cs="Times New Roman"/>
          <w:i/>
          <w:sz w:val="28"/>
          <w:szCs w:val="28"/>
          <w:lang w:eastAsia="ru-RU"/>
        </w:rPr>
        <w:t>урок усвоения новых знаний</w:t>
      </w:r>
      <w:r w:rsidRPr="008F0092">
        <w:rPr>
          <w:rFonts w:ascii="Times New Roman" w:eastAsia="Times New Roman" w:hAnsi="Times New Roman" w:cs="Times New Roman"/>
          <w:sz w:val="28"/>
          <w:szCs w:val="28"/>
          <w:lang w:eastAsia="ru-RU"/>
        </w:rPr>
        <w:t>:</w:t>
      </w:r>
    </w:p>
    <w:p w:rsidR="005B431A" w:rsidRPr="008F0092" w:rsidRDefault="005B431A" w:rsidP="008F0092">
      <w:pPr>
        <w:pStyle w:val="a8"/>
        <w:numPr>
          <w:ilvl w:val="0"/>
          <w:numId w:val="5"/>
        </w:numPr>
        <w:spacing w:line="276" w:lineRule="auto"/>
        <w:rPr>
          <w:rFonts w:ascii="Times New Roman" w:hAnsi="Times New Roman" w:cs="Times New Roman"/>
          <w:sz w:val="28"/>
          <w:szCs w:val="28"/>
          <w:lang w:eastAsia="ru-RU"/>
        </w:rPr>
      </w:pPr>
      <w:r w:rsidRPr="008F0092">
        <w:rPr>
          <w:rFonts w:ascii="Times New Roman" w:hAnsi="Times New Roman" w:cs="Times New Roman"/>
          <w:i/>
          <w:sz w:val="28"/>
          <w:szCs w:val="28"/>
          <w:lang w:eastAsia="ru-RU"/>
        </w:rPr>
        <w:t xml:space="preserve">Этап мотивации – </w:t>
      </w:r>
      <w:r w:rsidRPr="008F0092">
        <w:rPr>
          <w:rFonts w:ascii="Times New Roman" w:hAnsi="Times New Roman" w:cs="Times New Roman"/>
          <w:sz w:val="28"/>
          <w:szCs w:val="28"/>
          <w:lang w:eastAsia="ru-RU"/>
        </w:rPr>
        <w:t xml:space="preserve">усилению побудительных мотивов, интереса к теме </w:t>
      </w:r>
    </w:p>
    <w:p w:rsidR="005B431A" w:rsidRPr="008F0092" w:rsidRDefault="005B431A" w:rsidP="008F0092">
      <w:pPr>
        <w:pStyle w:val="a8"/>
        <w:spacing w:line="276" w:lineRule="auto"/>
        <w:rPr>
          <w:rFonts w:ascii="Times New Roman" w:hAnsi="Times New Roman" w:cs="Times New Roman"/>
          <w:b/>
          <w:sz w:val="28"/>
          <w:szCs w:val="28"/>
          <w:lang w:eastAsia="ru-RU"/>
        </w:rPr>
      </w:pPr>
      <w:r w:rsidRPr="008F0092">
        <w:rPr>
          <w:rFonts w:ascii="Times New Roman" w:hAnsi="Times New Roman" w:cs="Times New Roman"/>
          <w:sz w:val="28"/>
          <w:szCs w:val="28"/>
          <w:lang w:eastAsia="ru-RU"/>
        </w:rPr>
        <w:t xml:space="preserve">помогает демонстрация иллюстративного материала (видеофрагмента, произведения искусства, которые могут сопровождаться проблемным вопросом или заданием, требующим исследования), </w:t>
      </w:r>
      <w:r w:rsidRPr="008F0092">
        <w:rPr>
          <w:rFonts w:ascii="Times New Roman" w:hAnsi="Times New Roman" w:cs="Times New Roman"/>
          <w:i/>
          <w:sz w:val="28"/>
          <w:szCs w:val="28"/>
          <w:lang w:eastAsia="ru-RU"/>
        </w:rPr>
        <w:t>например,</w:t>
      </w:r>
      <w:r w:rsidRPr="008F0092">
        <w:rPr>
          <w:rFonts w:ascii="Times New Roman" w:hAnsi="Times New Roman" w:cs="Times New Roman"/>
          <w:sz w:val="28"/>
          <w:szCs w:val="28"/>
          <w:lang w:eastAsia="ru-RU"/>
        </w:rPr>
        <w:t xml:space="preserve"> </w:t>
      </w:r>
      <w:r w:rsidRPr="008F0092">
        <w:rPr>
          <w:rStyle w:val="a7"/>
          <w:rFonts w:ascii="Times New Roman" w:hAnsi="Times New Roman" w:cs="Times New Roman"/>
          <w:b w:val="0"/>
          <w:sz w:val="28"/>
          <w:szCs w:val="28"/>
        </w:rPr>
        <w:t>исторический комментарий-видеоролик о вещем Олеге</w:t>
      </w:r>
      <w:r w:rsidRPr="008F0092">
        <w:rPr>
          <w:rFonts w:ascii="Times New Roman" w:hAnsi="Times New Roman" w:cs="Times New Roman"/>
          <w:b/>
          <w:sz w:val="28"/>
          <w:szCs w:val="28"/>
        </w:rPr>
        <w:t xml:space="preserve"> </w:t>
      </w:r>
      <w:r w:rsidRPr="008F0092">
        <w:rPr>
          <w:rFonts w:ascii="Times New Roman" w:hAnsi="Times New Roman" w:cs="Times New Roman"/>
          <w:sz w:val="28"/>
          <w:szCs w:val="28"/>
        </w:rPr>
        <w:t xml:space="preserve">очень важен на уроках литературы в 7 классе перед изучением пушкинского произведения. Важно в ходе комментария дать ребятам понятие о том, кто такие хазары и печенеги, что за город Царьград и что значит "прибил щит на вратах </w:t>
      </w:r>
      <w:proofErr w:type="spellStart"/>
      <w:r w:rsidRPr="008F0092">
        <w:rPr>
          <w:rFonts w:ascii="Times New Roman" w:hAnsi="Times New Roman" w:cs="Times New Roman"/>
          <w:sz w:val="28"/>
          <w:szCs w:val="28"/>
        </w:rPr>
        <w:t>Цареграда</w:t>
      </w:r>
      <w:proofErr w:type="spellEnd"/>
      <w:r w:rsidRPr="008F0092">
        <w:rPr>
          <w:rFonts w:ascii="Times New Roman" w:hAnsi="Times New Roman" w:cs="Times New Roman"/>
          <w:sz w:val="28"/>
          <w:szCs w:val="28"/>
        </w:rPr>
        <w:t xml:space="preserve">". </w:t>
      </w:r>
    </w:p>
    <w:p w:rsidR="005B431A" w:rsidRPr="008F0092" w:rsidRDefault="005B431A" w:rsidP="008F0092">
      <w:pPr>
        <w:pStyle w:val="a8"/>
        <w:numPr>
          <w:ilvl w:val="0"/>
          <w:numId w:val="5"/>
        </w:numPr>
        <w:spacing w:line="276" w:lineRule="auto"/>
        <w:rPr>
          <w:rFonts w:ascii="Times New Roman" w:hAnsi="Times New Roman" w:cs="Times New Roman"/>
          <w:sz w:val="28"/>
          <w:szCs w:val="28"/>
          <w:lang w:eastAsia="ru-RU"/>
        </w:rPr>
      </w:pPr>
      <w:r w:rsidRPr="008F0092">
        <w:rPr>
          <w:rFonts w:ascii="Times New Roman" w:hAnsi="Times New Roman" w:cs="Times New Roman"/>
          <w:i/>
          <w:sz w:val="28"/>
          <w:szCs w:val="28"/>
          <w:lang w:eastAsia="ru-RU"/>
        </w:rPr>
        <w:t>Этап актуализации</w:t>
      </w:r>
      <w:r w:rsidRPr="008F0092">
        <w:rPr>
          <w:rFonts w:ascii="Times New Roman" w:hAnsi="Times New Roman" w:cs="Times New Roman"/>
          <w:sz w:val="28"/>
          <w:szCs w:val="28"/>
          <w:lang w:eastAsia="ru-RU"/>
        </w:rPr>
        <w:t xml:space="preserve"> – применяя для формулирования целей урока</w:t>
      </w:r>
    </w:p>
    <w:p w:rsidR="005B431A" w:rsidRPr="008F0092" w:rsidRDefault="005B431A" w:rsidP="008F0092">
      <w:pPr>
        <w:pStyle w:val="a8"/>
        <w:spacing w:line="276" w:lineRule="auto"/>
        <w:rPr>
          <w:rFonts w:ascii="Times New Roman" w:hAnsi="Times New Roman" w:cs="Times New Roman"/>
          <w:sz w:val="28"/>
          <w:szCs w:val="28"/>
          <w:lang w:eastAsia="ru-RU"/>
        </w:rPr>
      </w:pPr>
      <w:r w:rsidRPr="008F0092">
        <w:rPr>
          <w:rFonts w:ascii="Times New Roman" w:hAnsi="Times New Roman" w:cs="Times New Roman"/>
          <w:sz w:val="28"/>
          <w:szCs w:val="28"/>
          <w:lang w:eastAsia="ru-RU"/>
        </w:rPr>
        <w:lastRenderedPageBreak/>
        <w:t xml:space="preserve"> мультимедийную презентацию, учитель может поставить перед учащимися вопросы, помогающие воспроизвести уже известный им учебный материал, на основе которого будут выстраиваться новые знания, например, при изучении темы «Система образов комедии Грибоедова А.С.» на доске проецируется опорная схема «Герои классической комедии».</w:t>
      </w:r>
    </w:p>
    <w:p w:rsidR="005B431A" w:rsidRPr="008F0092" w:rsidRDefault="005B431A" w:rsidP="008F0092">
      <w:pPr>
        <w:pStyle w:val="a8"/>
        <w:numPr>
          <w:ilvl w:val="0"/>
          <w:numId w:val="5"/>
        </w:numPr>
        <w:spacing w:line="276" w:lineRule="auto"/>
        <w:rPr>
          <w:rFonts w:ascii="Times New Roman" w:hAnsi="Times New Roman" w:cs="Times New Roman"/>
          <w:sz w:val="28"/>
          <w:szCs w:val="28"/>
          <w:lang w:eastAsia="ru-RU"/>
        </w:rPr>
      </w:pPr>
      <w:r w:rsidRPr="008F0092">
        <w:rPr>
          <w:rFonts w:ascii="Times New Roman" w:hAnsi="Times New Roman" w:cs="Times New Roman"/>
          <w:i/>
          <w:sz w:val="28"/>
          <w:szCs w:val="28"/>
          <w:lang w:eastAsia="ru-RU"/>
        </w:rPr>
        <w:t>Этап усвоения новых знаний</w:t>
      </w:r>
      <w:r w:rsidRPr="008F0092">
        <w:rPr>
          <w:rFonts w:ascii="Times New Roman" w:hAnsi="Times New Roman" w:cs="Times New Roman"/>
          <w:sz w:val="28"/>
          <w:szCs w:val="28"/>
          <w:lang w:eastAsia="ru-RU"/>
        </w:rPr>
        <w:t xml:space="preserve"> – отбирая компоненты учебно-методического</w:t>
      </w:r>
    </w:p>
    <w:p w:rsidR="005B431A" w:rsidRPr="008F0092" w:rsidRDefault="005B431A" w:rsidP="008F0092">
      <w:pPr>
        <w:pStyle w:val="a8"/>
        <w:spacing w:line="276" w:lineRule="auto"/>
        <w:rPr>
          <w:rFonts w:ascii="Times New Roman" w:hAnsi="Times New Roman" w:cs="Times New Roman"/>
          <w:sz w:val="28"/>
          <w:szCs w:val="28"/>
          <w:lang w:eastAsia="ru-RU"/>
        </w:rPr>
      </w:pPr>
      <w:r w:rsidRPr="008F0092">
        <w:rPr>
          <w:rFonts w:ascii="Times New Roman" w:hAnsi="Times New Roman" w:cs="Times New Roman"/>
          <w:sz w:val="28"/>
          <w:szCs w:val="28"/>
          <w:lang w:eastAsia="ru-RU"/>
        </w:rPr>
        <w:t xml:space="preserve"> пакета на электронных носителях, учитель опирается на </w:t>
      </w:r>
      <w:r w:rsidRPr="008F0092">
        <w:rPr>
          <w:rFonts w:ascii="Times New Roman" w:hAnsi="Times New Roman" w:cs="Times New Roman"/>
          <w:i/>
          <w:sz w:val="28"/>
          <w:szCs w:val="28"/>
          <w:lang w:eastAsia="ru-RU"/>
        </w:rPr>
        <w:t>методическую задачу</w:t>
      </w:r>
      <w:r w:rsidRPr="008F0092">
        <w:rPr>
          <w:rFonts w:ascii="Times New Roman" w:hAnsi="Times New Roman" w:cs="Times New Roman"/>
          <w:sz w:val="28"/>
          <w:szCs w:val="28"/>
          <w:lang w:eastAsia="ru-RU"/>
        </w:rPr>
        <w:t>, которую перед собой ставит:</w:t>
      </w:r>
    </w:p>
    <w:p w:rsidR="005B431A" w:rsidRPr="008F0092" w:rsidRDefault="005B431A" w:rsidP="008F0092">
      <w:pPr>
        <w:pStyle w:val="a8"/>
        <w:spacing w:line="276" w:lineRule="auto"/>
        <w:rPr>
          <w:rFonts w:ascii="Times New Roman" w:hAnsi="Times New Roman" w:cs="Times New Roman"/>
          <w:i/>
          <w:sz w:val="28"/>
          <w:szCs w:val="28"/>
          <w:lang w:eastAsia="ru-RU"/>
        </w:rPr>
      </w:pPr>
      <w:r w:rsidRPr="008F0092">
        <w:rPr>
          <w:rFonts w:ascii="Times New Roman" w:hAnsi="Times New Roman" w:cs="Times New Roman"/>
          <w:sz w:val="28"/>
          <w:szCs w:val="28"/>
          <w:lang w:eastAsia="ru-RU"/>
        </w:rPr>
        <w:t xml:space="preserve">   -  формирование п</w:t>
      </w:r>
      <w:r w:rsidRPr="008F0092">
        <w:rPr>
          <w:rFonts w:ascii="Times New Roman" w:hAnsi="Times New Roman" w:cs="Times New Roman"/>
          <w:i/>
          <w:sz w:val="28"/>
          <w:szCs w:val="28"/>
          <w:lang w:eastAsia="ru-RU"/>
        </w:rPr>
        <w:t xml:space="preserve">ознавательных </w:t>
      </w:r>
      <w:r w:rsidRPr="008F0092">
        <w:rPr>
          <w:rFonts w:ascii="Times New Roman" w:hAnsi="Times New Roman" w:cs="Times New Roman"/>
          <w:sz w:val="28"/>
          <w:szCs w:val="28"/>
          <w:lang w:eastAsia="ru-RU"/>
        </w:rPr>
        <w:t xml:space="preserve"> УУД  как </w:t>
      </w:r>
      <w:r w:rsidRPr="008F0092">
        <w:rPr>
          <w:rFonts w:ascii="Times New Roman" w:hAnsi="Times New Roman" w:cs="Times New Roman"/>
          <w:i/>
          <w:sz w:val="28"/>
          <w:szCs w:val="28"/>
          <w:lang w:eastAsia="ru-RU"/>
        </w:rPr>
        <w:t>поиск и отбор необходимой информации</w:t>
      </w:r>
      <w:r w:rsidRPr="008F0092">
        <w:rPr>
          <w:rFonts w:ascii="Times New Roman" w:hAnsi="Times New Roman" w:cs="Times New Roman"/>
          <w:sz w:val="28"/>
          <w:szCs w:val="28"/>
          <w:lang w:eastAsia="ru-RU"/>
        </w:rPr>
        <w:t xml:space="preserve">  – представление разнородной учебной информации),  например</w:t>
      </w:r>
      <w:r w:rsidRPr="008F0092">
        <w:rPr>
          <w:rFonts w:ascii="Times New Roman" w:hAnsi="Times New Roman" w:cs="Times New Roman"/>
          <w:b/>
          <w:i/>
          <w:sz w:val="28"/>
          <w:szCs w:val="28"/>
          <w:lang w:eastAsia="ru-RU"/>
        </w:rPr>
        <w:t>,</w:t>
      </w:r>
      <w:r w:rsidRPr="008F0092">
        <w:rPr>
          <w:rFonts w:ascii="Times New Roman" w:hAnsi="Times New Roman" w:cs="Times New Roman"/>
          <w:sz w:val="28"/>
          <w:szCs w:val="28"/>
        </w:rPr>
        <w:t xml:space="preserve"> карточки-задания по определению значения крылатых выражений строятся на сопоставлении разных видов искусства.</w:t>
      </w:r>
      <w:r w:rsidRPr="008F0092">
        <w:rPr>
          <w:rFonts w:ascii="Times New Roman" w:hAnsi="Times New Roman" w:cs="Times New Roman"/>
          <w:sz w:val="28"/>
          <w:szCs w:val="28"/>
          <w:lang w:eastAsia="ru-RU"/>
        </w:rPr>
        <w:t xml:space="preserve">                                                                                                                                                                                                                                                                                                                                                                                                                                                                                                                                                                                                                                                                                                                                                  </w:t>
      </w:r>
    </w:p>
    <w:p w:rsidR="005B431A" w:rsidRPr="008F0092" w:rsidRDefault="005B431A" w:rsidP="008F0092">
      <w:pPr>
        <w:pStyle w:val="a8"/>
        <w:spacing w:line="276" w:lineRule="auto"/>
        <w:rPr>
          <w:rFonts w:ascii="Times New Roman" w:hAnsi="Times New Roman" w:cs="Times New Roman"/>
          <w:b/>
          <w:i/>
          <w:sz w:val="28"/>
          <w:szCs w:val="28"/>
          <w:u w:val="single"/>
          <w:lang w:eastAsia="ru-RU"/>
        </w:rPr>
      </w:pPr>
      <w:r w:rsidRPr="008F0092">
        <w:rPr>
          <w:rFonts w:ascii="Times New Roman" w:hAnsi="Times New Roman" w:cs="Times New Roman"/>
          <w:i/>
          <w:sz w:val="28"/>
          <w:szCs w:val="28"/>
          <w:lang w:eastAsia="ru-RU"/>
        </w:rPr>
        <w:t xml:space="preserve"> </w:t>
      </w:r>
      <w:r w:rsidRPr="008F0092">
        <w:rPr>
          <w:rFonts w:ascii="Times New Roman" w:hAnsi="Times New Roman" w:cs="Times New Roman"/>
          <w:sz w:val="28"/>
          <w:szCs w:val="28"/>
          <w:lang w:eastAsia="ru-RU"/>
        </w:rPr>
        <w:t xml:space="preserve">  - формирование </w:t>
      </w:r>
      <w:r w:rsidRPr="008F0092">
        <w:rPr>
          <w:rFonts w:ascii="Times New Roman" w:hAnsi="Times New Roman" w:cs="Times New Roman"/>
          <w:i/>
          <w:sz w:val="28"/>
          <w:szCs w:val="28"/>
          <w:lang w:eastAsia="ru-RU"/>
        </w:rPr>
        <w:t>регулятивных</w:t>
      </w:r>
      <w:r w:rsidRPr="008F0092">
        <w:rPr>
          <w:rFonts w:ascii="Times New Roman" w:hAnsi="Times New Roman" w:cs="Times New Roman"/>
          <w:sz w:val="28"/>
          <w:szCs w:val="28"/>
          <w:lang w:eastAsia="ru-RU"/>
        </w:rPr>
        <w:t xml:space="preserve">  УУД </w:t>
      </w:r>
      <w:r w:rsidRPr="008F0092">
        <w:rPr>
          <w:rFonts w:ascii="Times New Roman" w:hAnsi="Times New Roman" w:cs="Times New Roman"/>
          <w:i/>
          <w:sz w:val="28"/>
          <w:szCs w:val="28"/>
          <w:lang w:eastAsia="ru-RU"/>
        </w:rPr>
        <w:t>как прогнозирование результата</w:t>
      </w:r>
      <w:r w:rsidRPr="008F0092">
        <w:rPr>
          <w:rFonts w:ascii="Times New Roman" w:hAnsi="Times New Roman" w:cs="Times New Roman"/>
          <w:sz w:val="28"/>
          <w:szCs w:val="28"/>
          <w:lang w:eastAsia="ru-RU"/>
        </w:rPr>
        <w:t xml:space="preserve"> – представить объект, который нужно охарактеризовать с точки зрения результата, например, </w:t>
      </w:r>
      <w:r w:rsidRPr="008F0092">
        <w:rPr>
          <w:rFonts w:ascii="Times New Roman" w:hAnsi="Times New Roman" w:cs="Times New Roman"/>
          <w:bCs/>
          <w:iCs/>
          <w:sz w:val="28"/>
          <w:szCs w:val="28"/>
        </w:rPr>
        <w:t>изучая тему «</w:t>
      </w:r>
      <w:r w:rsidRPr="008F0092">
        <w:rPr>
          <w:rFonts w:ascii="Times New Roman" w:hAnsi="Times New Roman" w:cs="Times New Roman"/>
          <w:sz w:val="28"/>
          <w:szCs w:val="28"/>
        </w:rPr>
        <w:t>Речь как средство реализации воображения»</w:t>
      </w:r>
      <w:r w:rsidRPr="008F0092">
        <w:rPr>
          <w:rFonts w:ascii="Times New Roman" w:hAnsi="Times New Roman" w:cs="Times New Roman"/>
          <w:b/>
          <w:i/>
          <w:sz w:val="28"/>
          <w:szCs w:val="28"/>
        </w:rPr>
        <w:t xml:space="preserve"> </w:t>
      </w:r>
      <w:r w:rsidRPr="008F0092">
        <w:rPr>
          <w:rFonts w:ascii="Times New Roman" w:hAnsi="Times New Roman" w:cs="Times New Roman"/>
          <w:sz w:val="28"/>
          <w:szCs w:val="28"/>
        </w:rPr>
        <w:t>ребята раскрывают значение славянизмов и определяют их роль в тексте баллады Пушкина «Песнь о вещем Олеге», а результаты представляют в виде информационного буклета</w:t>
      </w:r>
      <w:r w:rsidRPr="008F0092">
        <w:rPr>
          <w:rFonts w:ascii="Times New Roman" w:hAnsi="Times New Roman" w:cs="Times New Roman"/>
          <w:b/>
          <w:sz w:val="28"/>
          <w:szCs w:val="28"/>
        </w:rPr>
        <w:t>.</w:t>
      </w:r>
      <w:r w:rsidRPr="008F0092">
        <w:rPr>
          <w:rFonts w:ascii="Times New Roman" w:hAnsi="Times New Roman" w:cs="Times New Roman"/>
          <w:i/>
          <w:sz w:val="28"/>
          <w:szCs w:val="28"/>
          <w:lang w:eastAsia="ru-RU"/>
        </w:rPr>
        <w:t xml:space="preserve">  - </w:t>
      </w:r>
      <w:r w:rsidRPr="008F0092">
        <w:rPr>
          <w:rFonts w:ascii="Times New Roman" w:hAnsi="Times New Roman" w:cs="Times New Roman"/>
          <w:sz w:val="28"/>
          <w:szCs w:val="28"/>
          <w:lang w:eastAsia="ru-RU"/>
        </w:rPr>
        <w:t xml:space="preserve">формирование регулятивных УУД как </w:t>
      </w:r>
      <w:r w:rsidRPr="008F0092">
        <w:rPr>
          <w:rFonts w:ascii="Times New Roman" w:hAnsi="Times New Roman" w:cs="Times New Roman"/>
          <w:i/>
          <w:sz w:val="28"/>
          <w:szCs w:val="28"/>
          <w:lang w:eastAsia="ru-RU"/>
        </w:rPr>
        <w:t>моделирование или преобразование модел</w:t>
      </w:r>
      <w:proofErr w:type="gramStart"/>
      <w:r w:rsidRPr="008F0092">
        <w:rPr>
          <w:rFonts w:ascii="Times New Roman" w:hAnsi="Times New Roman" w:cs="Times New Roman"/>
          <w:i/>
          <w:sz w:val="28"/>
          <w:szCs w:val="28"/>
          <w:lang w:eastAsia="ru-RU"/>
        </w:rPr>
        <w:t>и-</w:t>
      </w:r>
      <w:proofErr w:type="gramEnd"/>
      <w:r w:rsidRPr="008F0092">
        <w:rPr>
          <w:rFonts w:ascii="Times New Roman" w:hAnsi="Times New Roman" w:cs="Times New Roman"/>
          <w:i/>
          <w:sz w:val="28"/>
          <w:szCs w:val="28"/>
          <w:lang w:eastAsia="ru-RU"/>
        </w:rPr>
        <w:t xml:space="preserve"> </w:t>
      </w:r>
      <w:r w:rsidRPr="008F0092">
        <w:rPr>
          <w:rFonts w:ascii="Times New Roman" w:hAnsi="Times New Roman" w:cs="Times New Roman"/>
          <w:sz w:val="28"/>
          <w:szCs w:val="28"/>
          <w:lang w:eastAsia="ru-RU"/>
        </w:rPr>
        <w:t>изучаемый объект представляется на экране монитора в деталях, наглядно или в виде схемы, модели, которую нужно преобразовать,</w:t>
      </w:r>
      <w:r w:rsidRPr="008F0092">
        <w:rPr>
          <w:rFonts w:ascii="Times New Roman" w:hAnsi="Times New Roman" w:cs="Times New Roman"/>
          <w:i/>
          <w:sz w:val="28"/>
          <w:szCs w:val="28"/>
          <w:lang w:eastAsia="ru-RU"/>
        </w:rPr>
        <w:t xml:space="preserve"> </w:t>
      </w:r>
      <w:r w:rsidRPr="008F0092">
        <w:rPr>
          <w:rFonts w:ascii="Times New Roman" w:hAnsi="Times New Roman" w:cs="Times New Roman"/>
          <w:sz w:val="28"/>
          <w:szCs w:val="28"/>
          <w:lang w:eastAsia="ru-RU"/>
        </w:rPr>
        <w:t>например,</w:t>
      </w:r>
      <w:r w:rsidRPr="008F0092">
        <w:rPr>
          <w:rFonts w:ascii="Times New Roman" w:hAnsi="Times New Roman" w:cs="Times New Roman"/>
          <w:sz w:val="28"/>
          <w:szCs w:val="28"/>
        </w:rPr>
        <w:t xml:space="preserve"> исследуя тему «Средства сатирической типизации помещиков в поэме Гоголя «Мертвые души»  учащиеся представляют результаты исследования, используя структурно-логические схемы.</w:t>
      </w:r>
    </w:p>
    <w:p w:rsidR="00176EE0" w:rsidRPr="008F0092" w:rsidRDefault="005B431A" w:rsidP="008F0092">
      <w:pPr>
        <w:rPr>
          <w:rFonts w:ascii="Times New Roman" w:eastAsia="Calibri" w:hAnsi="Times New Roman" w:cs="Times New Roman"/>
          <w:b/>
          <w:bCs/>
          <w:i/>
          <w:sz w:val="28"/>
          <w:szCs w:val="28"/>
        </w:rPr>
      </w:pPr>
      <w:r w:rsidRPr="008F0092">
        <w:rPr>
          <w:rFonts w:ascii="Times New Roman" w:hAnsi="Times New Roman" w:cs="Times New Roman"/>
          <w:sz w:val="28"/>
          <w:szCs w:val="28"/>
          <w:lang w:eastAsia="ru-RU"/>
        </w:rPr>
        <w:tab/>
        <w:t xml:space="preserve">В этом же ключе структурируются и остальные этапы урока (этап закрепления, этап  контроля, этап рефлексии и подведения итогов). </w:t>
      </w:r>
      <w:proofErr w:type="gramStart"/>
      <w:r w:rsidRPr="008F0092">
        <w:rPr>
          <w:rFonts w:ascii="Times New Roman" w:hAnsi="Times New Roman" w:cs="Times New Roman"/>
          <w:sz w:val="28"/>
          <w:szCs w:val="28"/>
          <w:lang w:eastAsia="ru-RU"/>
        </w:rPr>
        <w:t xml:space="preserve">Целесообразность применения электронного образовательного ресурса как </w:t>
      </w:r>
      <w:r w:rsidRPr="008F0092">
        <w:rPr>
          <w:rFonts w:ascii="Times New Roman" w:hAnsi="Times New Roman" w:cs="Times New Roman"/>
          <w:sz w:val="28"/>
          <w:szCs w:val="28"/>
        </w:rPr>
        <w:t xml:space="preserve">пути формирования информационной культуры учащихся является обоснованной и на других </w:t>
      </w:r>
      <w:r w:rsidRPr="008F0092">
        <w:rPr>
          <w:rFonts w:ascii="Times New Roman" w:hAnsi="Times New Roman" w:cs="Times New Roman"/>
          <w:i/>
          <w:sz w:val="28"/>
          <w:szCs w:val="28"/>
        </w:rPr>
        <w:t>типах урока</w:t>
      </w:r>
      <w:r w:rsidRPr="008F0092">
        <w:rPr>
          <w:rFonts w:ascii="Times New Roman" w:hAnsi="Times New Roman" w:cs="Times New Roman"/>
          <w:sz w:val="28"/>
          <w:szCs w:val="28"/>
        </w:rPr>
        <w:t>: комплексного применения знаний и умений (</w:t>
      </w:r>
      <w:r w:rsidRPr="008F0092">
        <w:rPr>
          <w:rFonts w:ascii="Times New Roman" w:hAnsi="Times New Roman" w:cs="Times New Roman"/>
          <w:i/>
          <w:sz w:val="28"/>
          <w:szCs w:val="28"/>
        </w:rPr>
        <w:t>урок закрепления</w:t>
      </w:r>
      <w:r w:rsidRPr="008F0092">
        <w:rPr>
          <w:rFonts w:ascii="Times New Roman" w:hAnsi="Times New Roman" w:cs="Times New Roman"/>
          <w:sz w:val="28"/>
          <w:szCs w:val="28"/>
        </w:rPr>
        <w:t>), урока актуализации знаний и умений (</w:t>
      </w:r>
      <w:r w:rsidRPr="008F0092">
        <w:rPr>
          <w:rFonts w:ascii="Times New Roman" w:hAnsi="Times New Roman" w:cs="Times New Roman"/>
          <w:i/>
          <w:sz w:val="28"/>
          <w:szCs w:val="28"/>
        </w:rPr>
        <w:t>урок повторения</w:t>
      </w:r>
      <w:r w:rsidRPr="008F0092">
        <w:rPr>
          <w:rFonts w:ascii="Times New Roman" w:hAnsi="Times New Roman" w:cs="Times New Roman"/>
          <w:sz w:val="28"/>
          <w:szCs w:val="28"/>
        </w:rPr>
        <w:t xml:space="preserve">),  урока </w:t>
      </w:r>
      <w:r w:rsidRPr="008F0092">
        <w:rPr>
          <w:rFonts w:ascii="Times New Roman" w:hAnsi="Times New Roman" w:cs="Times New Roman"/>
          <w:i/>
          <w:sz w:val="28"/>
          <w:szCs w:val="28"/>
        </w:rPr>
        <w:t>систематизации и обобщения</w:t>
      </w:r>
      <w:r w:rsidRPr="008F0092">
        <w:rPr>
          <w:rFonts w:ascii="Times New Roman" w:hAnsi="Times New Roman" w:cs="Times New Roman"/>
          <w:sz w:val="28"/>
          <w:szCs w:val="28"/>
        </w:rPr>
        <w:t xml:space="preserve"> знаний и умений, урока </w:t>
      </w:r>
      <w:r w:rsidRPr="008F0092">
        <w:rPr>
          <w:rFonts w:ascii="Times New Roman" w:hAnsi="Times New Roman" w:cs="Times New Roman"/>
          <w:i/>
          <w:sz w:val="28"/>
          <w:szCs w:val="28"/>
        </w:rPr>
        <w:t>контроля</w:t>
      </w:r>
      <w:r w:rsidRPr="008F0092">
        <w:rPr>
          <w:rFonts w:ascii="Times New Roman" w:hAnsi="Times New Roman" w:cs="Times New Roman"/>
          <w:sz w:val="28"/>
          <w:szCs w:val="28"/>
        </w:rPr>
        <w:t xml:space="preserve"> знаний и умений, урока </w:t>
      </w:r>
      <w:r w:rsidRPr="008F0092">
        <w:rPr>
          <w:rFonts w:ascii="Times New Roman" w:hAnsi="Times New Roman" w:cs="Times New Roman"/>
          <w:i/>
          <w:sz w:val="28"/>
          <w:szCs w:val="28"/>
        </w:rPr>
        <w:t>коррекции</w:t>
      </w:r>
      <w:r w:rsidRPr="008F0092">
        <w:rPr>
          <w:rFonts w:ascii="Times New Roman" w:hAnsi="Times New Roman" w:cs="Times New Roman"/>
          <w:sz w:val="28"/>
          <w:szCs w:val="28"/>
        </w:rPr>
        <w:t xml:space="preserve"> знаний, умений и навыков, а также урока-</w:t>
      </w:r>
      <w:r w:rsidRPr="008F0092">
        <w:rPr>
          <w:rFonts w:ascii="Times New Roman" w:hAnsi="Times New Roman" w:cs="Times New Roman"/>
          <w:i/>
          <w:sz w:val="28"/>
          <w:szCs w:val="28"/>
        </w:rPr>
        <w:t>проекта</w:t>
      </w:r>
      <w:r w:rsidRPr="008F0092">
        <w:rPr>
          <w:rFonts w:ascii="Times New Roman" w:hAnsi="Times New Roman" w:cs="Times New Roman"/>
          <w:sz w:val="28"/>
          <w:szCs w:val="28"/>
        </w:rPr>
        <w:t>, урока-</w:t>
      </w:r>
      <w:r w:rsidRPr="008F0092">
        <w:rPr>
          <w:rFonts w:ascii="Times New Roman" w:hAnsi="Times New Roman" w:cs="Times New Roman"/>
          <w:i/>
          <w:sz w:val="28"/>
          <w:szCs w:val="28"/>
        </w:rPr>
        <w:t>исследования</w:t>
      </w:r>
      <w:r w:rsidRPr="008F0092">
        <w:rPr>
          <w:rFonts w:ascii="Times New Roman" w:hAnsi="Times New Roman" w:cs="Times New Roman"/>
          <w:sz w:val="28"/>
          <w:szCs w:val="28"/>
        </w:rPr>
        <w:t xml:space="preserve">, разных видов </w:t>
      </w:r>
      <w:r w:rsidRPr="008F0092">
        <w:rPr>
          <w:rFonts w:ascii="Times New Roman" w:hAnsi="Times New Roman" w:cs="Times New Roman"/>
          <w:i/>
          <w:sz w:val="28"/>
          <w:szCs w:val="28"/>
        </w:rPr>
        <w:t>творческой работы</w:t>
      </w:r>
      <w:r w:rsidRPr="008F0092">
        <w:rPr>
          <w:rFonts w:ascii="Times New Roman" w:hAnsi="Times New Roman" w:cs="Times New Roman"/>
          <w:sz w:val="28"/>
          <w:szCs w:val="28"/>
        </w:rPr>
        <w:t>.</w:t>
      </w:r>
      <w:proofErr w:type="gramEnd"/>
      <w:r w:rsidRPr="008F0092">
        <w:rPr>
          <w:rFonts w:ascii="Times New Roman" w:eastAsia="+mn-ea" w:hAnsi="Times New Roman" w:cs="Times New Roman"/>
          <w:color w:val="000000"/>
          <w:kern w:val="24"/>
          <w:sz w:val="28"/>
          <w:szCs w:val="28"/>
        </w:rPr>
        <w:t xml:space="preserve"> </w:t>
      </w:r>
      <w:r w:rsidR="00176EE0" w:rsidRPr="008F0092">
        <w:rPr>
          <w:rFonts w:ascii="Times New Roman" w:eastAsia="+mn-ea" w:hAnsi="Times New Roman" w:cs="Times New Roman"/>
          <w:color w:val="000000"/>
          <w:kern w:val="24"/>
          <w:sz w:val="28"/>
          <w:szCs w:val="28"/>
        </w:rPr>
        <w:br/>
      </w:r>
      <w:r w:rsidR="00176EE0" w:rsidRPr="008F0092">
        <w:rPr>
          <w:rFonts w:ascii="Times New Roman" w:eastAsia="+mn-ea" w:hAnsi="Times New Roman" w:cs="Times New Roman"/>
          <w:b/>
          <w:color w:val="000000"/>
          <w:kern w:val="24"/>
          <w:sz w:val="28"/>
          <w:szCs w:val="28"/>
        </w:rPr>
        <w:t>Составление структурно-логических схем.</w:t>
      </w:r>
    </w:p>
    <w:p w:rsidR="00176EE0" w:rsidRPr="008F0092" w:rsidRDefault="00176EE0" w:rsidP="008F0092">
      <w:pPr>
        <w:pStyle w:val="aa"/>
        <w:spacing w:line="276" w:lineRule="auto"/>
        <w:rPr>
          <w:szCs w:val="28"/>
        </w:rPr>
      </w:pPr>
      <w:r w:rsidRPr="008F0092">
        <w:rPr>
          <w:szCs w:val="28"/>
        </w:rPr>
        <w:t xml:space="preserve">     Следует остановиться на структурно-логических схемах (СЛС). В условиях </w:t>
      </w:r>
      <w:proofErr w:type="spellStart"/>
      <w:r w:rsidRPr="008F0092">
        <w:rPr>
          <w:szCs w:val="28"/>
        </w:rPr>
        <w:t>медиакабинета</w:t>
      </w:r>
      <w:proofErr w:type="spellEnd"/>
      <w:r w:rsidRPr="008F0092">
        <w:rPr>
          <w:szCs w:val="28"/>
        </w:rPr>
        <w:t xml:space="preserve"> это универсальное средство приобрело новую </w:t>
      </w:r>
      <w:r w:rsidRPr="008F0092">
        <w:rPr>
          <w:szCs w:val="28"/>
        </w:rPr>
        <w:lastRenderedPageBreak/>
        <w:t>жизнь, в виде схем-планов, схем-тезисов, схем-конспектов и схем-опор. Они универсальны и динамичны в применении, реализуют закономерности процесса усвоения.</w:t>
      </w:r>
    </w:p>
    <w:p w:rsidR="00EE76E8" w:rsidRPr="008F0092" w:rsidRDefault="00176EE0" w:rsidP="008F0092">
      <w:pPr>
        <w:spacing w:before="100" w:beforeAutospacing="1" w:after="100" w:afterAutospacing="1"/>
        <w:rPr>
          <w:rFonts w:ascii="Times New Roman" w:hAnsi="Times New Roman" w:cs="Times New Roman"/>
          <w:b/>
          <w:sz w:val="28"/>
          <w:szCs w:val="28"/>
        </w:rPr>
      </w:pPr>
      <w:proofErr w:type="gramStart"/>
      <w:r w:rsidRPr="008F0092">
        <w:rPr>
          <w:rFonts w:ascii="Times New Roman" w:eastAsia="Calibri" w:hAnsi="Times New Roman" w:cs="Times New Roman"/>
          <w:sz w:val="28"/>
          <w:szCs w:val="28"/>
        </w:rPr>
        <w:t>СЛС актуализируют опорные знания и способы деятельности, выстраивают знания в систему, либо ориентируют учащихся в структурировании знаний, их систематизации, обеспечивают прочность запоминания; для слабоуспевающих – логическая опора для знаний в зоне ближайшего развития.</w:t>
      </w:r>
      <w:proofErr w:type="gramEnd"/>
      <w:r w:rsidRPr="008F0092">
        <w:rPr>
          <w:rFonts w:ascii="Times New Roman" w:eastAsia="Calibri" w:hAnsi="Times New Roman" w:cs="Times New Roman"/>
          <w:sz w:val="28"/>
          <w:szCs w:val="28"/>
        </w:rPr>
        <w:t xml:space="preserve"> Продуктивным является составление схемы-опоры в процессе уточнения названия произведения, составление ассоциативного портрета.</w:t>
      </w:r>
      <w:r w:rsidRPr="008F0092">
        <w:rPr>
          <w:rFonts w:ascii="Times New Roman" w:hAnsi="Times New Roman" w:cs="Times New Roman"/>
          <w:sz w:val="28"/>
          <w:szCs w:val="28"/>
        </w:rPr>
        <w:br/>
      </w:r>
      <w:r w:rsidRPr="008F0092">
        <w:rPr>
          <w:rFonts w:ascii="Times New Roman" w:eastAsia="Calibri" w:hAnsi="Times New Roman" w:cs="Times New Roman"/>
          <w:sz w:val="28"/>
          <w:szCs w:val="28"/>
        </w:rPr>
        <w:t xml:space="preserve">        Синхронистическая таблица – схема опорных положений для выражения единства изучаемого периода от общественно-политических событий к науке, журналистике и публицистике, музыке и живописи, литературе. Составленная схема может  служить схемой-ключом.</w:t>
      </w:r>
      <w:r w:rsidRPr="008F0092">
        <w:rPr>
          <w:rFonts w:ascii="Times New Roman" w:hAnsi="Times New Roman" w:cs="Times New Roman"/>
          <w:sz w:val="28"/>
          <w:szCs w:val="28"/>
        </w:rPr>
        <w:br/>
        <w:t xml:space="preserve">Сущность опыта педагога -  создание методической системы для формирования интеллектуальной и информационной культуры школьника. </w:t>
      </w:r>
      <w:proofErr w:type="gramStart"/>
      <w:r w:rsidRPr="008F0092">
        <w:rPr>
          <w:rFonts w:ascii="Times New Roman" w:hAnsi="Times New Roman" w:cs="Times New Roman"/>
          <w:sz w:val="28"/>
          <w:szCs w:val="28"/>
        </w:rPr>
        <w:t>Разработан и активно применяется учебно-методический пакет (УМП), способствующий формированию способности к творчеству, к нестандартным способом деятельности (сайт, публикация, презентация, учебные проекты, дидактический материал, видеофильмы, школьная газета, электронные пособия).</w:t>
      </w:r>
      <w:proofErr w:type="gramEnd"/>
      <w:r w:rsidRPr="008F0092">
        <w:rPr>
          <w:rFonts w:ascii="Times New Roman" w:eastAsia="+mn-ea" w:hAnsi="Times New Roman" w:cs="Times New Roman"/>
          <w:color w:val="000000"/>
          <w:kern w:val="24"/>
          <w:sz w:val="28"/>
          <w:szCs w:val="28"/>
        </w:rPr>
        <w:br/>
      </w:r>
      <w:r w:rsidR="00C74E24" w:rsidRPr="008F0092">
        <w:rPr>
          <w:rFonts w:ascii="Times New Roman" w:eastAsia="Calibri" w:hAnsi="Times New Roman" w:cs="Times New Roman"/>
          <w:b/>
          <w:sz w:val="28"/>
          <w:szCs w:val="28"/>
        </w:rPr>
        <w:t>Создание методической копилки</w:t>
      </w:r>
      <w:r w:rsidR="00C74E24" w:rsidRPr="008F0092">
        <w:rPr>
          <w:rFonts w:ascii="Times New Roman" w:eastAsia="Calibri" w:hAnsi="Times New Roman" w:cs="Times New Roman"/>
          <w:sz w:val="28"/>
          <w:szCs w:val="28"/>
        </w:rPr>
        <w:t xml:space="preserve">. </w:t>
      </w:r>
      <w:r w:rsidRPr="008F0092">
        <w:rPr>
          <w:rFonts w:ascii="Times New Roman" w:eastAsia="Calibri" w:hAnsi="Times New Roman" w:cs="Times New Roman"/>
          <w:sz w:val="28"/>
          <w:szCs w:val="28"/>
        </w:rPr>
        <w:t xml:space="preserve">Особыми формами организации учебной деятельности учащихся с применением ИКТ можно  считать формы работы учащихся с размещением материалов на  электронных носителях: </w:t>
      </w:r>
      <w:r w:rsidRPr="008F0092">
        <w:rPr>
          <w:rFonts w:ascii="Times New Roman" w:eastAsia="Calibri" w:hAnsi="Times New Roman" w:cs="Times New Roman"/>
          <w:i/>
          <w:sz w:val="28"/>
          <w:szCs w:val="28"/>
        </w:rPr>
        <w:t>публикация</w:t>
      </w:r>
      <w:r w:rsidRPr="008F0092">
        <w:rPr>
          <w:rFonts w:ascii="Times New Roman" w:eastAsia="Calibri" w:hAnsi="Times New Roman" w:cs="Times New Roman"/>
          <w:sz w:val="28"/>
          <w:szCs w:val="28"/>
        </w:rPr>
        <w:t xml:space="preserve">: в  детских  публикациях (сайт школы, сайт учителя видео-презентации и др.) отражаются результаты  самостоятельно проведенного  </w:t>
      </w:r>
      <w:proofErr w:type="gramStart"/>
      <w:r w:rsidRPr="008F0092">
        <w:rPr>
          <w:rFonts w:ascii="Times New Roman" w:eastAsia="Calibri" w:hAnsi="Times New Roman" w:cs="Times New Roman"/>
          <w:sz w:val="28"/>
          <w:szCs w:val="28"/>
        </w:rPr>
        <w:t>исследования</w:t>
      </w:r>
      <w:proofErr w:type="gramEnd"/>
      <w:r w:rsidRPr="008F0092">
        <w:rPr>
          <w:rFonts w:ascii="Times New Roman" w:eastAsia="Calibri" w:hAnsi="Times New Roman" w:cs="Times New Roman"/>
          <w:sz w:val="28"/>
          <w:szCs w:val="28"/>
        </w:rPr>
        <w:t xml:space="preserve"> и демонстрируется  интересный дополнительный материал по изучаемой теме</w:t>
      </w:r>
      <w:r w:rsidRPr="008F0092">
        <w:rPr>
          <w:rFonts w:ascii="Times New Roman" w:hAnsi="Times New Roman" w:cs="Times New Roman"/>
          <w:sz w:val="28"/>
          <w:szCs w:val="28"/>
          <w:lang w:eastAsia="ru-RU"/>
        </w:rPr>
        <w:t>)</w:t>
      </w:r>
      <w:r w:rsidRPr="008F0092">
        <w:rPr>
          <w:rFonts w:ascii="Times New Roman" w:hAnsi="Times New Roman" w:cs="Times New Roman"/>
          <w:i/>
          <w:sz w:val="28"/>
          <w:szCs w:val="28"/>
          <w:lang w:eastAsia="ru-RU"/>
        </w:rPr>
        <w:t xml:space="preserve">, </w:t>
      </w:r>
      <w:r w:rsidRPr="008F0092">
        <w:rPr>
          <w:rFonts w:ascii="Times New Roman" w:hAnsi="Times New Roman" w:cs="Times New Roman"/>
          <w:sz w:val="28"/>
          <w:szCs w:val="28"/>
          <w:lang w:eastAsia="ru-RU"/>
        </w:rPr>
        <w:t>групповые презентации</w:t>
      </w:r>
      <w:r w:rsidR="00C74E24" w:rsidRPr="008F0092">
        <w:rPr>
          <w:rFonts w:ascii="Times New Roman" w:hAnsi="Times New Roman" w:cs="Times New Roman"/>
          <w:sz w:val="28"/>
          <w:szCs w:val="28"/>
          <w:lang w:eastAsia="ru-RU"/>
        </w:rPr>
        <w:t>,</w:t>
      </w:r>
      <w:r w:rsidRPr="008F0092">
        <w:rPr>
          <w:rFonts w:ascii="Times New Roman" w:hAnsi="Times New Roman" w:cs="Times New Roman"/>
          <w:sz w:val="28"/>
          <w:szCs w:val="28"/>
          <w:u w:val="single"/>
          <w:lang w:eastAsia="ru-RU"/>
        </w:rPr>
        <w:t xml:space="preserve"> </w:t>
      </w:r>
      <w:r w:rsidRPr="008F0092">
        <w:rPr>
          <w:rFonts w:ascii="Times New Roman" w:hAnsi="Times New Roman" w:cs="Times New Roman"/>
          <w:sz w:val="28"/>
          <w:szCs w:val="28"/>
          <w:u w:val="single"/>
          <w:lang w:eastAsia="ru-RU"/>
        </w:rPr>
        <w:br/>
      </w:r>
      <w:r w:rsidRPr="008F0092">
        <w:rPr>
          <w:rFonts w:ascii="Times New Roman" w:hAnsi="Times New Roman" w:cs="Times New Roman"/>
          <w:i/>
          <w:sz w:val="28"/>
          <w:szCs w:val="28"/>
          <w:lang w:eastAsia="ru-RU"/>
        </w:rPr>
        <w:t xml:space="preserve">тематический бюллетень: </w:t>
      </w:r>
      <w:r w:rsidRPr="008F0092">
        <w:rPr>
          <w:rFonts w:ascii="Times New Roman" w:hAnsi="Times New Roman" w:cs="Times New Roman"/>
          <w:sz w:val="28"/>
          <w:szCs w:val="28"/>
          <w:lang w:eastAsia="ru-RU"/>
        </w:rPr>
        <w:t>может быть посвящен изучаемой теме, юбилейной дате, празднику, которые  связаны с предметом, например,</w:t>
      </w:r>
      <w:r w:rsidR="00964B6F" w:rsidRPr="008F0092">
        <w:rPr>
          <w:rFonts w:ascii="Times New Roman" w:hAnsi="Times New Roman" w:cs="Times New Roman"/>
          <w:sz w:val="28"/>
          <w:szCs w:val="28"/>
          <w:lang w:eastAsia="ru-RU"/>
        </w:rPr>
        <w:t xml:space="preserve"> </w:t>
      </w:r>
      <w:r w:rsidRPr="008F0092">
        <w:rPr>
          <w:rFonts w:ascii="Times New Roman" w:hAnsi="Times New Roman" w:cs="Times New Roman"/>
          <w:i/>
          <w:sz w:val="28"/>
          <w:szCs w:val="28"/>
          <w:lang w:eastAsia="ru-RU"/>
        </w:rPr>
        <w:t>журнал или газета</w:t>
      </w:r>
      <w:r w:rsidRPr="008F0092">
        <w:rPr>
          <w:rFonts w:ascii="Times New Roman" w:hAnsi="Times New Roman" w:cs="Times New Roman"/>
          <w:sz w:val="28"/>
          <w:szCs w:val="28"/>
          <w:lang w:eastAsia="ru-RU"/>
        </w:rPr>
        <w:t xml:space="preserve"> на электронных носителях:</w:t>
      </w:r>
      <w:r w:rsidR="001749EE" w:rsidRPr="008F0092">
        <w:rPr>
          <w:rFonts w:ascii="Times New Roman" w:hAnsi="Times New Roman" w:cs="Times New Roman"/>
          <w:sz w:val="28"/>
          <w:szCs w:val="28"/>
          <w:lang w:eastAsia="ru-RU"/>
        </w:rPr>
        <w:t xml:space="preserve"> </w:t>
      </w:r>
      <w:r w:rsidRPr="008F0092">
        <w:rPr>
          <w:rFonts w:ascii="Times New Roman" w:hAnsi="Times New Roman" w:cs="Times New Roman"/>
          <w:sz w:val="28"/>
          <w:szCs w:val="28"/>
          <w:lang w:eastAsia="ru-RU"/>
        </w:rPr>
        <w:t>сборник кроссвордов, исторический комментарий к изучаемым темам и др</w:t>
      </w:r>
      <w:r w:rsidRPr="008F0092">
        <w:rPr>
          <w:rFonts w:ascii="Times New Roman" w:hAnsi="Times New Roman" w:cs="Times New Roman"/>
          <w:b/>
          <w:sz w:val="28"/>
          <w:szCs w:val="28"/>
          <w:lang w:eastAsia="ru-RU"/>
        </w:rPr>
        <w:t xml:space="preserve">., </w:t>
      </w:r>
      <w:r w:rsidRPr="008F0092">
        <w:rPr>
          <w:rFonts w:ascii="Times New Roman" w:hAnsi="Times New Roman" w:cs="Times New Roman"/>
          <w:sz w:val="28"/>
          <w:szCs w:val="28"/>
          <w:lang w:eastAsia="ru-RU"/>
        </w:rPr>
        <w:t>например,</w:t>
      </w:r>
      <w:r w:rsidRPr="008F0092">
        <w:rPr>
          <w:rFonts w:ascii="Times New Roman" w:hAnsi="Times New Roman" w:cs="Times New Roman"/>
          <w:b/>
          <w:sz w:val="28"/>
          <w:szCs w:val="28"/>
          <w:lang w:eastAsia="ru-RU"/>
        </w:rPr>
        <w:t xml:space="preserve"> </w:t>
      </w:r>
      <w:r w:rsidRPr="008F0092">
        <w:rPr>
          <w:rFonts w:ascii="Times New Roman" w:hAnsi="Times New Roman" w:cs="Times New Roman"/>
          <w:sz w:val="28"/>
          <w:szCs w:val="28"/>
          <w:lang w:eastAsia="ru-RU"/>
        </w:rPr>
        <w:t>сборник детских работ на тему «Моя осень»</w:t>
      </w:r>
      <w:proofErr w:type="gramStart"/>
      <w:r w:rsidRPr="008F0092">
        <w:rPr>
          <w:rFonts w:ascii="Times New Roman" w:hAnsi="Times New Roman" w:cs="Times New Roman"/>
          <w:sz w:val="28"/>
          <w:szCs w:val="28"/>
          <w:lang w:eastAsia="ru-RU"/>
        </w:rPr>
        <w:t>.</w:t>
      </w:r>
      <w:proofErr w:type="gramEnd"/>
      <w:r w:rsidR="001749EE" w:rsidRPr="008F0092">
        <w:rPr>
          <w:rFonts w:ascii="Times New Roman" w:hAnsi="Times New Roman" w:cs="Times New Roman"/>
          <w:sz w:val="28"/>
          <w:szCs w:val="28"/>
          <w:lang w:eastAsia="ru-RU"/>
        </w:rPr>
        <w:br/>
      </w:r>
      <w:proofErr w:type="gramStart"/>
      <w:r w:rsidRPr="008F0092">
        <w:rPr>
          <w:rFonts w:ascii="Times New Roman" w:hAnsi="Times New Roman" w:cs="Times New Roman"/>
          <w:i/>
          <w:sz w:val="28"/>
          <w:szCs w:val="28"/>
        </w:rPr>
        <w:t>и</w:t>
      </w:r>
      <w:proofErr w:type="gramEnd"/>
      <w:r w:rsidRPr="008F0092">
        <w:rPr>
          <w:rFonts w:ascii="Times New Roman" w:hAnsi="Times New Roman" w:cs="Times New Roman"/>
          <w:i/>
          <w:sz w:val="28"/>
          <w:szCs w:val="28"/>
        </w:rPr>
        <w:t>нформационная страница</w:t>
      </w:r>
      <w:r w:rsidRPr="008F0092">
        <w:rPr>
          <w:rFonts w:ascii="Times New Roman" w:hAnsi="Times New Roman" w:cs="Times New Roman"/>
          <w:sz w:val="28"/>
          <w:szCs w:val="28"/>
        </w:rPr>
        <w:t xml:space="preserve"> к уроку или внеклассному мероприятию, на</w:t>
      </w:r>
      <w:r w:rsidR="001749EE" w:rsidRPr="008F0092">
        <w:rPr>
          <w:rFonts w:ascii="Times New Roman" w:hAnsi="Times New Roman" w:cs="Times New Roman"/>
          <w:sz w:val="28"/>
          <w:szCs w:val="28"/>
        </w:rPr>
        <w:t xml:space="preserve"> </w:t>
      </w:r>
      <w:r w:rsidRPr="008F0092">
        <w:rPr>
          <w:rFonts w:ascii="Times New Roman" w:hAnsi="Times New Roman" w:cs="Times New Roman"/>
          <w:sz w:val="28"/>
          <w:szCs w:val="28"/>
        </w:rPr>
        <w:t>которой дети помещают собственные видеосюжеты, например, «корреспондент» в присутствии «оператора» с видеокамерой проводит тематический блиц-опрос в многолюдном месте своего учебного заведения, в классе на перемене и др.</w:t>
      </w:r>
      <w:r w:rsidR="001749EE" w:rsidRPr="008F0092">
        <w:rPr>
          <w:rFonts w:ascii="Times New Roman" w:hAnsi="Times New Roman" w:cs="Times New Roman"/>
          <w:sz w:val="28"/>
          <w:szCs w:val="28"/>
        </w:rPr>
        <w:br/>
      </w:r>
      <w:r w:rsidR="00964B6F" w:rsidRPr="008F0092">
        <w:rPr>
          <w:rFonts w:ascii="Times New Roman" w:hAnsi="Times New Roman" w:cs="Times New Roman"/>
          <w:b/>
          <w:sz w:val="28"/>
          <w:szCs w:val="28"/>
        </w:rPr>
        <w:t>Использование видеофрагментов.</w:t>
      </w:r>
      <w:r w:rsidR="00964B6F" w:rsidRPr="008F0092">
        <w:rPr>
          <w:rFonts w:ascii="Times New Roman" w:eastAsia="+mn-ea" w:hAnsi="Times New Roman" w:cs="Times New Roman"/>
          <w:b/>
          <w:bCs/>
          <w:color w:val="000000"/>
          <w:kern w:val="24"/>
          <w:sz w:val="28"/>
          <w:szCs w:val="28"/>
          <w:lang w:eastAsia="ru-RU"/>
        </w:rPr>
        <w:t xml:space="preserve"> </w:t>
      </w:r>
      <w:r w:rsidR="00964B6F" w:rsidRPr="008F0092">
        <w:rPr>
          <w:rFonts w:ascii="Times New Roman" w:eastAsia="+mn-ea" w:hAnsi="Times New Roman" w:cs="Times New Roman"/>
          <w:b/>
          <w:bCs/>
          <w:color w:val="000000"/>
          <w:kern w:val="24"/>
          <w:sz w:val="28"/>
          <w:szCs w:val="28"/>
          <w:lang w:eastAsia="ru-RU"/>
        </w:rPr>
        <w:br/>
      </w:r>
      <w:r w:rsidR="00964B6F" w:rsidRPr="008F0092">
        <w:rPr>
          <w:rFonts w:ascii="Times New Roman" w:hAnsi="Times New Roman" w:cs="Times New Roman"/>
          <w:bCs/>
          <w:sz w:val="28"/>
          <w:szCs w:val="28"/>
        </w:rPr>
        <w:lastRenderedPageBreak/>
        <w:t>- Используются как иллюстрация к произведению;</w:t>
      </w:r>
      <w:r w:rsidR="00964B6F" w:rsidRPr="008F0092">
        <w:rPr>
          <w:rFonts w:ascii="Times New Roman" w:hAnsi="Times New Roman" w:cs="Times New Roman"/>
          <w:bCs/>
          <w:sz w:val="28"/>
          <w:szCs w:val="28"/>
        </w:rPr>
        <w:br/>
        <w:t>- для сопоставления авторской и режиссёрской интерпретаций;</w:t>
      </w:r>
      <w:r w:rsidR="00964B6F" w:rsidRPr="008F0092">
        <w:rPr>
          <w:rFonts w:ascii="Times New Roman" w:hAnsi="Times New Roman" w:cs="Times New Roman"/>
          <w:bCs/>
          <w:sz w:val="28"/>
          <w:szCs w:val="28"/>
        </w:rPr>
        <w:br/>
        <w:t>- сопоставление фрагментов художественного текста и видеофрагмента;</w:t>
      </w:r>
      <w:r w:rsidR="00964B6F" w:rsidRPr="008F0092">
        <w:rPr>
          <w:rFonts w:ascii="Times New Roman" w:hAnsi="Times New Roman" w:cs="Times New Roman"/>
          <w:bCs/>
          <w:sz w:val="28"/>
          <w:szCs w:val="28"/>
        </w:rPr>
        <w:br/>
        <w:t xml:space="preserve"> - наиболее простые задания типа: какие события предшествовали данному </w:t>
      </w:r>
      <w:proofErr w:type="gramStart"/>
      <w:r w:rsidR="00964B6F" w:rsidRPr="008F0092">
        <w:rPr>
          <w:rFonts w:ascii="Times New Roman" w:hAnsi="Times New Roman" w:cs="Times New Roman"/>
          <w:bCs/>
          <w:sz w:val="28"/>
          <w:szCs w:val="28"/>
        </w:rPr>
        <w:t>моменту</w:t>
      </w:r>
      <w:proofErr w:type="gramEnd"/>
      <w:r w:rsidR="00964B6F" w:rsidRPr="008F0092">
        <w:rPr>
          <w:rFonts w:ascii="Times New Roman" w:hAnsi="Times New Roman" w:cs="Times New Roman"/>
          <w:bCs/>
          <w:sz w:val="28"/>
          <w:szCs w:val="28"/>
        </w:rPr>
        <w:t xml:space="preserve"> и </w:t>
      </w:r>
      <w:proofErr w:type="gramStart"/>
      <w:r w:rsidR="00964B6F" w:rsidRPr="008F0092">
        <w:rPr>
          <w:rFonts w:ascii="Times New Roman" w:hAnsi="Times New Roman" w:cs="Times New Roman"/>
          <w:bCs/>
          <w:sz w:val="28"/>
          <w:szCs w:val="28"/>
        </w:rPr>
        <w:t>какие</w:t>
      </w:r>
      <w:proofErr w:type="gramEnd"/>
      <w:r w:rsidR="00964B6F" w:rsidRPr="008F0092">
        <w:rPr>
          <w:rFonts w:ascii="Times New Roman" w:hAnsi="Times New Roman" w:cs="Times New Roman"/>
          <w:bCs/>
          <w:sz w:val="28"/>
          <w:szCs w:val="28"/>
        </w:rPr>
        <w:t xml:space="preserve"> последуют за ним;</w:t>
      </w:r>
      <w:r w:rsidR="00964B6F" w:rsidRPr="008F0092">
        <w:rPr>
          <w:rFonts w:ascii="Times New Roman" w:hAnsi="Times New Roman" w:cs="Times New Roman"/>
          <w:bCs/>
          <w:sz w:val="28"/>
          <w:szCs w:val="28"/>
        </w:rPr>
        <w:br/>
        <w:t xml:space="preserve">- можно предварять просмотр эпизода каким-то вопросами по содержанию, а после просмотра вести беседу по данным вопросам. </w:t>
      </w:r>
      <w:r w:rsidR="00964B6F" w:rsidRPr="008F0092">
        <w:rPr>
          <w:rFonts w:ascii="Times New Roman" w:hAnsi="Times New Roman" w:cs="Times New Roman"/>
          <w:bCs/>
          <w:sz w:val="28"/>
          <w:szCs w:val="28"/>
        </w:rPr>
        <w:br/>
      </w:r>
      <w:r w:rsidR="00964B6F" w:rsidRPr="008F0092">
        <w:rPr>
          <w:rFonts w:ascii="Times New Roman" w:hAnsi="Times New Roman" w:cs="Times New Roman"/>
          <w:b/>
          <w:bCs/>
          <w:sz w:val="28"/>
          <w:szCs w:val="28"/>
        </w:rPr>
        <w:t>Документальные фильмы.</w:t>
      </w:r>
      <w:r w:rsidR="00964B6F" w:rsidRPr="008F0092">
        <w:rPr>
          <w:rFonts w:ascii="Times New Roman" w:hAnsi="Times New Roman" w:cs="Times New Roman"/>
          <w:bCs/>
          <w:sz w:val="28"/>
          <w:szCs w:val="28"/>
        </w:rPr>
        <w:br/>
      </w:r>
      <w:r w:rsidR="00964B6F" w:rsidRPr="008F0092">
        <w:rPr>
          <w:rFonts w:ascii="Times New Roman" w:hAnsi="Times New Roman" w:cs="Times New Roman"/>
          <w:sz w:val="28"/>
          <w:szCs w:val="28"/>
        </w:rPr>
        <w:t xml:space="preserve">По биографиям писателей задание всегда одно: записать основные факты биографии писателя или поэта. Можно оформлять в виде таблицы: год, факт жизни, факт творчества. Можно записывать в виде плана, простого или сложного. А можно предложить записать только опорные слова и даты. Ребята учатся конспектировать лекцию, отбирать </w:t>
      </w:r>
      <w:proofErr w:type="gramStart"/>
      <w:r w:rsidR="00964B6F" w:rsidRPr="008F0092">
        <w:rPr>
          <w:rFonts w:ascii="Times New Roman" w:hAnsi="Times New Roman" w:cs="Times New Roman"/>
          <w:sz w:val="28"/>
          <w:szCs w:val="28"/>
        </w:rPr>
        <w:t>важное</w:t>
      </w:r>
      <w:proofErr w:type="gramEnd"/>
      <w:r w:rsidR="00964B6F" w:rsidRPr="008F0092">
        <w:rPr>
          <w:rFonts w:ascii="Times New Roman" w:hAnsi="Times New Roman" w:cs="Times New Roman"/>
          <w:sz w:val="28"/>
          <w:szCs w:val="28"/>
        </w:rPr>
        <w:t>.</w:t>
      </w:r>
      <w:r w:rsidR="00964B6F" w:rsidRPr="008F0092">
        <w:rPr>
          <w:rFonts w:ascii="Times New Roman" w:hAnsi="Times New Roman" w:cs="Times New Roman"/>
          <w:sz w:val="28"/>
          <w:szCs w:val="28"/>
        </w:rPr>
        <w:br/>
      </w:r>
      <w:r w:rsidR="00964B6F" w:rsidRPr="008F0092">
        <w:rPr>
          <w:rFonts w:ascii="Times New Roman" w:hAnsi="Times New Roman" w:cs="Times New Roman"/>
          <w:b/>
          <w:sz w:val="28"/>
          <w:szCs w:val="28"/>
        </w:rPr>
        <w:t>Фонохрестоматия</w:t>
      </w:r>
      <w:proofErr w:type="gramStart"/>
      <w:r w:rsidR="00964B6F" w:rsidRPr="008F0092">
        <w:rPr>
          <w:rFonts w:ascii="Times New Roman" w:hAnsi="Times New Roman" w:cs="Times New Roman"/>
          <w:b/>
          <w:sz w:val="28"/>
          <w:szCs w:val="28"/>
        </w:rPr>
        <w:t>.</w:t>
      </w:r>
      <w:proofErr w:type="gramEnd"/>
      <w:r w:rsidR="00964B6F" w:rsidRPr="008F0092">
        <w:rPr>
          <w:rFonts w:ascii="Times New Roman" w:hAnsi="Times New Roman" w:cs="Times New Roman"/>
          <w:sz w:val="28"/>
          <w:szCs w:val="28"/>
        </w:rPr>
        <w:br/>
        <w:t xml:space="preserve">- </w:t>
      </w:r>
      <w:proofErr w:type="gramStart"/>
      <w:r w:rsidR="00964B6F" w:rsidRPr="008F0092">
        <w:rPr>
          <w:rFonts w:ascii="Times New Roman" w:hAnsi="Times New Roman" w:cs="Times New Roman"/>
          <w:sz w:val="28"/>
          <w:szCs w:val="28"/>
        </w:rPr>
        <w:t>м</w:t>
      </w:r>
      <w:proofErr w:type="gramEnd"/>
      <w:r w:rsidR="00964B6F" w:rsidRPr="008F0092">
        <w:rPr>
          <w:rFonts w:ascii="Times New Roman" w:hAnsi="Times New Roman" w:cs="Times New Roman"/>
          <w:sz w:val="28"/>
          <w:szCs w:val="28"/>
        </w:rPr>
        <w:t>ожно использовать как эталонное прочтение, к которому следует стремиться;</w:t>
      </w:r>
      <w:r w:rsidR="00964B6F" w:rsidRPr="008F0092">
        <w:rPr>
          <w:rFonts w:ascii="Times New Roman" w:hAnsi="Times New Roman" w:cs="Times New Roman"/>
          <w:sz w:val="28"/>
          <w:szCs w:val="28"/>
        </w:rPr>
        <w:br/>
        <w:t>- может даваться как иллюстрация;- может даваться в познавательных целях, чтобы познакомиться с голосом знаменитых писателей, актёров.</w:t>
      </w:r>
      <w:r w:rsidR="00964B6F" w:rsidRPr="008F0092">
        <w:rPr>
          <w:rFonts w:ascii="Times New Roman" w:hAnsi="Times New Roman" w:cs="Times New Roman"/>
          <w:sz w:val="28"/>
          <w:szCs w:val="28"/>
        </w:rPr>
        <w:br/>
      </w:r>
      <w:r w:rsidR="00964B6F" w:rsidRPr="008F0092">
        <w:rPr>
          <w:rFonts w:ascii="Times New Roman" w:hAnsi="Times New Roman" w:cs="Times New Roman"/>
          <w:b/>
          <w:sz w:val="28"/>
          <w:szCs w:val="28"/>
        </w:rPr>
        <w:t>Исторический комментарий.</w:t>
      </w:r>
      <w:r w:rsidR="00964B6F" w:rsidRPr="008F0092">
        <w:rPr>
          <w:rFonts w:ascii="Times New Roman" w:hAnsi="Times New Roman" w:cs="Times New Roman"/>
          <w:sz w:val="28"/>
          <w:szCs w:val="28"/>
        </w:rPr>
        <w:br/>
        <w:t xml:space="preserve">На уроках литературы очень часто нужен исторический комментарий. Он содержит исторические справки об исторических личностях, событиях, иллюстративный  видеоматериал. </w:t>
      </w:r>
      <w:r w:rsidR="00964B6F" w:rsidRPr="008F0092">
        <w:rPr>
          <w:rFonts w:ascii="Times New Roman" w:hAnsi="Times New Roman" w:cs="Times New Roman"/>
          <w:sz w:val="28"/>
          <w:szCs w:val="28"/>
        </w:rPr>
        <w:br/>
      </w:r>
      <w:r w:rsidR="00964B6F" w:rsidRPr="008F0092">
        <w:rPr>
          <w:rFonts w:ascii="Times New Roman" w:hAnsi="Times New Roman" w:cs="Times New Roman"/>
          <w:b/>
          <w:sz w:val="28"/>
          <w:szCs w:val="28"/>
        </w:rPr>
        <w:t>Видеоклипы.</w:t>
      </w:r>
      <w:r w:rsidR="00964B6F" w:rsidRPr="008F0092">
        <w:rPr>
          <w:rFonts w:ascii="Times New Roman" w:hAnsi="Times New Roman" w:cs="Times New Roman"/>
          <w:sz w:val="28"/>
          <w:szCs w:val="28"/>
        </w:rPr>
        <w:br/>
        <w:t>Прекрасно повышают интерес к урокам литературы и к творчеству поэтов видеоклипы, созданные по песням на стихи</w:t>
      </w:r>
      <w:r w:rsidR="00964B6F" w:rsidRPr="008F0092">
        <w:rPr>
          <w:rFonts w:ascii="Times New Roman" w:hAnsi="Times New Roman" w:cs="Times New Roman"/>
          <w:sz w:val="28"/>
          <w:szCs w:val="28"/>
          <w:u w:val="single"/>
        </w:rPr>
        <w:t>.</w:t>
      </w:r>
      <w:r w:rsidR="00964B6F" w:rsidRPr="008F0092">
        <w:rPr>
          <w:rFonts w:ascii="Times New Roman" w:hAnsi="Times New Roman" w:cs="Times New Roman"/>
          <w:sz w:val="28"/>
          <w:szCs w:val="28"/>
        </w:rPr>
        <w:t xml:space="preserve"> При этом я беру музыку в современной обработке, что также помогает приблизить поэта к современному слушателю, показать актуальность его поэзии в наши дни. </w:t>
      </w:r>
      <w:r w:rsidR="001749EE" w:rsidRPr="008F0092">
        <w:rPr>
          <w:rFonts w:ascii="Times New Roman" w:hAnsi="Times New Roman" w:cs="Times New Roman"/>
          <w:sz w:val="28"/>
          <w:szCs w:val="28"/>
        </w:rPr>
        <w:br/>
        <w:t>Таким образом, уроки с использованием мультимедийных презентаций  облегчают усвоение знаний по теме урока, делают более интересным и  живым весь процесс обучения. При этом достигается большая индивидуализация обучения, учет степени усвоения материала конкретными учениками и его применения.</w:t>
      </w:r>
      <w:r w:rsidR="001749EE" w:rsidRPr="008F0092">
        <w:rPr>
          <w:rFonts w:ascii="Times New Roman" w:hAnsi="Times New Roman" w:cs="Times New Roman"/>
          <w:sz w:val="28"/>
          <w:szCs w:val="28"/>
        </w:rPr>
        <w:br/>
      </w:r>
      <w:proofErr w:type="gramStart"/>
      <w:r w:rsidR="001749EE" w:rsidRPr="008F0092">
        <w:rPr>
          <w:rFonts w:ascii="Times New Roman" w:hAnsi="Times New Roman" w:cs="Times New Roman"/>
          <w:b/>
          <w:sz w:val="28"/>
          <w:szCs w:val="28"/>
        </w:rPr>
        <w:t>Особенности уроков с использованием ИКТ:</w:t>
      </w:r>
      <w:r w:rsidR="001749EE" w:rsidRPr="008F0092">
        <w:rPr>
          <w:rFonts w:ascii="Times New Roman" w:hAnsi="Times New Roman" w:cs="Times New Roman"/>
          <w:sz w:val="28"/>
          <w:szCs w:val="28"/>
        </w:rPr>
        <w:br/>
        <w:t>- более высокий уровень внешней и внутренней мотивации;</w:t>
      </w:r>
      <w:r w:rsidR="001749EE" w:rsidRPr="008F0092">
        <w:rPr>
          <w:rFonts w:ascii="Times New Roman" w:hAnsi="Times New Roman" w:cs="Times New Roman"/>
          <w:sz w:val="28"/>
          <w:szCs w:val="28"/>
        </w:rPr>
        <w:br/>
        <w:t xml:space="preserve">- реализация выбора как основного показателя самостоятельности обучающихся (выбор тем, </w:t>
      </w:r>
      <w:proofErr w:type="spellStart"/>
      <w:r w:rsidR="001749EE" w:rsidRPr="008F0092">
        <w:rPr>
          <w:rFonts w:ascii="Times New Roman" w:hAnsi="Times New Roman" w:cs="Times New Roman"/>
          <w:sz w:val="28"/>
          <w:szCs w:val="28"/>
        </w:rPr>
        <w:t>подтем</w:t>
      </w:r>
      <w:proofErr w:type="spellEnd"/>
      <w:r w:rsidR="001749EE" w:rsidRPr="008F0092">
        <w:rPr>
          <w:rFonts w:ascii="Times New Roman" w:hAnsi="Times New Roman" w:cs="Times New Roman"/>
          <w:sz w:val="28"/>
          <w:szCs w:val="28"/>
        </w:rPr>
        <w:t xml:space="preserve"> исследования, выбор заданий по уровню сложности,  источников информации, выбор форм представления  результатов творческой работы и т.д.);</w:t>
      </w:r>
      <w:r w:rsidR="001749EE" w:rsidRPr="008F0092">
        <w:rPr>
          <w:rFonts w:ascii="Times New Roman" w:hAnsi="Times New Roman" w:cs="Times New Roman"/>
          <w:sz w:val="28"/>
          <w:szCs w:val="28"/>
        </w:rPr>
        <w:br/>
        <w:t xml:space="preserve">- эффективность организации познавательного процесса и управление </w:t>
      </w:r>
      <w:r w:rsidR="001749EE" w:rsidRPr="008F0092">
        <w:rPr>
          <w:rFonts w:ascii="Times New Roman" w:hAnsi="Times New Roman" w:cs="Times New Roman"/>
          <w:sz w:val="28"/>
          <w:szCs w:val="28"/>
        </w:rPr>
        <w:lastRenderedPageBreak/>
        <w:t xml:space="preserve">самостоятельной деятельностью </w:t>
      </w:r>
      <w:r w:rsidR="001749EE" w:rsidRPr="008F0092">
        <w:rPr>
          <w:rFonts w:ascii="Times New Roman" w:hAnsi="Times New Roman" w:cs="Times New Roman"/>
          <w:sz w:val="28"/>
          <w:szCs w:val="28"/>
        </w:rPr>
        <w:br/>
        <w:t>- реализация самооценки (осмысления)  в сочетании с коллективным обсуждением полученных результатов;</w:t>
      </w:r>
      <w:proofErr w:type="gramEnd"/>
      <w:r w:rsidR="001749EE" w:rsidRPr="008F0092">
        <w:rPr>
          <w:rFonts w:ascii="Times New Roman" w:hAnsi="Times New Roman" w:cs="Times New Roman"/>
          <w:sz w:val="28"/>
          <w:szCs w:val="28"/>
        </w:rPr>
        <w:br/>
        <w:t xml:space="preserve">- разнообразие форм организации уроков, </w:t>
      </w:r>
      <w:r w:rsidR="001749EE" w:rsidRPr="008F0092">
        <w:rPr>
          <w:rFonts w:ascii="Times New Roman" w:hAnsi="Times New Roman" w:cs="Times New Roman"/>
          <w:i/>
          <w:sz w:val="28"/>
          <w:szCs w:val="28"/>
        </w:rPr>
        <w:t>видов</w:t>
      </w:r>
      <w:r w:rsidR="001749EE" w:rsidRPr="008F0092">
        <w:rPr>
          <w:rFonts w:ascii="Times New Roman" w:hAnsi="Times New Roman" w:cs="Times New Roman"/>
          <w:sz w:val="28"/>
          <w:szCs w:val="28"/>
        </w:rPr>
        <w:t xml:space="preserve"> познавательной деятельности с </w:t>
      </w:r>
      <w:r w:rsidR="001749EE" w:rsidRPr="008F0092">
        <w:rPr>
          <w:rFonts w:ascii="Times New Roman" w:hAnsi="Times New Roman" w:cs="Times New Roman"/>
          <w:i/>
          <w:sz w:val="28"/>
          <w:szCs w:val="28"/>
        </w:rPr>
        <w:t xml:space="preserve">их </w:t>
      </w:r>
      <w:r w:rsidR="001749EE" w:rsidRPr="008F0092">
        <w:rPr>
          <w:rFonts w:ascii="Times New Roman" w:hAnsi="Times New Roman" w:cs="Times New Roman"/>
          <w:sz w:val="28"/>
          <w:szCs w:val="28"/>
        </w:rPr>
        <w:t>целесообразным чередованием.</w:t>
      </w:r>
      <w:r w:rsidR="00EE76E8" w:rsidRPr="008F0092">
        <w:rPr>
          <w:rFonts w:ascii="Times New Roman" w:hAnsi="Times New Roman" w:cs="Times New Roman"/>
          <w:sz w:val="28"/>
          <w:szCs w:val="28"/>
        </w:rPr>
        <w:br/>
      </w:r>
      <w:r w:rsidR="00EE76E8" w:rsidRPr="008F0092">
        <w:rPr>
          <w:rFonts w:ascii="Times New Roman" w:hAnsi="Times New Roman" w:cs="Times New Roman"/>
          <w:b/>
          <w:sz w:val="28"/>
          <w:szCs w:val="28"/>
        </w:rPr>
        <w:t>4. Использование нетрадиционных приёмов</w:t>
      </w:r>
      <w:r w:rsidR="00634262">
        <w:rPr>
          <w:rFonts w:ascii="Times New Roman" w:hAnsi="Times New Roman" w:cs="Times New Roman"/>
          <w:b/>
          <w:sz w:val="28"/>
          <w:szCs w:val="28"/>
        </w:rPr>
        <w:t xml:space="preserve"> </w:t>
      </w:r>
      <w:r w:rsidR="006C0E2F" w:rsidRPr="008F0092">
        <w:rPr>
          <w:rFonts w:ascii="Times New Roman" w:hAnsi="Times New Roman" w:cs="Times New Roman"/>
          <w:sz w:val="28"/>
          <w:szCs w:val="28"/>
        </w:rPr>
        <w:t>(приложение</w:t>
      </w:r>
      <w:r w:rsidR="00E50101">
        <w:rPr>
          <w:rFonts w:ascii="Times New Roman" w:hAnsi="Times New Roman" w:cs="Times New Roman"/>
          <w:sz w:val="28"/>
          <w:szCs w:val="28"/>
        </w:rPr>
        <w:t xml:space="preserve"> </w:t>
      </w:r>
      <w:r w:rsidR="00E969E9">
        <w:rPr>
          <w:rFonts w:ascii="Times New Roman" w:hAnsi="Times New Roman" w:cs="Times New Roman"/>
          <w:sz w:val="28"/>
          <w:szCs w:val="28"/>
        </w:rPr>
        <w:t>4</w:t>
      </w:r>
      <w:proofErr w:type="gramStart"/>
      <w:r w:rsidR="006C0E2F" w:rsidRPr="008F0092">
        <w:rPr>
          <w:rFonts w:ascii="Times New Roman" w:hAnsi="Times New Roman" w:cs="Times New Roman"/>
          <w:sz w:val="28"/>
          <w:szCs w:val="28"/>
        </w:rPr>
        <w:t xml:space="preserve"> )</w:t>
      </w:r>
      <w:proofErr w:type="gramEnd"/>
      <w:r w:rsidR="00EE76E8" w:rsidRPr="008F0092">
        <w:rPr>
          <w:rFonts w:ascii="Times New Roman" w:hAnsi="Times New Roman" w:cs="Times New Roman"/>
          <w:b/>
          <w:sz w:val="28"/>
          <w:szCs w:val="28"/>
        </w:rPr>
        <w:br/>
      </w:r>
      <w:r w:rsidR="006423E7" w:rsidRPr="008F0092">
        <w:rPr>
          <w:rFonts w:ascii="Times New Roman" w:eastAsia="Times New Roman" w:hAnsi="Times New Roman" w:cs="Times New Roman"/>
          <w:bCs/>
          <w:sz w:val="28"/>
          <w:szCs w:val="28"/>
          <w:lang w:eastAsia="ru-RU"/>
        </w:rPr>
        <w:t>«</w:t>
      </w:r>
      <w:hyperlink r:id="rId16" w:tgtFrame="_blank" w:history="1">
        <w:r w:rsidR="00820BBB" w:rsidRPr="008F0092">
          <w:rPr>
            <w:rFonts w:ascii="Times New Roman" w:eastAsia="Times New Roman" w:hAnsi="Times New Roman" w:cs="Times New Roman"/>
            <w:bCs/>
            <w:sz w:val="28"/>
            <w:szCs w:val="28"/>
            <w:u w:val="single"/>
            <w:lang w:eastAsia="ru-RU"/>
          </w:rPr>
          <w:t>Корзина</w:t>
        </w:r>
      </w:hyperlink>
      <w:r w:rsidR="00820BBB" w:rsidRPr="008F0092">
        <w:rPr>
          <w:rFonts w:ascii="Times New Roman" w:eastAsia="Times New Roman" w:hAnsi="Times New Roman" w:cs="Times New Roman"/>
          <w:bCs/>
          <w:sz w:val="28"/>
          <w:szCs w:val="28"/>
          <w:lang w:eastAsia="ru-RU"/>
        </w:rPr>
        <w:t>” идей, понятий, имен…</w:t>
      </w:r>
      <w:r w:rsidR="006423E7" w:rsidRPr="008F0092">
        <w:rPr>
          <w:rFonts w:ascii="Times New Roman" w:eastAsia="Times New Roman" w:hAnsi="Times New Roman" w:cs="Times New Roman"/>
          <w:bCs/>
          <w:sz w:val="28"/>
          <w:szCs w:val="28"/>
          <w:lang w:eastAsia="ru-RU"/>
        </w:rPr>
        <w:t>»</w:t>
      </w:r>
      <w:r w:rsidR="006423E7" w:rsidRPr="008F0092">
        <w:rPr>
          <w:rFonts w:ascii="Times New Roman" w:eastAsia="Times New Roman" w:hAnsi="Times New Roman" w:cs="Times New Roman"/>
          <w:bCs/>
          <w:sz w:val="28"/>
          <w:szCs w:val="28"/>
          <w:lang w:eastAsia="ru-RU"/>
        </w:rPr>
        <w:br/>
        <w:t>«Пометки на полях»</w:t>
      </w:r>
      <w:r w:rsidR="006423E7" w:rsidRPr="008F0092">
        <w:rPr>
          <w:rFonts w:ascii="Times New Roman" w:eastAsia="Times New Roman" w:hAnsi="Times New Roman" w:cs="Times New Roman"/>
          <w:bCs/>
          <w:sz w:val="28"/>
          <w:szCs w:val="28"/>
          <w:lang w:eastAsia="ru-RU"/>
        </w:rPr>
        <w:br/>
        <w:t>Составление таблицы ЗУХ</w:t>
      </w:r>
      <w:r w:rsidR="006423E7" w:rsidRPr="008F0092">
        <w:rPr>
          <w:rFonts w:ascii="Times New Roman" w:eastAsia="Times New Roman" w:hAnsi="Times New Roman" w:cs="Times New Roman"/>
          <w:bCs/>
          <w:sz w:val="28"/>
          <w:szCs w:val="28"/>
          <w:lang w:eastAsia="ru-RU"/>
        </w:rPr>
        <w:br/>
      </w:r>
      <w:proofErr w:type="spellStart"/>
      <w:r w:rsidR="006423E7" w:rsidRPr="008F0092">
        <w:rPr>
          <w:rFonts w:ascii="Times New Roman" w:eastAsia="Times New Roman" w:hAnsi="Times New Roman" w:cs="Times New Roman"/>
          <w:bCs/>
          <w:sz w:val="28"/>
          <w:szCs w:val="28"/>
          <w:lang w:eastAsia="ru-RU"/>
        </w:rPr>
        <w:t>Синквейн</w:t>
      </w:r>
      <w:proofErr w:type="spellEnd"/>
      <w:r w:rsidR="006423E7" w:rsidRPr="008F0092">
        <w:rPr>
          <w:rFonts w:ascii="Times New Roman" w:eastAsia="Times New Roman" w:hAnsi="Times New Roman" w:cs="Times New Roman"/>
          <w:bCs/>
          <w:sz w:val="28"/>
          <w:szCs w:val="28"/>
          <w:lang w:eastAsia="ru-RU"/>
        </w:rPr>
        <w:br/>
        <w:t>РАФТ</w:t>
      </w:r>
      <w:r w:rsidR="006423E7" w:rsidRPr="008F0092">
        <w:rPr>
          <w:rFonts w:ascii="Times New Roman" w:eastAsia="Times New Roman" w:hAnsi="Times New Roman" w:cs="Times New Roman"/>
          <w:bCs/>
          <w:sz w:val="28"/>
          <w:szCs w:val="28"/>
          <w:lang w:eastAsia="ru-RU"/>
        </w:rPr>
        <w:br/>
        <w:t>Детализация</w:t>
      </w:r>
      <w:r w:rsidR="006423E7" w:rsidRPr="008F0092">
        <w:rPr>
          <w:rFonts w:ascii="Times New Roman" w:eastAsia="Times New Roman" w:hAnsi="Times New Roman" w:cs="Times New Roman"/>
          <w:bCs/>
          <w:sz w:val="28"/>
          <w:szCs w:val="28"/>
          <w:lang w:eastAsia="ru-RU"/>
        </w:rPr>
        <w:br/>
        <w:t>«Шесть шляп мышления»</w:t>
      </w:r>
    </w:p>
    <w:tbl>
      <w:tblPr>
        <w:tblpPr w:leftFromText="45" w:rightFromText="45" w:vertAnchor="text"/>
        <w:tblW w:w="0" w:type="auto"/>
        <w:tblCellSpacing w:w="0" w:type="dxa"/>
        <w:tblCellMar>
          <w:top w:w="15" w:type="dxa"/>
          <w:left w:w="15" w:type="dxa"/>
          <w:bottom w:w="15" w:type="dxa"/>
          <w:right w:w="15" w:type="dxa"/>
        </w:tblCellMar>
        <w:tblLook w:val="04A0" w:firstRow="1" w:lastRow="0" w:firstColumn="1" w:lastColumn="0" w:noHBand="0" w:noVBand="1"/>
      </w:tblPr>
      <w:tblGrid>
        <w:gridCol w:w="9225"/>
        <w:gridCol w:w="160"/>
      </w:tblGrid>
      <w:tr w:rsidR="00EE76E8" w:rsidRPr="008F0092" w:rsidTr="00B74F7A">
        <w:trPr>
          <w:gridAfter w:val="1"/>
          <w:trHeight w:val="285"/>
          <w:tblCellSpacing w:w="0" w:type="dxa"/>
        </w:trPr>
        <w:tc>
          <w:tcPr>
            <w:tcW w:w="0" w:type="auto"/>
            <w:vAlign w:val="center"/>
            <w:hideMark/>
          </w:tcPr>
          <w:p w:rsidR="002B09A4" w:rsidRPr="008F0092" w:rsidRDefault="002056C5" w:rsidP="008F0092">
            <w:pPr>
              <w:pStyle w:val="a3"/>
              <w:spacing w:line="276" w:lineRule="auto"/>
              <w:rPr>
                <w:sz w:val="28"/>
                <w:szCs w:val="28"/>
              </w:rPr>
            </w:pPr>
            <w:r w:rsidRPr="008F0092">
              <w:rPr>
                <w:b/>
                <w:bCs/>
                <w:sz w:val="28"/>
                <w:szCs w:val="28"/>
              </w:rPr>
              <w:t>5. Самостоятельный поиск информации, используя средства массовой информации и библиотеку школы как информационный центр</w:t>
            </w:r>
            <w:r w:rsidR="00E360A3">
              <w:rPr>
                <w:sz w:val="28"/>
                <w:szCs w:val="28"/>
              </w:rPr>
              <w:t xml:space="preserve"> (приложение 5).</w:t>
            </w:r>
            <w:r w:rsidR="00E360A3">
              <w:rPr>
                <w:sz w:val="28"/>
                <w:szCs w:val="28"/>
              </w:rPr>
              <w:br/>
            </w:r>
            <w:r w:rsidRPr="008F0092">
              <w:rPr>
                <w:sz w:val="28"/>
                <w:szCs w:val="28"/>
              </w:rPr>
              <w:t>Использование этого приёма позволяет не только разрешить противоречие, заключающееся в необходимости включения новых научных знаний в контекст базового образования и невозможностью расширения учебных программ из-за значительной перегрузки учащихся.</w:t>
            </w:r>
            <w:r w:rsidRPr="008F0092">
              <w:rPr>
                <w:sz w:val="28"/>
                <w:szCs w:val="28"/>
              </w:rPr>
              <w:br/>
              <w:t xml:space="preserve">Данный методический прием может иметь несколько разновидностей, отличающихся друг от друга степенью самостоятельности учащихся в поиске выхода из ситуации, которую создал учитель и зависят от их возрастных особенностей. Например, средства массовой информации на уроках русского языка и литературы становятся не только средством передачи учебной информации, но и средством обучения правильному обращению с книгой, журналом, газетой, сайтом. В курсе </w:t>
            </w:r>
            <w:r w:rsidR="001C0F75" w:rsidRPr="008F0092">
              <w:rPr>
                <w:sz w:val="28"/>
                <w:szCs w:val="28"/>
              </w:rPr>
              <w:t xml:space="preserve">обучения </w:t>
            </w:r>
            <w:r w:rsidRPr="008F0092">
              <w:rPr>
                <w:sz w:val="28"/>
                <w:szCs w:val="28"/>
              </w:rPr>
              <w:t xml:space="preserve"> учащимся неоднократно приходится обращаться </w:t>
            </w:r>
            <w:proofErr w:type="gramStart"/>
            <w:r w:rsidRPr="008F0092">
              <w:rPr>
                <w:sz w:val="28"/>
                <w:szCs w:val="28"/>
              </w:rPr>
              <w:t>к</w:t>
            </w:r>
            <w:proofErr w:type="gramEnd"/>
            <w:r w:rsidRPr="008F0092">
              <w:rPr>
                <w:sz w:val="28"/>
                <w:szCs w:val="28"/>
              </w:rPr>
              <w:t xml:space="preserve"> </w:t>
            </w:r>
            <w:proofErr w:type="gramStart"/>
            <w:r w:rsidRPr="008F0092">
              <w:rPr>
                <w:sz w:val="28"/>
                <w:szCs w:val="28"/>
              </w:rPr>
              <w:t>различного</w:t>
            </w:r>
            <w:proofErr w:type="gramEnd"/>
            <w:r w:rsidRPr="008F0092">
              <w:rPr>
                <w:sz w:val="28"/>
                <w:szCs w:val="28"/>
              </w:rPr>
              <w:t xml:space="preserve"> рода изданиям, содержащим информацию, которой нет в школьном учебнике. Объясняя учащимся, что необходимые для качественной подготовки к уроку сведения они могут найти в сообщениях средств массовой информации, я не только даю им рекомендательный список газет, журналов, телепередач, сайтов, но и объясняю, как работать с этими средствами массовой информации.</w:t>
            </w:r>
            <w:r w:rsidR="001C0F75" w:rsidRPr="008F0092">
              <w:rPr>
                <w:sz w:val="28"/>
                <w:szCs w:val="28"/>
              </w:rPr>
              <w:br/>
            </w:r>
            <w:r w:rsidR="001C0F75" w:rsidRPr="008F0092">
              <w:rPr>
                <w:sz w:val="28"/>
                <w:szCs w:val="28"/>
              </w:rPr>
              <w:br/>
            </w:r>
            <w:r w:rsidR="001C0F75" w:rsidRPr="008F0092">
              <w:rPr>
                <w:b/>
                <w:sz w:val="28"/>
                <w:szCs w:val="28"/>
              </w:rPr>
              <w:t>6</w:t>
            </w:r>
            <w:r w:rsidR="001C0F75" w:rsidRPr="008F0092">
              <w:rPr>
                <w:sz w:val="28"/>
                <w:szCs w:val="28"/>
              </w:rPr>
              <w:t>.</w:t>
            </w:r>
            <w:r w:rsidR="001C0F75" w:rsidRPr="008F0092">
              <w:rPr>
                <w:b/>
                <w:bCs/>
                <w:sz w:val="28"/>
                <w:szCs w:val="28"/>
              </w:rPr>
              <w:t xml:space="preserve"> Создание альтернативной ситуации.</w:t>
            </w:r>
            <w:r w:rsidR="001C0F75" w:rsidRPr="008F0092">
              <w:rPr>
                <w:sz w:val="28"/>
                <w:szCs w:val="28"/>
              </w:rPr>
              <w:t xml:space="preserve"> </w:t>
            </w:r>
            <w:r w:rsidR="001C0F75" w:rsidRPr="008F0092">
              <w:rPr>
                <w:sz w:val="28"/>
                <w:szCs w:val="28"/>
              </w:rPr>
              <w:br/>
              <w:t xml:space="preserve">Суть этого приема заключается в следующем. Искусственно создаю ситуацию (на уроке, во время разнообразных внеклассных и внешкольных </w:t>
            </w:r>
            <w:r w:rsidR="001C0F75" w:rsidRPr="008F0092">
              <w:rPr>
                <w:sz w:val="28"/>
                <w:szCs w:val="28"/>
              </w:rPr>
              <w:lastRenderedPageBreak/>
              <w:t>мероприятий), разрешить которую можно разными способами. Выбор способа остается за учеником, но при этом он должен обосновать свои действия. Наиболее часто этот методический прием использую при подготовке к проведению предметных недель. Для этого учащиеся  должны:</w:t>
            </w:r>
            <w:r w:rsidR="001C0F75" w:rsidRPr="008F0092">
              <w:rPr>
                <w:sz w:val="28"/>
                <w:szCs w:val="28"/>
              </w:rPr>
              <w:br/>
              <w:t>а) подобрать необходимые источники информации по тематике;</w:t>
            </w:r>
            <w:r w:rsidR="001C0F75" w:rsidRPr="008F0092">
              <w:rPr>
                <w:sz w:val="28"/>
                <w:szCs w:val="28"/>
              </w:rPr>
              <w:br/>
              <w:t>б) написать сценарий;</w:t>
            </w:r>
            <w:r w:rsidR="001C0F75" w:rsidRPr="008F0092">
              <w:rPr>
                <w:sz w:val="28"/>
                <w:szCs w:val="28"/>
              </w:rPr>
              <w:br/>
              <w:t>в) подготовить оформление, костюмы;</w:t>
            </w:r>
            <w:r w:rsidR="001C0F75" w:rsidRPr="008F0092">
              <w:rPr>
                <w:sz w:val="28"/>
                <w:szCs w:val="28"/>
              </w:rPr>
              <w:br/>
              <w:t>г) распределить и выучить свои роли.</w:t>
            </w:r>
            <w:r w:rsidR="001C0F75" w:rsidRPr="008F0092">
              <w:rPr>
                <w:sz w:val="28"/>
                <w:szCs w:val="28"/>
              </w:rPr>
              <w:br/>
              <w:t xml:space="preserve">Каждый, принимающий участие в подготовке мероприятия, оказывается в ситуации </w:t>
            </w:r>
            <w:proofErr w:type="gramStart"/>
            <w:r w:rsidR="001C0F75" w:rsidRPr="008F0092">
              <w:rPr>
                <w:sz w:val="28"/>
                <w:szCs w:val="28"/>
              </w:rPr>
              <w:t>выбора</w:t>
            </w:r>
            <w:proofErr w:type="gramEnd"/>
            <w:r w:rsidR="001C0F75" w:rsidRPr="008F0092">
              <w:rPr>
                <w:sz w:val="28"/>
                <w:szCs w:val="28"/>
              </w:rPr>
              <w:t>: какой путь избрать, чтобы принести как можно больше пользы для общего дела.</w:t>
            </w:r>
            <w:r w:rsidR="001C0F75" w:rsidRPr="008F0092">
              <w:rPr>
                <w:sz w:val="28"/>
                <w:szCs w:val="28"/>
              </w:rPr>
              <w:br/>
            </w:r>
            <w:r w:rsidR="001C0F75" w:rsidRPr="008F0092">
              <w:rPr>
                <w:b/>
                <w:sz w:val="28"/>
                <w:szCs w:val="28"/>
              </w:rPr>
              <w:t>7.</w:t>
            </w:r>
            <w:r w:rsidR="001C0F75" w:rsidRPr="008F0092">
              <w:rPr>
                <w:b/>
                <w:bCs/>
                <w:sz w:val="28"/>
                <w:szCs w:val="28"/>
              </w:rPr>
              <w:t xml:space="preserve"> Подготовка собственной информации с использованием разных носителей.</w:t>
            </w:r>
            <w:r w:rsidR="006423E7" w:rsidRPr="008F0092">
              <w:rPr>
                <w:b/>
                <w:bCs/>
                <w:sz w:val="28"/>
                <w:szCs w:val="28"/>
              </w:rPr>
              <w:br/>
            </w:r>
            <w:r w:rsidR="001C0F75" w:rsidRPr="008F0092">
              <w:rPr>
                <w:sz w:val="28"/>
                <w:szCs w:val="28"/>
              </w:rPr>
              <w:t xml:space="preserve"> Ученик должен самостоятельно подготовить небольшое информационное сообщение, содержащее не только перечисление фактов, но и их оценку. Выбор носителя информации (от обычного бумажного до сайта в Интернете) не имеет принципиального значения, хотя современный ученик отдает предпочтение использованию сложных технических средств: фотокамеры, видеокамеры, компьютера. При использовании этого методического приема составляю задание для учащихся таким образом, чтобы в нем тесно переплетались задачи предметного обучения и задачи воспитания</w:t>
            </w:r>
            <w:r w:rsidR="006423E7" w:rsidRPr="008F0092">
              <w:rPr>
                <w:sz w:val="28"/>
                <w:szCs w:val="28"/>
              </w:rPr>
              <w:t>.</w:t>
            </w:r>
            <w:r w:rsidR="006C0E2F" w:rsidRPr="008F0092">
              <w:rPr>
                <w:sz w:val="28"/>
                <w:szCs w:val="28"/>
              </w:rPr>
              <w:br/>
            </w:r>
            <w:r w:rsidR="006C0E2F" w:rsidRPr="008F0092">
              <w:rPr>
                <w:b/>
                <w:bCs/>
                <w:sz w:val="28"/>
                <w:szCs w:val="28"/>
              </w:rPr>
              <w:t xml:space="preserve"> 2.3 Результативность формирования информационной культуры при обучении русскому языку и литературе.</w:t>
            </w:r>
            <w:r w:rsidR="006C0E2F" w:rsidRPr="008F0092">
              <w:rPr>
                <w:b/>
                <w:bCs/>
                <w:sz w:val="28"/>
                <w:szCs w:val="28"/>
              </w:rPr>
              <w:br/>
            </w:r>
            <w:r w:rsidR="006C0E2F" w:rsidRPr="008F0092">
              <w:rPr>
                <w:sz w:val="28"/>
                <w:szCs w:val="28"/>
              </w:rPr>
              <w:t>С целью подтверждения результативности используемых мной педагогических приёмов и методов, были использованы: анкетирование, наблюдение за результатами деятельности учащихся, изучение результатов учебных достижений школьников.</w:t>
            </w:r>
            <w:r w:rsidR="006C0E2F" w:rsidRPr="008F0092">
              <w:rPr>
                <w:sz w:val="28"/>
                <w:szCs w:val="28"/>
              </w:rPr>
              <w:br/>
              <w:t>Первоначально мной была проведена диагностика уровня информационной культуры школьников. Анкетированием были охвачены  учащиеся 5 – 9 классов. Школьникам предлагалось ответить на вопросы по выявлению уровня их понимания информационной культуры, её роли в современном обществе. При повторном анкетировании выявлено большее количество детей, понимающих, что такое информационная культура, ребята указывают большее количество источников информации, вырос их уровень информационной культуры и осознание необходимости быть информационно культурным, грамотным человеком.</w:t>
            </w:r>
            <w:r w:rsidR="006C0E2F" w:rsidRPr="008F0092">
              <w:rPr>
                <w:sz w:val="28"/>
                <w:szCs w:val="28"/>
              </w:rPr>
              <w:br/>
              <w:t xml:space="preserve"> Таким образом, проведённое анкетирование подтверждает актуальность </w:t>
            </w:r>
            <w:r w:rsidR="006C0E2F" w:rsidRPr="008F0092">
              <w:rPr>
                <w:sz w:val="28"/>
                <w:szCs w:val="28"/>
              </w:rPr>
              <w:lastRenderedPageBreak/>
              <w:t xml:space="preserve">проблемы формирования информационной культуры школьников. </w:t>
            </w:r>
            <w:r w:rsidR="006C0E2F" w:rsidRPr="006C0E2F">
              <w:rPr>
                <w:sz w:val="28"/>
                <w:szCs w:val="28"/>
              </w:rPr>
              <w:t xml:space="preserve">Показателем результативности формирования информационной культуры школьников на уроках </w:t>
            </w:r>
            <w:r w:rsidR="006C0E2F" w:rsidRPr="008F0092">
              <w:rPr>
                <w:sz w:val="28"/>
                <w:szCs w:val="28"/>
              </w:rPr>
              <w:t>русского языка и литературы</w:t>
            </w:r>
            <w:r w:rsidR="006C0E2F" w:rsidRPr="006C0E2F">
              <w:rPr>
                <w:sz w:val="28"/>
                <w:szCs w:val="28"/>
              </w:rPr>
              <w:t xml:space="preserve"> являются и результаты </w:t>
            </w:r>
            <w:proofErr w:type="gramStart"/>
            <w:r w:rsidR="006C0E2F" w:rsidRPr="006C0E2F">
              <w:rPr>
                <w:sz w:val="28"/>
                <w:szCs w:val="28"/>
              </w:rPr>
              <w:t>обучения по предмету</w:t>
            </w:r>
            <w:proofErr w:type="gramEnd"/>
            <w:r w:rsidR="006C0E2F" w:rsidRPr="006C0E2F">
              <w:rPr>
                <w:sz w:val="28"/>
                <w:szCs w:val="28"/>
              </w:rPr>
              <w:t>:</w:t>
            </w:r>
            <w:r w:rsidR="006C0E2F" w:rsidRPr="008F0092">
              <w:rPr>
                <w:sz w:val="28"/>
                <w:szCs w:val="28"/>
              </w:rPr>
              <w:t xml:space="preserve"> </w:t>
            </w:r>
            <w:r w:rsidR="006C0E2F" w:rsidRPr="006C0E2F">
              <w:rPr>
                <w:sz w:val="28"/>
                <w:szCs w:val="28"/>
              </w:rPr>
              <w:t xml:space="preserve">повысился уровень </w:t>
            </w:r>
            <w:proofErr w:type="spellStart"/>
            <w:r w:rsidR="006C0E2F" w:rsidRPr="006C0E2F">
              <w:rPr>
                <w:sz w:val="28"/>
                <w:szCs w:val="28"/>
              </w:rPr>
              <w:t>обученности</w:t>
            </w:r>
            <w:proofErr w:type="spellEnd"/>
            <w:r w:rsidR="006C0E2F" w:rsidRPr="006C0E2F">
              <w:rPr>
                <w:sz w:val="28"/>
                <w:szCs w:val="28"/>
              </w:rPr>
              <w:t xml:space="preserve"> учащихся, о чем свидете</w:t>
            </w:r>
            <w:r w:rsidR="006C0E2F" w:rsidRPr="008F0092">
              <w:rPr>
                <w:sz w:val="28"/>
                <w:szCs w:val="28"/>
              </w:rPr>
              <w:t>льствуют итоги учебных периодов.</w:t>
            </w:r>
            <w:r w:rsidR="006C0E2F" w:rsidRPr="008F0092">
              <w:rPr>
                <w:sz w:val="28"/>
                <w:szCs w:val="28"/>
              </w:rPr>
              <w:br/>
            </w:r>
            <w:r w:rsidR="002B09A4" w:rsidRPr="008F0092">
              <w:rPr>
                <w:sz w:val="28"/>
                <w:szCs w:val="28"/>
              </w:rPr>
              <w:t xml:space="preserve"> Моя работа основывалась на использовании приёмов и методов позволяющих формировать и развивать информационную культуру школьников</w:t>
            </w:r>
            <w:proofErr w:type="gramStart"/>
            <w:r w:rsidR="002B09A4" w:rsidRPr="008F0092">
              <w:rPr>
                <w:sz w:val="28"/>
                <w:szCs w:val="28"/>
              </w:rPr>
              <w:t>.</w:t>
            </w:r>
            <w:proofErr w:type="gramEnd"/>
            <w:r w:rsidR="002B09A4" w:rsidRPr="008F0092">
              <w:rPr>
                <w:sz w:val="28"/>
                <w:szCs w:val="28"/>
              </w:rPr>
              <w:br/>
              <w:t xml:space="preserve">·  </w:t>
            </w:r>
            <w:proofErr w:type="gramStart"/>
            <w:r w:rsidR="002B09A4" w:rsidRPr="008F0092">
              <w:rPr>
                <w:sz w:val="28"/>
                <w:szCs w:val="28"/>
              </w:rPr>
              <w:t>в</w:t>
            </w:r>
            <w:proofErr w:type="gramEnd"/>
            <w:r w:rsidR="002B09A4" w:rsidRPr="008F0092">
              <w:rPr>
                <w:sz w:val="28"/>
                <w:szCs w:val="28"/>
              </w:rPr>
              <w:t>озрос познавательный интерес к предмету, что подтверждает анкетирование (приложение № 2) и увеличение числа учащихся, участвующих в предметных олимпиадах и конкурсах.</w:t>
            </w:r>
            <w:r w:rsidR="002B09A4" w:rsidRPr="008F0092">
              <w:rPr>
                <w:sz w:val="28"/>
                <w:szCs w:val="28"/>
              </w:rPr>
              <w:br/>
            </w:r>
            <w:r w:rsidR="002B09A4" w:rsidRPr="008F0092">
              <w:rPr>
                <w:i/>
                <w:iCs/>
                <w:sz w:val="28"/>
                <w:szCs w:val="28"/>
              </w:rPr>
              <w:t>Вопрос: "Что вам дала новая организация учебы?</w:t>
            </w:r>
            <w:r w:rsidR="002B09A4" w:rsidRPr="008F0092">
              <w:rPr>
                <w:sz w:val="28"/>
                <w:szCs w:val="28"/>
              </w:rPr>
              <w:t>"</w:t>
            </w:r>
            <w:r w:rsidR="002B09A4" w:rsidRPr="008F0092">
              <w:rPr>
                <w:sz w:val="28"/>
                <w:szCs w:val="28"/>
              </w:rPr>
              <w:br/>
              <w:t xml:space="preserve"> Анкета «Что дала вам новая организация учебы» была направлена на выявление наиболее значимых для учащихся способов работы с информацией и познавательного интереса.</w:t>
            </w:r>
            <w:r w:rsidR="002B09A4" w:rsidRPr="008F0092">
              <w:rPr>
                <w:sz w:val="28"/>
                <w:szCs w:val="28"/>
              </w:rPr>
              <w:br/>
              <w:t>·  Вырос уровень сложности исследовательских работ учащихся по предмету (качество выполняемых рефератов, докладов, сообщений) (приложение №5).</w:t>
            </w:r>
            <w:r w:rsidR="002B09A4" w:rsidRPr="008F0092">
              <w:rPr>
                <w:sz w:val="28"/>
                <w:szCs w:val="28"/>
              </w:rPr>
              <w:br/>
              <w:t xml:space="preserve">Результатом проводимой мною работы является и изменение подхода учащихся при работе с информацией. </w:t>
            </w:r>
            <w:r w:rsidR="002B09A4" w:rsidRPr="008F0092">
              <w:rPr>
                <w:sz w:val="28"/>
                <w:szCs w:val="28"/>
              </w:rPr>
              <w:br/>
              <w:t xml:space="preserve">Таким образом, продвижение учащихся в развитии, положительные результаты, стопроцентная успеваемость, повышение качества знаний, возросший познавательный интерес учеников к предмету убедили меня в правильности выбора и обоснованности применяемых приёмов и методов в работе по формированию информационной культуры учащихся.                                       </w:t>
            </w:r>
          </w:p>
          <w:p w:rsidR="002B09A4" w:rsidRPr="008F0092" w:rsidRDefault="002B09A4" w:rsidP="008F0092">
            <w:pPr>
              <w:pStyle w:val="a3"/>
              <w:spacing w:line="276" w:lineRule="auto"/>
              <w:rPr>
                <w:bCs/>
                <w:sz w:val="28"/>
                <w:szCs w:val="28"/>
              </w:rPr>
            </w:pPr>
            <w:r w:rsidRPr="008F0092">
              <w:rPr>
                <w:b/>
                <w:bCs/>
                <w:sz w:val="28"/>
                <w:szCs w:val="28"/>
              </w:rPr>
              <w:t>ЗАКЛЮЧЕНИЕ</w:t>
            </w:r>
            <w:r w:rsidRPr="008F0092">
              <w:rPr>
                <w:b/>
                <w:bCs/>
                <w:sz w:val="28"/>
                <w:szCs w:val="28"/>
              </w:rPr>
              <w:br/>
            </w:r>
            <w:r w:rsidRPr="008F0092">
              <w:rPr>
                <w:bCs/>
                <w:sz w:val="28"/>
                <w:szCs w:val="28"/>
              </w:rPr>
              <w:t xml:space="preserve">В современных условиях работа образовательного учреждения и конкретного учителя оценивается по конечному результату, а конечный результат – это качество образования. Поэтому в образовательном учреждении необходимо создание условий для развития личности каждого ученика через совершенствование системы преподавания. </w:t>
            </w:r>
            <w:r w:rsidRPr="008F0092">
              <w:rPr>
                <w:bCs/>
                <w:sz w:val="28"/>
                <w:szCs w:val="28"/>
              </w:rPr>
              <w:br/>
              <w:t xml:space="preserve">Школа сегодня играет важную роль в формировании информационной культуры школьников и ведущая роль в этом принадлежит информационно-образовательной среде. Информационная культура формируется не стихийно, а благодаря целенаправленной деятельности педагога, который отбирает необходимые, наиболее эффективные методы и приёмы работы с учащимися, организует не только урочную, но и внеклассную деятельность школьников по предмету. Сегодня педагог должен отойти от простого </w:t>
            </w:r>
            <w:r w:rsidRPr="008F0092">
              <w:rPr>
                <w:bCs/>
                <w:sz w:val="28"/>
                <w:szCs w:val="28"/>
              </w:rPr>
              <w:lastRenderedPageBreak/>
              <w:t>«наполнения» головы ученика разнообразной информацией и обучить умениям самостоятельно получать нужные материалы, анализировать их.</w:t>
            </w:r>
            <w:r w:rsidR="008F0092" w:rsidRPr="008F0092">
              <w:rPr>
                <w:bCs/>
                <w:sz w:val="28"/>
                <w:szCs w:val="28"/>
              </w:rPr>
              <w:br/>
            </w:r>
            <w:r w:rsidRPr="008F0092">
              <w:rPr>
                <w:bCs/>
                <w:sz w:val="28"/>
                <w:szCs w:val="28"/>
              </w:rPr>
              <w:t xml:space="preserve"> </w:t>
            </w:r>
            <w:r w:rsidR="008F0092" w:rsidRPr="008F0092">
              <w:rPr>
                <w:sz w:val="28"/>
                <w:szCs w:val="28"/>
              </w:rPr>
              <w:t xml:space="preserve">Я – учитель-словесник, и прекрасно понимаю, что </w:t>
            </w:r>
            <w:proofErr w:type="gramStart"/>
            <w:r w:rsidR="008F0092" w:rsidRPr="008F0092">
              <w:rPr>
                <w:sz w:val="28"/>
                <w:szCs w:val="28"/>
              </w:rPr>
              <w:t>неправомерным</w:t>
            </w:r>
            <w:proofErr w:type="gramEnd"/>
            <w:r w:rsidR="008F0092" w:rsidRPr="008F0092">
              <w:rPr>
                <w:sz w:val="28"/>
                <w:szCs w:val="28"/>
              </w:rPr>
              <w:t xml:space="preserve"> в работе с учащимися переходить на методику натаскивания их на выполнение тестов и других заданий, ведь при этом мы  вынуждены отодвигать на второй, а то третий, четвертый план  формирование таких важнейших навыков, как коммуникативные, исследовательские, решения проблемных ситуаций. На уроках нашего гуманитарного предмета они остаются приоритетными, так как погружают ребят в ситуацию общения, обсуждения, учебного диалога. Поэтому, применяя приемы, которые назвала, и многие другие  я все же рассматриваю в качестве основы обучения  русскому языку (тем более по литературе) коммуникативную составляющую образовательного процесса. Именно коммуникативные учебные действия, обеспечивающие социальную компетентность, строить продуктивное взаимодействие и сотрудничество с людьми, с достаточной полнотой и  точностью выражать свои мысли в соответствии с задачами и условиями ситуации и нормами родного языка.</w:t>
            </w:r>
            <w:r w:rsidR="008F0092" w:rsidRPr="008F0092">
              <w:rPr>
                <w:sz w:val="28"/>
                <w:szCs w:val="28"/>
              </w:rPr>
              <w:br/>
            </w:r>
            <w:r w:rsidRPr="008F0092">
              <w:rPr>
                <w:bCs/>
                <w:sz w:val="28"/>
                <w:szCs w:val="28"/>
              </w:rPr>
              <w:t>На первое место выступают задачи по формированию личности, способной к дальнейшему самообразованию.</w:t>
            </w:r>
            <w:r w:rsidRPr="008F0092">
              <w:rPr>
                <w:bCs/>
                <w:sz w:val="28"/>
                <w:szCs w:val="28"/>
              </w:rPr>
              <w:br/>
              <w:t>Организация особой информационной среды на уроках русского языка и литературы позволяет учащимся стать информационно культурными (компетентными) и в будущем включиться в   процесс активного формирования и широкомасштабного использования информационных ресурсов, необходимых в любой области их деятельности.</w:t>
            </w:r>
            <w:r w:rsidRPr="008F0092">
              <w:rPr>
                <w:bCs/>
                <w:sz w:val="28"/>
                <w:szCs w:val="28"/>
              </w:rPr>
              <w:br/>
              <w:t>Овладение информационной культурой - это путь универсализации качеств человека, который способствует реальному пониманию человеком самого себя, своего места и своей роли. Большую роль в формировании информационной культуры играет образование, которое должно формировать нового специалиста информационного сообщества.</w:t>
            </w:r>
          </w:p>
          <w:p w:rsidR="002B09A4" w:rsidRPr="008F0092" w:rsidRDefault="002B09A4" w:rsidP="008F0092">
            <w:pPr>
              <w:pStyle w:val="a3"/>
              <w:spacing w:line="276" w:lineRule="auto"/>
              <w:rPr>
                <w:sz w:val="28"/>
                <w:szCs w:val="28"/>
              </w:rPr>
            </w:pPr>
          </w:p>
          <w:p w:rsidR="006C0E2F" w:rsidRPr="006C0E2F" w:rsidRDefault="006C0E2F" w:rsidP="008F0092">
            <w:pPr>
              <w:pStyle w:val="a3"/>
              <w:spacing w:line="276" w:lineRule="auto"/>
              <w:rPr>
                <w:sz w:val="28"/>
                <w:szCs w:val="28"/>
              </w:rPr>
            </w:pPr>
          </w:p>
          <w:p w:rsidR="006C0E2F" w:rsidRPr="008F0092" w:rsidRDefault="006C0E2F" w:rsidP="008F0092">
            <w:pPr>
              <w:pStyle w:val="a3"/>
              <w:spacing w:line="276" w:lineRule="auto"/>
              <w:rPr>
                <w:sz w:val="28"/>
                <w:szCs w:val="28"/>
              </w:rPr>
            </w:pPr>
          </w:p>
          <w:p w:rsidR="001C0F75" w:rsidRPr="008F0092" w:rsidRDefault="001C0F75" w:rsidP="008F0092">
            <w:pPr>
              <w:pStyle w:val="a3"/>
              <w:spacing w:line="276" w:lineRule="auto"/>
              <w:rPr>
                <w:sz w:val="28"/>
                <w:szCs w:val="28"/>
              </w:rPr>
            </w:pPr>
          </w:p>
          <w:p w:rsidR="002056C5" w:rsidRPr="008F0092" w:rsidRDefault="002056C5" w:rsidP="008F0092">
            <w:pPr>
              <w:pStyle w:val="a3"/>
              <w:spacing w:line="276" w:lineRule="auto"/>
              <w:rPr>
                <w:sz w:val="28"/>
                <w:szCs w:val="28"/>
              </w:rPr>
            </w:pPr>
          </w:p>
          <w:p w:rsidR="006B0AA3" w:rsidRPr="008F0092" w:rsidRDefault="006B0AA3" w:rsidP="008F0092">
            <w:pPr>
              <w:spacing w:before="100" w:beforeAutospacing="1" w:after="100" w:afterAutospacing="1"/>
              <w:rPr>
                <w:rFonts w:ascii="Times New Roman" w:eastAsia="Times New Roman" w:hAnsi="Times New Roman" w:cs="Times New Roman"/>
                <w:sz w:val="28"/>
                <w:szCs w:val="28"/>
                <w:lang w:eastAsia="ru-RU"/>
              </w:rPr>
            </w:pPr>
          </w:p>
          <w:p w:rsidR="00EE76E8" w:rsidRPr="008F0092" w:rsidRDefault="00EE76E8" w:rsidP="008F0092">
            <w:pPr>
              <w:spacing w:after="0"/>
              <w:rPr>
                <w:rFonts w:ascii="Times New Roman" w:eastAsia="Times New Roman" w:hAnsi="Times New Roman" w:cs="Times New Roman"/>
                <w:sz w:val="28"/>
                <w:szCs w:val="28"/>
                <w:lang w:eastAsia="ru-RU"/>
              </w:rPr>
            </w:pPr>
          </w:p>
        </w:tc>
      </w:tr>
      <w:tr w:rsidR="00EE76E8" w:rsidRPr="008F0092" w:rsidTr="00B74F7A">
        <w:trPr>
          <w:tblCellSpacing w:w="0" w:type="dxa"/>
        </w:trPr>
        <w:tc>
          <w:tcPr>
            <w:tcW w:w="0" w:type="auto"/>
            <w:vAlign w:val="center"/>
            <w:hideMark/>
          </w:tcPr>
          <w:p w:rsidR="00EE76E8" w:rsidRPr="008F0092" w:rsidRDefault="00EE76E8" w:rsidP="008F0092">
            <w:pPr>
              <w:spacing w:after="0"/>
              <w:rPr>
                <w:rFonts w:ascii="Times New Roman" w:eastAsia="Times New Roman" w:hAnsi="Times New Roman" w:cs="Times New Roman"/>
                <w:sz w:val="28"/>
                <w:szCs w:val="28"/>
                <w:lang w:eastAsia="ru-RU"/>
              </w:rPr>
            </w:pPr>
            <w:r w:rsidRPr="008F0092">
              <w:rPr>
                <w:rFonts w:ascii="Times New Roman" w:eastAsia="Times New Roman" w:hAnsi="Times New Roman" w:cs="Times New Roman"/>
                <w:sz w:val="28"/>
                <w:szCs w:val="28"/>
                <w:lang w:eastAsia="ru-RU"/>
              </w:rPr>
              <w:lastRenderedPageBreak/>
              <w:t> </w:t>
            </w:r>
          </w:p>
        </w:tc>
        <w:tc>
          <w:tcPr>
            <w:tcW w:w="0" w:type="auto"/>
            <w:vAlign w:val="center"/>
            <w:hideMark/>
          </w:tcPr>
          <w:p w:rsidR="00EE76E8" w:rsidRPr="008F0092" w:rsidRDefault="00C57DDB" w:rsidP="008F0092">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75pt;height:9pt"/>
              </w:pict>
            </w:r>
          </w:p>
        </w:tc>
      </w:tr>
    </w:tbl>
    <w:p w:rsidR="001749EE" w:rsidRPr="008F0092" w:rsidRDefault="001749EE" w:rsidP="008F0092">
      <w:pPr>
        <w:rPr>
          <w:rFonts w:ascii="Times New Roman" w:hAnsi="Times New Roman" w:cs="Times New Roman"/>
          <w:b/>
          <w:sz w:val="28"/>
          <w:szCs w:val="28"/>
        </w:rPr>
      </w:pPr>
    </w:p>
    <w:p w:rsidR="008F0092" w:rsidRDefault="008F0092" w:rsidP="008F0092">
      <w:pPr>
        <w:pStyle w:val="a3"/>
        <w:rPr>
          <w:b/>
          <w:bCs/>
        </w:rPr>
      </w:pPr>
      <w:r>
        <w:rPr>
          <w:b/>
          <w:bCs/>
        </w:rPr>
        <w:t>БИБЛИОГРАФИЧЕСКИЙ СПИСОК</w:t>
      </w:r>
    </w:p>
    <w:p w:rsidR="008F0092" w:rsidRPr="000E69DE" w:rsidRDefault="008F0092" w:rsidP="008F0092">
      <w:pPr>
        <w:pStyle w:val="a3"/>
        <w:rPr>
          <w:bCs/>
        </w:rPr>
      </w:pPr>
      <w:r w:rsidRPr="000E69DE">
        <w:rPr>
          <w:bCs/>
        </w:rPr>
        <w:t>1.  Бахвалов В. А. Развитие учащихся в процессе творчества и сотрудничества. М.: Центр</w:t>
      </w:r>
      <w:r w:rsidR="00A65A2C" w:rsidRPr="000E69DE">
        <w:rPr>
          <w:bCs/>
        </w:rPr>
        <w:t xml:space="preserve"> </w:t>
      </w:r>
      <w:r w:rsidRPr="000E69DE">
        <w:rPr>
          <w:bCs/>
        </w:rPr>
        <w:t>«Педагогический поиск», 2000. – 144 с.</w:t>
      </w:r>
    </w:p>
    <w:p w:rsidR="008F0092" w:rsidRPr="000E69DE" w:rsidRDefault="008F0092" w:rsidP="008F0092">
      <w:pPr>
        <w:pStyle w:val="a3"/>
        <w:rPr>
          <w:bCs/>
        </w:rPr>
      </w:pPr>
      <w:r w:rsidRPr="000E69DE">
        <w:rPr>
          <w:bCs/>
        </w:rPr>
        <w:t>2.  Белкин А. С. Ситуация успеха, как ее создать: книга для учителя. М., 1991.</w:t>
      </w:r>
    </w:p>
    <w:p w:rsidR="008F0092" w:rsidRPr="000E69DE" w:rsidRDefault="008F0092" w:rsidP="008F0092">
      <w:pPr>
        <w:pStyle w:val="a3"/>
        <w:rPr>
          <w:bCs/>
        </w:rPr>
      </w:pPr>
      <w:r w:rsidRPr="000E69DE">
        <w:rPr>
          <w:bCs/>
        </w:rPr>
        <w:t xml:space="preserve">3.  </w:t>
      </w:r>
      <w:proofErr w:type="spellStart"/>
      <w:r w:rsidRPr="000E69DE">
        <w:rPr>
          <w:bCs/>
        </w:rPr>
        <w:t>Гендина</w:t>
      </w:r>
      <w:proofErr w:type="spellEnd"/>
      <w:r w:rsidRPr="000E69DE">
        <w:rPr>
          <w:bCs/>
        </w:rPr>
        <w:t xml:space="preserve"> Н. И. Формирование информационной культуры личности в библиотеках и образовательных учреждениях: </w:t>
      </w:r>
      <w:proofErr w:type="gramStart"/>
      <w:r w:rsidRPr="000E69DE">
        <w:rPr>
          <w:bCs/>
        </w:rPr>
        <w:t>Учебно-метод</w:t>
      </w:r>
      <w:proofErr w:type="gramEnd"/>
      <w:r w:rsidRPr="000E69DE">
        <w:rPr>
          <w:bCs/>
        </w:rPr>
        <w:t xml:space="preserve">. пособие – 2-е изд., </w:t>
      </w:r>
      <w:proofErr w:type="spellStart"/>
      <w:r w:rsidRPr="000E69DE">
        <w:rPr>
          <w:bCs/>
        </w:rPr>
        <w:t>перераб</w:t>
      </w:r>
      <w:proofErr w:type="spellEnd"/>
      <w:r w:rsidRPr="000E69DE">
        <w:rPr>
          <w:bCs/>
        </w:rPr>
        <w:t>. - М., Школьная библиотека, 2003г.</w:t>
      </w:r>
      <w:r w:rsidR="00A65A2C" w:rsidRPr="000E69DE">
        <w:rPr>
          <w:bCs/>
        </w:rPr>
        <w:br/>
      </w:r>
      <w:r w:rsidR="00A65A2C" w:rsidRPr="000E69DE">
        <w:rPr>
          <w:bCs/>
        </w:rPr>
        <w:br/>
        <w:t xml:space="preserve">4. </w:t>
      </w:r>
      <w:r w:rsidR="00A65A2C" w:rsidRPr="000E69DE">
        <w:t>Горячева, И. А. Русский язык: наглядность при работе с текстом [Текст]: методическое пособие / И. А. Горячева. – М.: Дрофа, 2003. – 112 с.</w:t>
      </w:r>
    </w:p>
    <w:p w:rsidR="008F0092" w:rsidRPr="000E69DE" w:rsidRDefault="008F0092" w:rsidP="008F0092">
      <w:pPr>
        <w:pStyle w:val="a3"/>
        <w:rPr>
          <w:bCs/>
        </w:rPr>
      </w:pPr>
      <w:r w:rsidRPr="000E69DE">
        <w:rPr>
          <w:bCs/>
        </w:rPr>
        <w:t>6.  Ильин Г. Л. Педагогическая технология новой образовательной парадигмы/ Г. Л. Ильин//Образовательная технология.-2008.-№3.-С.110-119.</w:t>
      </w:r>
    </w:p>
    <w:p w:rsidR="008F0092" w:rsidRPr="000E69DE" w:rsidRDefault="008F0092" w:rsidP="008F0092">
      <w:pPr>
        <w:pStyle w:val="a3"/>
        <w:rPr>
          <w:bCs/>
        </w:rPr>
      </w:pPr>
      <w:r w:rsidRPr="000E69DE">
        <w:rPr>
          <w:bCs/>
        </w:rPr>
        <w:t>7.  Каракозов С. Д. Информационная культура в контексте общей теории культуры</w:t>
      </w:r>
      <w:r w:rsidR="00634262">
        <w:rPr>
          <w:bCs/>
        </w:rPr>
        <w:t xml:space="preserve"> </w:t>
      </w:r>
      <w:r w:rsidRPr="000E69DE">
        <w:rPr>
          <w:bCs/>
        </w:rPr>
        <w:t>личности // Педагогическая информатика. -2000. -№ 2.</w:t>
      </w:r>
    </w:p>
    <w:p w:rsidR="008F0092" w:rsidRPr="000E69DE" w:rsidRDefault="008F0092" w:rsidP="008F0092">
      <w:pPr>
        <w:pStyle w:val="a3"/>
        <w:rPr>
          <w:bCs/>
        </w:rPr>
      </w:pPr>
      <w:r w:rsidRPr="000E69DE">
        <w:rPr>
          <w:bCs/>
        </w:rPr>
        <w:t xml:space="preserve">8.  </w:t>
      </w:r>
      <w:proofErr w:type="spellStart"/>
      <w:r w:rsidRPr="000E69DE">
        <w:rPr>
          <w:bCs/>
        </w:rPr>
        <w:t>Коротеева</w:t>
      </w:r>
      <w:proofErr w:type="spellEnd"/>
      <w:r w:rsidRPr="000E69DE">
        <w:rPr>
          <w:bCs/>
        </w:rPr>
        <w:t xml:space="preserve"> О. С. Новые образовательные технологии в информационном пространстве/О. С. </w:t>
      </w:r>
      <w:proofErr w:type="spellStart"/>
      <w:r w:rsidRPr="000E69DE">
        <w:rPr>
          <w:bCs/>
        </w:rPr>
        <w:t>Коротеева</w:t>
      </w:r>
      <w:proofErr w:type="spellEnd"/>
      <w:r w:rsidRPr="000E69DE">
        <w:rPr>
          <w:bCs/>
        </w:rPr>
        <w:t>, Л. В. Хорева //Образовательные технологии.-2008.-№2.-С.64-74.</w:t>
      </w:r>
    </w:p>
    <w:p w:rsidR="008F0092" w:rsidRPr="000E69DE" w:rsidRDefault="000E69DE" w:rsidP="008F0092">
      <w:pPr>
        <w:pStyle w:val="a3"/>
        <w:rPr>
          <w:bCs/>
        </w:rPr>
      </w:pPr>
      <w:r>
        <w:rPr>
          <w:bCs/>
        </w:rPr>
        <w:t>9</w:t>
      </w:r>
      <w:r w:rsidR="008F0092" w:rsidRPr="000E69DE">
        <w:rPr>
          <w:bCs/>
        </w:rPr>
        <w:t>.  Петрова В. Н. Педагогическое сотрудничество, или когда нравится учиться и учить.</w:t>
      </w:r>
      <w:r w:rsidR="00634262">
        <w:rPr>
          <w:bCs/>
        </w:rPr>
        <w:t xml:space="preserve"> </w:t>
      </w:r>
      <w:r w:rsidR="008F0092" w:rsidRPr="000E69DE">
        <w:rPr>
          <w:bCs/>
        </w:rPr>
        <w:t>М.: Сентябрь, -1999. – 128 с.</w:t>
      </w:r>
    </w:p>
    <w:p w:rsidR="008F0092" w:rsidRPr="000E69DE" w:rsidRDefault="008F0092" w:rsidP="008F0092">
      <w:pPr>
        <w:pStyle w:val="a3"/>
        <w:rPr>
          <w:bCs/>
        </w:rPr>
      </w:pPr>
      <w:r w:rsidRPr="000E69DE">
        <w:rPr>
          <w:bCs/>
        </w:rPr>
        <w:t>1</w:t>
      </w:r>
      <w:r w:rsidR="000E69DE">
        <w:rPr>
          <w:bCs/>
        </w:rPr>
        <w:t>0</w:t>
      </w:r>
      <w:r w:rsidRPr="000E69DE">
        <w:rPr>
          <w:bCs/>
        </w:rPr>
        <w:t>.  Рубинштейн С. А. Проблемы обшей психологии. – 2-е изд. – М.: Педагогика, 1976. –416с.</w:t>
      </w:r>
    </w:p>
    <w:p w:rsidR="008F0092" w:rsidRPr="000E69DE" w:rsidRDefault="008F0092" w:rsidP="008F0092">
      <w:pPr>
        <w:pStyle w:val="a3"/>
        <w:rPr>
          <w:bCs/>
        </w:rPr>
      </w:pPr>
      <w:r w:rsidRPr="000E69DE">
        <w:rPr>
          <w:bCs/>
        </w:rPr>
        <w:t>1</w:t>
      </w:r>
      <w:r w:rsidR="000E69DE">
        <w:rPr>
          <w:bCs/>
        </w:rPr>
        <w:t>1</w:t>
      </w:r>
      <w:r w:rsidRPr="000E69DE">
        <w:rPr>
          <w:bCs/>
        </w:rPr>
        <w:t>.  Фридман Л. М., Кулагина И. Ю. Психологический справочник учителя. – М.: Просвещение, 1991.- 288с.</w:t>
      </w:r>
    </w:p>
    <w:p w:rsidR="008F0092" w:rsidRPr="000E69DE" w:rsidRDefault="008F0092" w:rsidP="008F0092">
      <w:pPr>
        <w:pStyle w:val="a3"/>
        <w:rPr>
          <w:bCs/>
        </w:rPr>
      </w:pPr>
      <w:r w:rsidRPr="000E69DE">
        <w:rPr>
          <w:bCs/>
        </w:rPr>
        <w:t xml:space="preserve">18.  </w:t>
      </w:r>
      <w:proofErr w:type="spellStart"/>
      <w:r w:rsidRPr="000E69DE">
        <w:rPr>
          <w:bCs/>
        </w:rPr>
        <w:t>Цымбаленко</w:t>
      </w:r>
      <w:proofErr w:type="spellEnd"/>
      <w:r w:rsidRPr="000E69DE">
        <w:rPr>
          <w:bCs/>
        </w:rPr>
        <w:t xml:space="preserve"> С. Б., Шариков А. В., Щеглова А. В. Подростки в информационном мире // Педагогика. 2001. № 4.</w:t>
      </w:r>
    </w:p>
    <w:p w:rsidR="008F0092" w:rsidRPr="000E69DE" w:rsidRDefault="008F0092" w:rsidP="008F0092">
      <w:pPr>
        <w:pStyle w:val="a3"/>
        <w:rPr>
          <w:bCs/>
        </w:rPr>
      </w:pPr>
      <w:r w:rsidRPr="000E69DE">
        <w:rPr>
          <w:bCs/>
        </w:rPr>
        <w:t>19.  Щукина Г. И. Проблема познавательного интереса в педагогике. М.: Педагогика, 1971.</w:t>
      </w:r>
    </w:p>
    <w:p w:rsidR="00964B6F" w:rsidRPr="00B74F7A" w:rsidRDefault="008F0092" w:rsidP="00A65A2C">
      <w:pPr>
        <w:pStyle w:val="a3"/>
        <w:rPr>
          <w:sz w:val="28"/>
          <w:szCs w:val="28"/>
        </w:rPr>
      </w:pPr>
      <w:r w:rsidRPr="000E69DE">
        <w:rPr>
          <w:bCs/>
        </w:rPr>
        <w:t>21.</w:t>
      </w:r>
      <w:r w:rsidRPr="000E69DE">
        <w:rPr>
          <w:bCs/>
          <w:lang w:val="en-US"/>
        </w:rPr>
        <w:t> </w:t>
      </w:r>
      <w:r w:rsidR="00B74F7A" w:rsidRPr="000E69DE">
        <w:rPr>
          <w:bCs/>
        </w:rPr>
        <w:t>Интернет-ресурсы:</w:t>
      </w:r>
      <w:r w:rsidR="00A65A2C" w:rsidRPr="000E69DE">
        <w:rPr>
          <w:bCs/>
        </w:rPr>
        <w:br/>
      </w:r>
      <w:r w:rsidR="00B74F7A" w:rsidRPr="000E69DE">
        <w:rPr>
          <w:bCs/>
        </w:rPr>
        <w:br/>
      </w:r>
      <w:r w:rsidRPr="000E69DE">
        <w:rPr>
          <w:bCs/>
        </w:rPr>
        <w:t xml:space="preserve"> </w:t>
      </w:r>
      <w:r w:rsidR="00B74F7A" w:rsidRPr="000E69DE">
        <w:rPr>
          <w:lang w:val="en-US"/>
        </w:rPr>
        <w:t>http</w:t>
      </w:r>
      <w:r w:rsidR="00B74F7A" w:rsidRPr="000E69DE">
        <w:t>://</w:t>
      </w:r>
      <w:r w:rsidR="00B74F7A" w:rsidRPr="000E69DE">
        <w:rPr>
          <w:lang w:val="en-US"/>
        </w:rPr>
        <w:t>festival</w:t>
      </w:r>
      <w:r w:rsidR="00B74F7A" w:rsidRPr="000E69DE">
        <w:t>.1</w:t>
      </w:r>
      <w:proofErr w:type="spellStart"/>
      <w:r w:rsidR="00B74F7A" w:rsidRPr="000E69DE">
        <w:rPr>
          <w:lang w:val="en-US"/>
        </w:rPr>
        <w:t>september</w:t>
      </w:r>
      <w:proofErr w:type="spellEnd"/>
      <w:r w:rsidR="00B74F7A" w:rsidRPr="000E69DE">
        <w:t>.</w:t>
      </w:r>
      <w:proofErr w:type="spellStart"/>
      <w:r w:rsidR="00B74F7A" w:rsidRPr="000E69DE">
        <w:rPr>
          <w:lang w:val="en-US"/>
        </w:rPr>
        <w:t>ru</w:t>
      </w:r>
      <w:proofErr w:type="spellEnd"/>
      <w:r w:rsidR="00B74F7A" w:rsidRPr="000E69DE">
        <w:t>/</w:t>
      </w:r>
      <w:r w:rsidR="00B74F7A" w:rsidRPr="000E69DE">
        <w:rPr>
          <w:lang w:val="en-US"/>
        </w:rPr>
        <w:t>articles</w:t>
      </w:r>
      <w:r w:rsidR="00B74F7A" w:rsidRPr="000E69DE">
        <w:t>/517423/</w:t>
      </w:r>
      <w:r w:rsidR="00A65A2C" w:rsidRPr="000E69DE">
        <w:br/>
      </w:r>
      <w:hyperlink r:id="rId17" w:anchor="_Toc244658882" w:history="1">
        <w:r w:rsidR="00B74F7A" w:rsidRPr="000E69DE">
          <w:rPr>
            <w:rStyle w:val="af1"/>
            <w:color w:val="auto"/>
            <w:lang w:val="en-US"/>
          </w:rPr>
          <w:t>http</w:t>
        </w:r>
        <w:r w:rsidR="00B74F7A" w:rsidRPr="000E69DE">
          <w:rPr>
            <w:rStyle w:val="af1"/>
            <w:color w:val="auto"/>
          </w:rPr>
          <w:t>://</w:t>
        </w:r>
        <w:r w:rsidR="00B74F7A" w:rsidRPr="000E69DE">
          <w:rPr>
            <w:rStyle w:val="af1"/>
            <w:color w:val="auto"/>
            <w:lang w:val="en-US"/>
          </w:rPr>
          <w:t>www</w:t>
        </w:r>
        <w:r w:rsidR="00B74F7A" w:rsidRPr="000E69DE">
          <w:rPr>
            <w:rStyle w:val="af1"/>
            <w:color w:val="auto"/>
          </w:rPr>
          <w:t>.</w:t>
        </w:r>
        <w:r w:rsidR="00B74F7A" w:rsidRPr="000E69DE">
          <w:rPr>
            <w:rStyle w:val="af1"/>
            <w:color w:val="auto"/>
            <w:lang w:val="en-US"/>
          </w:rPr>
          <w:t>pandia</w:t>
        </w:r>
        <w:r w:rsidR="00B74F7A" w:rsidRPr="000E69DE">
          <w:rPr>
            <w:rStyle w:val="af1"/>
            <w:color w:val="auto"/>
          </w:rPr>
          <w:t>.</w:t>
        </w:r>
        <w:r w:rsidR="00B74F7A" w:rsidRPr="000E69DE">
          <w:rPr>
            <w:rStyle w:val="af1"/>
            <w:color w:val="auto"/>
            <w:lang w:val="en-US"/>
          </w:rPr>
          <w:t>ru</w:t>
        </w:r>
        <w:r w:rsidR="00B74F7A" w:rsidRPr="000E69DE">
          <w:rPr>
            <w:rStyle w:val="af1"/>
            <w:color w:val="auto"/>
          </w:rPr>
          <w:t>/</w:t>
        </w:r>
        <w:r w:rsidR="00B74F7A" w:rsidRPr="000E69DE">
          <w:rPr>
            <w:rStyle w:val="af1"/>
            <w:color w:val="auto"/>
            <w:lang w:val="en-US"/>
          </w:rPr>
          <w:t>text</w:t>
        </w:r>
        <w:r w:rsidR="00B74F7A" w:rsidRPr="000E69DE">
          <w:rPr>
            <w:rStyle w:val="af1"/>
            <w:color w:val="auto"/>
          </w:rPr>
          <w:t>/77/156/21648.</w:t>
        </w:r>
        <w:r w:rsidR="00B74F7A" w:rsidRPr="000E69DE">
          <w:rPr>
            <w:rStyle w:val="af1"/>
            <w:color w:val="auto"/>
            <w:lang w:val="en-US"/>
          </w:rPr>
          <w:t>php</w:t>
        </w:r>
        <w:r w:rsidR="00B74F7A" w:rsidRPr="000E69DE">
          <w:rPr>
            <w:rStyle w:val="af1"/>
            <w:color w:val="auto"/>
          </w:rPr>
          <w:t>#_</w:t>
        </w:r>
        <w:r w:rsidR="00B74F7A" w:rsidRPr="000E69DE">
          <w:rPr>
            <w:rStyle w:val="af1"/>
            <w:color w:val="auto"/>
            <w:lang w:val="en-US"/>
          </w:rPr>
          <w:t>Toc</w:t>
        </w:r>
        <w:r w:rsidR="00B74F7A" w:rsidRPr="000E69DE">
          <w:rPr>
            <w:rStyle w:val="af1"/>
            <w:color w:val="auto"/>
          </w:rPr>
          <w:t>244658882</w:t>
        </w:r>
      </w:hyperlink>
      <w:r w:rsidR="00B74F7A" w:rsidRPr="000E69DE">
        <w:br/>
      </w:r>
      <w:hyperlink r:id="rId18" w:history="1">
        <w:r w:rsidR="00B74F7A" w:rsidRPr="000E69DE">
          <w:rPr>
            <w:rStyle w:val="af1"/>
            <w:color w:val="auto"/>
            <w:lang w:val="en-US"/>
          </w:rPr>
          <w:t>http</w:t>
        </w:r>
        <w:r w:rsidR="00B74F7A" w:rsidRPr="000E69DE">
          <w:rPr>
            <w:rStyle w:val="af1"/>
            <w:color w:val="auto"/>
          </w:rPr>
          <w:t>://</w:t>
        </w:r>
        <w:r w:rsidR="00B74F7A" w:rsidRPr="000E69DE">
          <w:rPr>
            <w:rStyle w:val="af1"/>
            <w:color w:val="auto"/>
            <w:lang w:val="en-US"/>
          </w:rPr>
          <w:t>perova</w:t>
        </w:r>
        <w:r w:rsidR="00B74F7A" w:rsidRPr="000E69DE">
          <w:rPr>
            <w:rStyle w:val="af1"/>
            <w:color w:val="auto"/>
          </w:rPr>
          <w:t>.</w:t>
        </w:r>
        <w:r w:rsidR="00B74F7A" w:rsidRPr="000E69DE">
          <w:rPr>
            <w:rStyle w:val="af1"/>
            <w:color w:val="auto"/>
            <w:lang w:val="en-US"/>
          </w:rPr>
          <w:t>jimdo</w:t>
        </w:r>
        <w:r w:rsidR="00B74F7A" w:rsidRPr="000E69DE">
          <w:rPr>
            <w:rStyle w:val="af1"/>
            <w:color w:val="auto"/>
          </w:rPr>
          <w:t>.</w:t>
        </w:r>
        <w:r w:rsidR="00B74F7A" w:rsidRPr="000E69DE">
          <w:rPr>
            <w:rStyle w:val="af1"/>
            <w:color w:val="auto"/>
            <w:lang w:val="en-US"/>
          </w:rPr>
          <w:t>com</w:t>
        </w:r>
      </w:hyperlink>
      <w:r w:rsidR="00B74F7A" w:rsidRPr="000E69DE">
        <w:br/>
      </w:r>
      <w:hyperlink r:id="rId19" w:anchor="1" w:history="1">
        <w:r w:rsidR="00B74F7A" w:rsidRPr="000E69DE">
          <w:rPr>
            <w:rStyle w:val="af1"/>
            <w:color w:val="auto"/>
            <w:lang w:val="en-US"/>
          </w:rPr>
          <w:t>http</w:t>
        </w:r>
        <w:r w:rsidR="00B74F7A" w:rsidRPr="000E69DE">
          <w:rPr>
            <w:rStyle w:val="af1"/>
            <w:color w:val="auto"/>
          </w:rPr>
          <w:t>://</w:t>
        </w:r>
        <w:r w:rsidR="00B74F7A" w:rsidRPr="000E69DE">
          <w:rPr>
            <w:rStyle w:val="af1"/>
            <w:color w:val="auto"/>
            <w:lang w:val="en-US"/>
          </w:rPr>
          <w:t>www</w:t>
        </w:r>
        <w:r w:rsidR="00B74F7A" w:rsidRPr="000E69DE">
          <w:rPr>
            <w:rStyle w:val="af1"/>
            <w:color w:val="auto"/>
          </w:rPr>
          <w:t>.</w:t>
        </w:r>
        <w:r w:rsidR="00B74F7A" w:rsidRPr="000E69DE">
          <w:rPr>
            <w:rStyle w:val="af1"/>
            <w:color w:val="auto"/>
            <w:lang w:val="en-US"/>
          </w:rPr>
          <w:t>bibliofond</w:t>
        </w:r>
        <w:r w:rsidR="00B74F7A" w:rsidRPr="000E69DE">
          <w:rPr>
            <w:rStyle w:val="af1"/>
            <w:color w:val="auto"/>
          </w:rPr>
          <w:t>.</w:t>
        </w:r>
        <w:r w:rsidR="00B74F7A" w:rsidRPr="000E69DE">
          <w:rPr>
            <w:rStyle w:val="af1"/>
            <w:color w:val="auto"/>
            <w:lang w:val="en-US"/>
          </w:rPr>
          <w:t>ru</w:t>
        </w:r>
        <w:r w:rsidR="00B74F7A" w:rsidRPr="000E69DE">
          <w:rPr>
            <w:rStyle w:val="af1"/>
            <w:color w:val="auto"/>
          </w:rPr>
          <w:t>/</w:t>
        </w:r>
        <w:r w:rsidR="00B74F7A" w:rsidRPr="000E69DE">
          <w:rPr>
            <w:rStyle w:val="af1"/>
            <w:color w:val="auto"/>
            <w:lang w:val="en-US"/>
          </w:rPr>
          <w:t>view</w:t>
        </w:r>
        <w:r w:rsidR="00B74F7A" w:rsidRPr="000E69DE">
          <w:rPr>
            <w:rStyle w:val="af1"/>
            <w:color w:val="auto"/>
          </w:rPr>
          <w:t>.</w:t>
        </w:r>
        <w:r w:rsidR="00B74F7A" w:rsidRPr="000E69DE">
          <w:rPr>
            <w:rStyle w:val="af1"/>
            <w:color w:val="auto"/>
            <w:lang w:val="en-US"/>
          </w:rPr>
          <w:t>aspx</w:t>
        </w:r>
        <w:r w:rsidR="00B74F7A" w:rsidRPr="000E69DE">
          <w:rPr>
            <w:rStyle w:val="af1"/>
            <w:color w:val="auto"/>
          </w:rPr>
          <w:t>?</w:t>
        </w:r>
        <w:r w:rsidR="00B74F7A" w:rsidRPr="000E69DE">
          <w:rPr>
            <w:rStyle w:val="af1"/>
            <w:color w:val="auto"/>
            <w:lang w:val="en-US"/>
          </w:rPr>
          <w:t>id</w:t>
        </w:r>
        <w:r w:rsidR="00B74F7A" w:rsidRPr="000E69DE">
          <w:rPr>
            <w:rStyle w:val="af1"/>
            <w:color w:val="auto"/>
          </w:rPr>
          <w:t>=512551#1</w:t>
        </w:r>
      </w:hyperlink>
      <w:r w:rsidR="00B74F7A" w:rsidRPr="000E69DE">
        <w:br/>
      </w:r>
      <w:hyperlink r:id="rId20" w:history="1">
        <w:r w:rsidR="00B74F7A" w:rsidRPr="000E69DE">
          <w:rPr>
            <w:rStyle w:val="af1"/>
            <w:color w:val="auto"/>
            <w:lang w:val="en-US"/>
          </w:rPr>
          <w:t>http</w:t>
        </w:r>
        <w:r w:rsidR="00B74F7A" w:rsidRPr="000E69DE">
          <w:rPr>
            <w:rStyle w:val="af1"/>
            <w:color w:val="auto"/>
          </w:rPr>
          <w:t>://</w:t>
        </w:r>
        <w:r w:rsidR="00B74F7A" w:rsidRPr="000E69DE">
          <w:rPr>
            <w:rStyle w:val="af1"/>
            <w:color w:val="auto"/>
            <w:lang w:val="en-US"/>
          </w:rPr>
          <w:t>ped</w:t>
        </w:r>
        <w:r w:rsidR="00B74F7A" w:rsidRPr="000E69DE">
          <w:rPr>
            <w:rStyle w:val="af1"/>
            <w:color w:val="auto"/>
          </w:rPr>
          <w:t>-</w:t>
        </w:r>
        <w:r w:rsidR="00B74F7A" w:rsidRPr="000E69DE">
          <w:rPr>
            <w:rStyle w:val="af1"/>
            <w:color w:val="auto"/>
            <w:lang w:val="en-US"/>
          </w:rPr>
          <w:t>kopilka</w:t>
        </w:r>
        <w:r w:rsidR="00B74F7A" w:rsidRPr="000E69DE">
          <w:rPr>
            <w:rStyle w:val="af1"/>
            <w:color w:val="auto"/>
          </w:rPr>
          <w:t>.</w:t>
        </w:r>
        <w:r w:rsidR="00B74F7A" w:rsidRPr="000E69DE">
          <w:rPr>
            <w:rStyle w:val="af1"/>
            <w:color w:val="auto"/>
            <w:lang w:val="en-US"/>
          </w:rPr>
          <w:t>ru</w:t>
        </w:r>
        <w:r w:rsidR="00B74F7A" w:rsidRPr="000E69DE">
          <w:rPr>
            <w:rStyle w:val="af1"/>
            <w:color w:val="auto"/>
          </w:rPr>
          <w:t>/</w:t>
        </w:r>
        <w:r w:rsidR="00B74F7A" w:rsidRPr="000E69DE">
          <w:rPr>
            <w:rStyle w:val="af1"/>
            <w:color w:val="auto"/>
            <w:lang w:val="en-US"/>
          </w:rPr>
          <w:t>klasnomu</w:t>
        </w:r>
        <w:r w:rsidR="00B74F7A" w:rsidRPr="000E69DE">
          <w:rPr>
            <w:rStyle w:val="af1"/>
            <w:color w:val="auto"/>
          </w:rPr>
          <w:t>-</w:t>
        </w:r>
        <w:r w:rsidR="00B74F7A" w:rsidRPr="000E69DE">
          <w:rPr>
            <w:rStyle w:val="af1"/>
            <w:color w:val="auto"/>
            <w:lang w:val="en-US"/>
          </w:rPr>
          <w:t>rukovoditelyu</w:t>
        </w:r>
        <w:r w:rsidR="00B74F7A" w:rsidRPr="000E69DE">
          <w:rPr>
            <w:rStyle w:val="af1"/>
            <w:color w:val="auto"/>
          </w:rPr>
          <w:t>/</w:t>
        </w:r>
        <w:r w:rsidR="00B74F7A" w:rsidRPr="000E69DE">
          <w:rPr>
            <w:rStyle w:val="af1"/>
            <w:color w:val="auto"/>
            <w:lang w:val="en-US"/>
          </w:rPr>
          <w:t>informacionaja</w:t>
        </w:r>
        <w:r w:rsidR="00B74F7A" w:rsidRPr="000E69DE">
          <w:rPr>
            <w:rStyle w:val="af1"/>
            <w:color w:val="auto"/>
          </w:rPr>
          <w:t>-</w:t>
        </w:r>
        <w:r w:rsidR="00B74F7A" w:rsidRPr="000E69DE">
          <w:rPr>
            <w:rStyle w:val="af1"/>
            <w:color w:val="auto"/>
            <w:lang w:val="en-US"/>
          </w:rPr>
          <w:t>kultura</w:t>
        </w:r>
        <w:r w:rsidR="00B74F7A" w:rsidRPr="000E69DE">
          <w:rPr>
            <w:rStyle w:val="af1"/>
            <w:color w:val="auto"/>
          </w:rPr>
          <w:t>-</w:t>
        </w:r>
        <w:r w:rsidR="00B74F7A" w:rsidRPr="000E69DE">
          <w:rPr>
            <w:rStyle w:val="af1"/>
            <w:color w:val="auto"/>
            <w:lang w:val="en-US"/>
          </w:rPr>
          <w:t>uchaschihsja</w:t>
        </w:r>
        <w:r w:rsidR="00B74F7A" w:rsidRPr="000E69DE">
          <w:rPr>
            <w:rStyle w:val="af1"/>
            <w:color w:val="auto"/>
          </w:rPr>
          <w:t>-</w:t>
        </w:r>
        <w:r w:rsidR="00B74F7A" w:rsidRPr="000E69DE">
          <w:rPr>
            <w:rStyle w:val="af1"/>
            <w:color w:val="auto"/>
            <w:lang w:val="en-US"/>
          </w:rPr>
          <w:t>formirovanie</w:t>
        </w:r>
        <w:r w:rsidR="00B74F7A" w:rsidRPr="000E69DE">
          <w:rPr>
            <w:rStyle w:val="af1"/>
            <w:color w:val="auto"/>
          </w:rPr>
          <w:t>-</w:t>
        </w:r>
        <w:r w:rsidR="00B74F7A" w:rsidRPr="000E69DE">
          <w:rPr>
            <w:rStyle w:val="af1"/>
            <w:color w:val="auto"/>
            <w:lang w:val="en-US"/>
          </w:rPr>
          <w:t>informacionoi</w:t>
        </w:r>
        <w:r w:rsidR="00B74F7A" w:rsidRPr="000E69DE">
          <w:rPr>
            <w:rStyle w:val="af1"/>
            <w:color w:val="auto"/>
          </w:rPr>
          <w:t>-</w:t>
        </w:r>
        <w:r w:rsidR="00B74F7A" w:rsidRPr="000E69DE">
          <w:rPr>
            <w:rStyle w:val="af1"/>
            <w:color w:val="auto"/>
            <w:lang w:val="en-US"/>
          </w:rPr>
          <w:t>kultury</w:t>
        </w:r>
        <w:r w:rsidR="00B74F7A" w:rsidRPr="000E69DE">
          <w:rPr>
            <w:rStyle w:val="af1"/>
            <w:color w:val="auto"/>
          </w:rPr>
          <w:t>-</w:t>
        </w:r>
        <w:r w:rsidR="00B74F7A" w:rsidRPr="000E69DE">
          <w:rPr>
            <w:rStyle w:val="af1"/>
            <w:color w:val="auto"/>
            <w:lang w:val="en-US"/>
          </w:rPr>
          <w:t>u</w:t>
        </w:r>
        <w:r w:rsidR="00B74F7A" w:rsidRPr="000E69DE">
          <w:rPr>
            <w:rStyle w:val="af1"/>
            <w:color w:val="auto"/>
          </w:rPr>
          <w:t>-</w:t>
        </w:r>
        <w:r w:rsidR="00B74F7A" w:rsidRPr="000E69DE">
          <w:rPr>
            <w:rStyle w:val="af1"/>
            <w:color w:val="auto"/>
            <w:lang w:val="en-US"/>
          </w:rPr>
          <w:t>uchaschihsja</w:t>
        </w:r>
        <w:r w:rsidR="00B74F7A" w:rsidRPr="000E69DE">
          <w:rPr>
            <w:rStyle w:val="af1"/>
            <w:color w:val="auto"/>
          </w:rPr>
          <w:t>.</w:t>
        </w:r>
        <w:r w:rsidR="00B74F7A" w:rsidRPr="000E69DE">
          <w:rPr>
            <w:rStyle w:val="af1"/>
            <w:color w:val="auto"/>
            <w:lang w:val="en-US"/>
          </w:rPr>
          <w:t>html</w:t>
        </w:r>
      </w:hyperlink>
      <w:r w:rsidR="00B74F7A" w:rsidRPr="000E69DE">
        <w:br/>
      </w:r>
      <w:hyperlink r:id="rId21" w:history="1">
        <w:r w:rsidR="00B74F7A" w:rsidRPr="000E69DE">
          <w:rPr>
            <w:rStyle w:val="af1"/>
            <w:color w:val="auto"/>
            <w:lang w:val="en-US"/>
          </w:rPr>
          <w:t>http</w:t>
        </w:r>
        <w:r w:rsidR="00B74F7A" w:rsidRPr="000E69DE">
          <w:rPr>
            <w:rStyle w:val="af1"/>
            <w:color w:val="auto"/>
          </w:rPr>
          <w:t>://</w:t>
        </w:r>
        <w:proofErr w:type="spellStart"/>
        <w:r w:rsidR="00B74F7A" w:rsidRPr="000E69DE">
          <w:rPr>
            <w:rStyle w:val="af1"/>
            <w:color w:val="auto"/>
            <w:lang w:val="en-US"/>
          </w:rPr>
          <w:t>rudocs</w:t>
        </w:r>
        <w:proofErr w:type="spellEnd"/>
        <w:r w:rsidR="00B74F7A" w:rsidRPr="000E69DE">
          <w:rPr>
            <w:rStyle w:val="af1"/>
            <w:color w:val="auto"/>
          </w:rPr>
          <w:t>.</w:t>
        </w:r>
        <w:proofErr w:type="spellStart"/>
        <w:r w:rsidR="00B74F7A" w:rsidRPr="000E69DE">
          <w:rPr>
            <w:rStyle w:val="af1"/>
            <w:color w:val="auto"/>
            <w:lang w:val="en-US"/>
          </w:rPr>
          <w:t>exdat</w:t>
        </w:r>
        <w:proofErr w:type="spellEnd"/>
        <w:r w:rsidR="00B74F7A" w:rsidRPr="000E69DE">
          <w:rPr>
            <w:rStyle w:val="af1"/>
            <w:color w:val="auto"/>
          </w:rPr>
          <w:t>.</w:t>
        </w:r>
        <w:r w:rsidR="00B74F7A" w:rsidRPr="000E69DE">
          <w:rPr>
            <w:rStyle w:val="af1"/>
            <w:color w:val="auto"/>
            <w:lang w:val="en-US"/>
          </w:rPr>
          <w:t>com</w:t>
        </w:r>
        <w:r w:rsidR="00B74F7A" w:rsidRPr="000E69DE">
          <w:rPr>
            <w:rStyle w:val="af1"/>
            <w:color w:val="auto"/>
          </w:rPr>
          <w:t>/</w:t>
        </w:r>
        <w:r w:rsidR="00B74F7A" w:rsidRPr="000E69DE">
          <w:rPr>
            <w:rStyle w:val="af1"/>
            <w:color w:val="auto"/>
            <w:lang w:val="en-US"/>
          </w:rPr>
          <w:t>docs</w:t>
        </w:r>
        <w:r w:rsidR="00B74F7A" w:rsidRPr="000E69DE">
          <w:rPr>
            <w:rStyle w:val="af1"/>
            <w:color w:val="auto"/>
          </w:rPr>
          <w:t>/</w:t>
        </w:r>
        <w:r w:rsidR="00B74F7A" w:rsidRPr="000E69DE">
          <w:rPr>
            <w:rStyle w:val="af1"/>
            <w:color w:val="auto"/>
            <w:lang w:val="en-US"/>
          </w:rPr>
          <w:t>index</w:t>
        </w:r>
        <w:r w:rsidR="00B74F7A" w:rsidRPr="000E69DE">
          <w:rPr>
            <w:rStyle w:val="af1"/>
            <w:color w:val="auto"/>
          </w:rPr>
          <w:t>-63332.</w:t>
        </w:r>
        <w:r w:rsidR="00B74F7A" w:rsidRPr="000E69DE">
          <w:rPr>
            <w:rStyle w:val="af1"/>
            <w:color w:val="auto"/>
            <w:lang w:val="en-US"/>
          </w:rPr>
          <w:t>html</w:t>
        </w:r>
      </w:hyperlink>
      <w:r w:rsidR="00B74F7A" w:rsidRPr="000E69DE">
        <w:br/>
      </w:r>
    </w:p>
    <w:p w:rsidR="00964B6F" w:rsidRPr="00B74F7A" w:rsidRDefault="00964B6F" w:rsidP="008F0092">
      <w:pPr>
        <w:rPr>
          <w:rFonts w:ascii="Times New Roman" w:hAnsi="Times New Roman" w:cs="Times New Roman"/>
          <w:sz w:val="28"/>
          <w:szCs w:val="28"/>
        </w:rPr>
      </w:pPr>
    </w:p>
    <w:p w:rsidR="000E69DE" w:rsidRPr="00752B39" w:rsidRDefault="000E69DE" w:rsidP="000E69DE">
      <w:pPr>
        <w:spacing w:before="100" w:beforeAutospacing="1" w:after="100" w:afterAutospacing="1" w:line="240" w:lineRule="auto"/>
        <w:rPr>
          <w:rFonts w:ascii="Times New Roman" w:eastAsia="Times New Roman" w:hAnsi="Times New Roman" w:cs="Times New Roman"/>
          <w:b/>
          <w:bCs/>
          <w:sz w:val="28"/>
          <w:szCs w:val="28"/>
          <w:lang w:eastAsia="ru-RU"/>
        </w:rPr>
      </w:pPr>
      <w:r w:rsidRPr="00752B39">
        <w:rPr>
          <w:rFonts w:ascii="Times New Roman" w:eastAsia="Times New Roman" w:hAnsi="Times New Roman" w:cs="Times New Roman"/>
          <w:b/>
          <w:bCs/>
          <w:sz w:val="28"/>
          <w:szCs w:val="28"/>
          <w:lang w:eastAsia="ru-RU"/>
        </w:rPr>
        <w:t>ПРИЛОЖЕНИЯ</w:t>
      </w:r>
    </w:p>
    <w:p w:rsidR="000E69DE" w:rsidRPr="0098140F" w:rsidRDefault="000E69DE" w:rsidP="000E69DE">
      <w:pPr>
        <w:spacing w:after="0"/>
        <w:rPr>
          <w:rFonts w:ascii="Times New Roman" w:hAnsi="Times New Roman" w:cs="Times New Roman"/>
          <w:b/>
          <w:sz w:val="28"/>
          <w:szCs w:val="28"/>
        </w:rPr>
      </w:pPr>
      <w:r w:rsidRPr="00752B39">
        <w:rPr>
          <w:rFonts w:ascii="Times New Roman" w:eastAsia="Times New Roman" w:hAnsi="Times New Roman" w:cs="Times New Roman"/>
          <w:b/>
          <w:bCs/>
          <w:sz w:val="28"/>
          <w:szCs w:val="28"/>
          <w:lang w:eastAsia="ru-RU"/>
        </w:rPr>
        <w:t>Приложение 1.</w:t>
      </w:r>
      <w:r w:rsidRPr="0098140F">
        <w:rPr>
          <w:rFonts w:ascii="Times New Roman" w:eastAsia="Times New Roman" w:hAnsi="Times New Roman" w:cs="Times New Roman"/>
          <w:b/>
          <w:bCs/>
          <w:sz w:val="28"/>
          <w:szCs w:val="28"/>
          <w:lang w:eastAsia="ru-RU"/>
        </w:rPr>
        <w:br/>
      </w:r>
      <w:r w:rsidRPr="00752B39">
        <w:rPr>
          <w:rFonts w:ascii="Times New Roman" w:eastAsia="Times New Roman" w:hAnsi="Times New Roman" w:cs="Times New Roman"/>
          <w:bCs/>
          <w:sz w:val="28"/>
          <w:szCs w:val="28"/>
          <w:lang w:eastAsia="ru-RU"/>
        </w:rPr>
        <w:t>Вопросы анкеты</w:t>
      </w:r>
      <w:r w:rsidRPr="0098140F">
        <w:rPr>
          <w:rFonts w:ascii="Times New Roman" w:eastAsia="Times New Roman" w:hAnsi="Times New Roman" w:cs="Times New Roman"/>
          <w:bCs/>
          <w:sz w:val="28"/>
          <w:szCs w:val="28"/>
          <w:lang w:eastAsia="ru-RU"/>
        </w:rPr>
        <w:br/>
      </w:r>
      <w:r w:rsidRPr="00752B39">
        <w:rPr>
          <w:rFonts w:ascii="Times New Roman" w:eastAsia="Times New Roman" w:hAnsi="Times New Roman" w:cs="Times New Roman"/>
          <w:bCs/>
          <w:sz w:val="28"/>
          <w:szCs w:val="28"/>
          <w:lang w:eastAsia="ru-RU"/>
        </w:rPr>
        <w:t>1. Как вы понимаете термин «Информационная культура».</w:t>
      </w:r>
      <w:r w:rsidRPr="0098140F">
        <w:rPr>
          <w:rFonts w:ascii="Times New Roman" w:eastAsia="Times New Roman" w:hAnsi="Times New Roman" w:cs="Times New Roman"/>
          <w:bCs/>
          <w:sz w:val="28"/>
          <w:szCs w:val="28"/>
          <w:lang w:eastAsia="ru-RU"/>
        </w:rPr>
        <w:br/>
      </w:r>
      <w:r w:rsidRPr="00752B39">
        <w:rPr>
          <w:rFonts w:ascii="Times New Roman" w:eastAsia="Times New Roman" w:hAnsi="Times New Roman" w:cs="Times New Roman"/>
          <w:bCs/>
          <w:sz w:val="28"/>
          <w:szCs w:val="28"/>
          <w:lang w:eastAsia="ru-RU"/>
        </w:rPr>
        <w:t>2. Какую роль в вашей жизни играет информация? Почему?</w:t>
      </w:r>
      <w:r w:rsidRPr="0098140F">
        <w:rPr>
          <w:rFonts w:ascii="Times New Roman" w:eastAsia="Times New Roman" w:hAnsi="Times New Roman" w:cs="Times New Roman"/>
          <w:bCs/>
          <w:sz w:val="28"/>
          <w:szCs w:val="28"/>
          <w:lang w:eastAsia="ru-RU"/>
        </w:rPr>
        <w:br/>
      </w:r>
      <w:r w:rsidRPr="00752B39">
        <w:rPr>
          <w:rFonts w:ascii="Times New Roman" w:eastAsia="Times New Roman" w:hAnsi="Times New Roman" w:cs="Times New Roman"/>
          <w:bCs/>
          <w:sz w:val="28"/>
          <w:szCs w:val="28"/>
          <w:lang w:eastAsia="ru-RU"/>
        </w:rPr>
        <w:t>3. Какие источники информации Вы знаете?</w:t>
      </w:r>
      <w:r w:rsidRPr="0098140F">
        <w:rPr>
          <w:rFonts w:ascii="Times New Roman" w:eastAsia="Times New Roman" w:hAnsi="Times New Roman" w:cs="Times New Roman"/>
          <w:bCs/>
          <w:sz w:val="28"/>
          <w:szCs w:val="28"/>
          <w:lang w:eastAsia="ru-RU"/>
        </w:rPr>
        <w:br/>
      </w:r>
      <w:r w:rsidRPr="00752B39">
        <w:rPr>
          <w:rFonts w:ascii="Times New Roman" w:eastAsia="Times New Roman" w:hAnsi="Times New Roman" w:cs="Times New Roman"/>
          <w:bCs/>
          <w:sz w:val="28"/>
          <w:szCs w:val="28"/>
          <w:lang w:eastAsia="ru-RU"/>
        </w:rPr>
        <w:t>4. Какой из источников является для Вас более важным?</w:t>
      </w:r>
      <w:r w:rsidRPr="0098140F">
        <w:rPr>
          <w:rFonts w:ascii="Times New Roman" w:eastAsia="Times New Roman" w:hAnsi="Times New Roman" w:cs="Times New Roman"/>
          <w:bCs/>
          <w:sz w:val="28"/>
          <w:szCs w:val="28"/>
          <w:lang w:eastAsia="ru-RU"/>
        </w:rPr>
        <w:br/>
      </w:r>
      <w:r w:rsidRPr="00752B39">
        <w:rPr>
          <w:rFonts w:ascii="Times New Roman" w:eastAsia="Times New Roman" w:hAnsi="Times New Roman" w:cs="Times New Roman"/>
          <w:bCs/>
          <w:sz w:val="28"/>
          <w:szCs w:val="28"/>
          <w:lang w:eastAsia="ru-RU"/>
        </w:rPr>
        <w:t>5. Считаете ли Вы обязательным наличие компьютера в каждой семье? И для чего?</w:t>
      </w:r>
      <w:r w:rsidRPr="0098140F">
        <w:rPr>
          <w:rFonts w:ascii="Times New Roman" w:eastAsia="Times New Roman" w:hAnsi="Times New Roman" w:cs="Times New Roman"/>
          <w:bCs/>
          <w:sz w:val="28"/>
          <w:szCs w:val="28"/>
          <w:lang w:eastAsia="ru-RU"/>
        </w:rPr>
        <w:br/>
      </w:r>
      <w:r w:rsidRPr="00752B39">
        <w:rPr>
          <w:rFonts w:ascii="Times New Roman" w:eastAsia="Times New Roman" w:hAnsi="Times New Roman" w:cs="Times New Roman"/>
          <w:bCs/>
          <w:sz w:val="28"/>
          <w:szCs w:val="28"/>
          <w:lang w:eastAsia="ru-RU"/>
        </w:rPr>
        <w:t>6. Оцените свой уровень информационной культуры:</w:t>
      </w:r>
      <w:r w:rsidRPr="0098140F">
        <w:rPr>
          <w:rFonts w:ascii="Times New Roman" w:eastAsia="Times New Roman" w:hAnsi="Times New Roman" w:cs="Times New Roman"/>
          <w:bCs/>
          <w:sz w:val="28"/>
          <w:szCs w:val="28"/>
          <w:lang w:eastAsia="ru-RU"/>
        </w:rPr>
        <w:br/>
      </w:r>
      <w:r w:rsidRPr="00752B39">
        <w:rPr>
          <w:rFonts w:ascii="Times New Roman" w:eastAsia="Times New Roman" w:hAnsi="Times New Roman" w:cs="Times New Roman"/>
          <w:bCs/>
          <w:sz w:val="28"/>
          <w:szCs w:val="28"/>
          <w:lang w:eastAsia="ru-RU"/>
        </w:rPr>
        <w:t>а) низкий</w:t>
      </w:r>
      <w:r w:rsidRPr="0098140F">
        <w:rPr>
          <w:rFonts w:ascii="Times New Roman" w:eastAsia="Times New Roman" w:hAnsi="Times New Roman" w:cs="Times New Roman"/>
          <w:bCs/>
          <w:sz w:val="28"/>
          <w:szCs w:val="28"/>
          <w:lang w:eastAsia="ru-RU"/>
        </w:rPr>
        <w:br/>
      </w:r>
      <w:r w:rsidRPr="00752B39">
        <w:rPr>
          <w:rFonts w:ascii="Times New Roman" w:eastAsia="Times New Roman" w:hAnsi="Times New Roman" w:cs="Times New Roman"/>
          <w:bCs/>
          <w:sz w:val="28"/>
          <w:szCs w:val="28"/>
          <w:lang w:eastAsia="ru-RU"/>
        </w:rPr>
        <w:t>б) средний</w:t>
      </w:r>
      <w:r w:rsidRPr="0098140F">
        <w:rPr>
          <w:rFonts w:ascii="Times New Roman" w:eastAsia="Times New Roman" w:hAnsi="Times New Roman" w:cs="Times New Roman"/>
          <w:bCs/>
          <w:sz w:val="28"/>
          <w:szCs w:val="28"/>
          <w:lang w:eastAsia="ru-RU"/>
        </w:rPr>
        <w:br/>
      </w:r>
      <w:r w:rsidRPr="00752B39">
        <w:rPr>
          <w:rFonts w:ascii="Times New Roman" w:eastAsia="Times New Roman" w:hAnsi="Times New Roman" w:cs="Times New Roman"/>
          <w:bCs/>
          <w:sz w:val="28"/>
          <w:szCs w:val="28"/>
          <w:lang w:eastAsia="ru-RU"/>
        </w:rPr>
        <w:t>в) высокий</w:t>
      </w:r>
      <w:r w:rsidRPr="0098140F">
        <w:rPr>
          <w:rFonts w:ascii="Times New Roman" w:eastAsia="Times New Roman" w:hAnsi="Times New Roman" w:cs="Times New Roman"/>
          <w:bCs/>
          <w:sz w:val="28"/>
          <w:szCs w:val="28"/>
          <w:lang w:eastAsia="ru-RU"/>
        </w:rPr>
        <w:br/>
      </w:r>
      <w:r w:rsidRPr="00752B39">
        <w:rPr>
          <w:rFonts w:ascii="Times New Roman" w:eastAsia="Times New Roman" w:hAnsi="Times New Roman" w:cs="Times New Roman"/>
          <w:bCs/>
          <w:sz w:val="28"/>
          <w:szCs w:val="28"/>
          <w:lang w:eastAsia="ru-RU"/>
        </w:rPr>
        <w:t>Спасибо за участие!</w:t>
      </w:r>
      <w:r w:rsidRPr="0098140F">
        <w:rPr>
          <w:rFonts w:ascii="Times New Roman" w:eastAsia="Times New Roman" w:hAnsi="Times New Roman" w:cs="Times New Roman"/>
          <w:bCs/>
          <w:sz w:val="28"/>
          <w:szCs w:val="28"/>
          <w:lang w:eastAsia="ru-RU"/>
        </w:rPr>
        <w:br/>
      </w:r>
      <w:r w:rsidRPr="00752B39">
        <w:rPr>
          <w:rFonts w:ascii="Times New Roman" w:eastAsia="Times New Roman" w:hAnsi="Times New Roman" w:cs="Times New Roman"/>
          <w:b/>
          <w:bCs/>
          <w:sz w:val="28"/>
          <w:szCs w:val="28"/>
          <w:lang w:eastAsia="ru-RU"/>
        </w:rPr>
        <w:t>Приложение 2.</w:t>
      </w:r>
      <w:r w:rsidRPr="0098140F">
        <w:rPr>
          <w:rFonts w:ascii="Times New Roman" w:eastAsia="Times New Roman" w:hAnsi="Times New Roman" w:cs="Times New Roman"/>
          <w:b/>
          <w:bCs/>
          <w:sz w:val="28"/>
          <w:szCs w:val="28"/>
          <w:lang w:eastAsia="ru-RU"/>
        </w:rPr>
        <w:br/>
      </w:r>
      <w:r w:rsidR="00D84150" w:rsidRPr="00752B39">
        <w:rPr>
          <w:rFonts w:ascii="Times New Roman" w:eastAsia="Times New Roman" w:hAnsi="Times New Roman" w:cs="Times New Roman"/>
          <w:bCs/>
          <w:sz w:val="28"/>
          <w:szCs w:val="28"/>
          <w:lang w:eastAsia="ru-RU"/>
        </w:rPr>
        <w:t xml:space="preserve">Вопросы анкеты </w:t>
      </w:r>
      <w:r w:rsidR="00D84150" w:rsidRPr="00752B39">
        <w:rPr>
          <w:rFonts w:ascii="Times New Roman" w:eastAsia="Times New Roman" w:hAnsi="Times New Roman" w:cs="Times New Roman"/>
          <w:bCs/>
          <w:i/>
          <w:iCs/>
          <w:sz w:val="28"/>
          <w:szCs w:val="28"/>
          <w:lang w:eastAsia="ru-RU"/>
        </w:rPr>
        <w:t>"Что вам даёт новая организация учебы?</w:t>
      </w:r>
      <w:r w:rsidR="00D84150" w:rsidRPr="00752B39">
        <w:rPr>
          <w:rFonts w:ascii="Times New Roman" w:eastAsia="Times New Roman" w:hAnsi="Times New Roman" w:cs="Times New Roman"/>
          <w:bCs/>
          <w:sz w:val="28"/>
          <w:szCs w:val="28"/>
          <w:lang w:eastAsia="ru-RU"/>
        </w:rPr>
        <w:t>"</w:t>
      </w:r>
      <w:r w:rsidR="00D84150" w:rsidRPr="0098140F">
        <w:rPr>
          <w:rFonts w:ascii="Times New Roman" w:eastAsia="Times New Roman" w:hAnsi="Times New Roman" w:cs="Times New Roman"/>
          <w:bCs/>
          <w:sz w:val="28"/>
          <w:szCs w:val="28"/>
          <w:lang w:eastAsia="ru-RU"/>
        </w:rPr>
        <w:br/>
      </w:r>
      <w:r w:rsidR="00D84150">
        <w:rPr>
          <w:rFonts w:ascii="Times New Roman" w:eastAsia="Times New Roman" w:hAnsi="Times New Roman" w:cs="Times New Roman"/>
          <w:bCs/>
          <w:sz w:val="28"/>
          <w:szCs w:val="28"/>
          <w:lang w:eastAsia="ru-RU"/>
        </w:rPr>
        <w:t>1</w:t>
      </w:r>
      <w:r w:rsidR="00D84150" w:rsidRPr="0098140F">
        <w:rPr>
          <w:rFonts w:ascii="Times New Roman" w:eastAsia="Times New Roman" w:hAnsi="Times New Roman" w:cs="Times New Roman"/>
          <w:bCs/>
          <w:sz w:val="28"/>
          <w:szCs w:val="28"/>
          <w:lang w:eastAsia="ru-RU"/>
        </w:rPr>
        <w:t>.</w:t>
      </w:r>
      <w:r w:rsidR="00D84150" w:rsidRPr="00752B39">
        <w:rPr>
          <w:rFonts w:ascii="Times New Roman" w:eastAsia="Times New Roman" w:hAnsi="Times New Roman" w:cs="Times New Roman"/>
          <w:bCs/>
          <w:sz w:val="28"/>
          <w:szCs w:val="28"/>
          <w:lang w:eastAsia="ru-RU"/>
        </w:rPr>
        <w:t>На уроке преобладает:</w:t>
      </w:r>
      <w:r w:rsidR="00D84150" w:rsidRPr="0098140F">
        <w:rPr>
          <w:rFonts w:ascii="Times New Roman" w:eastAsia="Times New Roman" w:hAnsi="Times New Roman" w:cs="Times New Roman"/>
          <w:bCs/>
          <w:sz w:val="28"/>
          <w:szCs w:val="28"/>
          <w:lang w:eastAsia="ru-RU"/>
        </w:rPr>
        <w:br/>
      </w:r>
      <w:r w:rsidR="00D84150">
        <w:rPr>
          <w:rFonts w:ascii="Times New Roman" w:eastAsia="Times New Roman" w:hAnsi="Times New Roman" w:cs="Times New Roman"/>
          <w:bCs/>
          <w:sz w:val="28"/>
          <w:szCs w:val="28"/>
          <w:lang w:eastAsia="ru-RU"/>
        </w:rPr>
        <w:t>а) м</w:t>
      </w:r>
      <w:r w:rsidR="00D84150" w:rsidRPr="00752B39">
        <w:rPr>
          <w:rFonts w:ascii="Times New Roman" w:eastAsia="Times New Roman" w:hAnsi="Times New Roman" w:cs="Times New Roman"/>
          <w:bCs/>
          <w:sz w:val="28"/>
          <w:szCs w:val="28"/>
          <w:lang w:eastAsia="ru-RU"/>
        </w:rPr>
        <w:t>онолог учителя</w:t>
      </w:r>
      <w:r w:rsidR="00D84150" w:rsidRPr="0098140F">
        <w:rPr>
          <w:rFonts w:ascii="Times New Roman" w:eastAsia="Times New Roman" w:hAnsi="Times New Roman" w:cs="Times New Roman"/>
          <w:bCs/>
          <w:sz w:val="28"/>
          <w:szCs w:val="28"/>
          <w:lang w:eastAsia="ru-RU"/>
        </w:rPr>
        <w:br/>
      </w:r>
      <w:r w:rsidR="00D84150">
        <w:rPr>
          <w:rFonts w:ascii="Times New Roman" w:eastAsia="Times New Roman" w:hAnsi="Times New Roman" w:cs="Times New Roman"/>
          <w:bCs/>
          <w:sz w:val="28"/>
          <w:szCs w:val="28"/>
          <w:lang w:eastAsia="ru-RU"/>
        </w:rPr>
        <w:t>б) д</w:t>
      </w:r>
      <w:r w:rsidR="00D84150" w:rsidRPr="00752B39">
        <w:rPr>
          <w:rFonts w:ascii="Times New Roman" w:eastAsia="Times New Roman" w:hAnsi="Times New Roman" w:cs="Times New Roman"/>
          <w:bCs/>
          <w:sz w:val="28"/>
          <w:szCs w:val="28"/>
          <w:lang w:eastAsia="ru-RU"/>
        </w:rPr>
        <w:t>иалог учащихся с учителем</w:t>
      </w:r>
      <w:r w:rsidR="00D84150" w:rsidRPr="0098140F">
        <w:rPr>
          <w:rFonts w:ascii="Times New Roman" w:eastAsia="Times New Roman" w:hAnsi="Times New Roman" w:cs="Times New Roman"/>
          <w:bCs/>
          <w:sz w:val="28"/>
          <w:szCs w:val="28"/>
          <w:lang w:eastAsia="ru-RU"/>
        </w:rPr>
        <w:br/>
      </w:r>
      <w:r w:rsidR="00D84150">
        <w:rPr>
          <w:rFonts w:ascii="Times New Roman" w:eastAsia="Times New Roman" w:hAnsi="Times New Roman" w:cs="Times New Roman"/>
          <w:bCs/>
          <w:sz w:val="28"/>
          <w:szCs w:val="28"/>
          <w:lang w:eastAsia="ru-RU"/>
        </w:rPr>
        <w:t>2</w:t>
      </w:r>
      <w:r w:rsidR="00D84150" w:rsidRPr="00752B39">
        <w:rPr>
          <w:rFonts w:ascii="Times New Roman" w:eastAsia="Times New Roman" w:hAnsi="Times New Roman" w:cs="Times New Roman"/>
          <w:bCs/>
          <w:sz w:val="28"/>
          <w:szCs w:val="28"/>
          <w:lang w:eastAsia="ru-RU"/>
        </w:rPr>
        <w:t>. Уровень вашей самостоятельности на уроке:</w:t>
      </w:r>
      <w:r w:rsidR="00D84150" w:rsidRPr="0098140F">
        <w:rPr>
          <w:rFonts w:ascii="Times New Roman" w:eastAsia="Times New Roman" w:hAnsi="Times New Roman" w:cs="Times New Roman"/>
          <w:bCs/>
          <w:sz w:val="28"/>
          <w:szCs w:val="28"/>
          <w:lang w:eastAsia="ru-RU"/>
        </w:rPr>
        <w:br/>
      </w:r>
      <w:r w:rsidR="00D84150">
        <w:rPr>
          <w:rFonts w:ascii="Times New Roman" w:eastAsia="Times New Roman" w:hAnsi="Times New Roman" w:cs="Times New Roman"/>
          <w:bCs/>
          <w:sz w:val="28"/>
          <w:szCs w:val="28"/>
          <w:lang w:eastAsia="ru-RU"/>
        </w:rPr>
        <w:t>а) б</w:t>
      </w:r>
      <w:r w:rsidR="00D84150" w:rsidRPr="00752B39">
        <w:rPr>
          <w:rFonts w:ascii="Times New Roman" w:eastAsia="Times New Roman" w:hAnsi="Times New Roman" w:cs="Times New Roman"/>
          <w:bCs/>
          <w:sz w:val="28"/>
          <w:szCs w:val="28"/>
          <w:lang w:eastAsia="ru-RU"/>
        </w:rPr>
        <w:t>ольше приходится добывать знания самому, без помощи учителя</w:t>
      </w:r>
      <w:r w:rsidR="00D84150" w:rsidRPr="0098140F">
        <w:rPr>
          <w:rFonts w:ascii="Times New Roman" w:eastAsia="Times New Roman" w:hAnsi="Times New Roman" w:cs="Times New Roman"/>
          <w:bCs/>
          <w:sz w:val="28"/>
          <w:szCs w:val="28"/>
          <w:lang w:eastAsia="ru-RU"/>
        </w:rPr>
        <w:br/>
      </w:r>
      <w:r w:rsidR="00D84150">
        <w:rPr>
          <w:rFonts w:ascii="Times New Roman" w:eastAsia="Times New Roman" w:hAnsi="Times New Roman" w:cs="Times New Roman"/>
          <w:bCs/>
          <w:sz w:val="28"/>
          <w:szCs w:val="28"/>
          <w:lang w:eastAsia="ru-RU"/>
        </w:rPr>
        <w:t>б) о</w:t>
      </w:r>
      <w:r w:rsidR="00D84150" w:rsidRPr="00752B39">
        <w:rPr>
          <w:rFonts w:ascii="Times New Roman" w:eastAsia="Times New Roman" w:hAnsi="Times New Roman" w:cs="Times New Roman"/>
          <w:bCs/>
          <w:sz w:val="28"/>
          <w:szCs w:val="28"/>
          <w:lang w:eastAsia="ru-RU"/>
        </w:rPr>
        <w:t xml:space="preserve">бъясняет материал </w:t>
      </w:r>
      <w:r w:rsidR="00D84150">
        <w:rPr>
          <w:rFonts w:ascii="Times New Roman" w:eastAsia="Times New Roman" w:hAnsi="Times New Roman" w:cs="Times New Roman"/>
          <w:bCs/>
          <w:sz w:val="28"/>
          <w:szCs w:val="28"/>
          <w:lang w:eastAsia="ru-RU"/>
        </w:rPr>
        <w:t xml:space="preserve">всегда </w:t>
      </w:r>
      <w:r w:rsidR="00D84150" w:rsidRPr="00752B39">
        <w:rPr>
          <w:rFonts w:ascii="Times New Roman" w:eastAsia="Times New Roman" w:hAnsi="Times New Roman" w:cs="Times New Roman"/>
          <w:bCs/>
          <w:sz w:val="28"/>
          <w:szCs w:val="28"/>
          <w:lang w:eastAsia="ru-RU"/>
        </w:rPr>
        <w:t>учитель</w:t>
      </w:r>
      <w:r w:rsidR="00D84150">
        <w:rPr>
          <w:rFonts w:ascii="Times New Roman" w:eastAsia="Times New Roman" w:hAnsi="Times New Roman" w:cs="Times New Roman"/>
          <w:bCs/>
          <w:sz w:val="28"/>
          <w:szCs w:val="28"/>
          <w:lang w:eastAsia="ru-RU"/>
        </w:rPr>
        <w:br/>
        <w:t>в) приходится добывать знания самому и при помощи учителя</w:t>
      </w:r>
      <w:r w:rsidR="00D84150" w:rsidRPr="0098140F">
        <w:rPr>
          <w:rFonts w:ascii="Times New Roman" w:eastAsia="Times New Roman" w:hAnsi="Times New Roman" w:cs="Times New Roman"/>
          <w:bCs/>
          <w:sz w:val="28"/>
          <w:szCs w:val="28"/>
          <w:lang w:eastAsia="ru-RU"/>
        </w:rPr>
        <w:br/>
      </w:r>
      <w:r w:rsidR="00D84150">
        <w:rPr>
          <w:rFonts w:ascii="Times New Roman" w:eastAsia="Times New Roman" w:hAnsi="Times New Roman" w:cs="Times New Roman"/>
          <w:bCs/>
          <w:sz w:val="28"/>
          <w:szCs w:val="28"/>
          <w:lang w:eastAsia="ru-RU"/>
        </w:rPr>
        <w:t>3</w:t>
      </w:r>
      <w:r w:rsidR="00D84150" w:rsidRPr="00752B39">
        <w:rPr>
          <w:rFonts w:ascii="Times New Roman" w:eastAsia="Times New Roman" w:hAnsi="Times New Roman" w:cs="Times New Roman"/>
          <w:bCs/>
          <w:sz w:val="28"/>
          <w:szCs w:val="28"/>
          <w:lang w:eastAsia="ru-RU"/>
        </w:rPr>
        <w:t>. Оценивание знаний на уроке:</w:t>
      </w:r>
      <w:r w:rsidR="00D84150" w:rsidRPr="0098140F">
        <w:rPr>
          <w:rFonts w:ascii="Times New Roman" w:eastAsia="Times New Roman" w:hAnsi="Times New Roman" w:cs="Times New Roman"/>
          <w:bCs/>
          <w:sz w:val="28"/>
          <w:szCs w:val="28"/>
          <w:lang w:eastAsia="ru-RU"/>
        </w:rPr>
        <w:br/>
      </w:r>
      <w:r w:rsidR="00D84150">
        <w:rPr>
          <w:rFonts w:ascii="Times New Roman" w:eastAsia="Times New Roman" w:hAnsi="Times New Roman" w:cs="Times New Roman"/>
          <w:bCs/>
          <w:sz w:val="28"/>
          <w:szCs w:val="28"/>
          <w:lang w:eastAsia="ru-RU"/>
        </w:rPr>
        <w:t>а) ч</w:t>
      </w:r>
      <w:r w:rsidR="00D84150" w:rsidRPr="00752B39">
        <w:rPr>
          <w:rFonts w:ascii="Times New Roman" w:eastAsia="Times New Roman" w:hAnsi="Times New Roman" w:cs="Times New Roman"/>
          <w:bCs/>
          <w:sz w:val="28"/>
          <w:szCs w:val="28"/>
          <w:lang w:eastAsia="ru-RU"/>
        </w:rPr>
        <w:t>аще приходится оценивать знания самому</w:t>
      </w:r>
      <w:r w:rsidR="00D84150" w:rsidRPr="0098140F">
        <w:rPr>
          <w:rFonts w:ascii="Times New Roman" w:eastAsia="Times New Roman" w:hAnsi="Times New Roman" w:cs="Times New Roman"/>
          <w:bCs/>
          <w:sz w:val="28"/>
          <w:szCs w:val="28"/>
          <w:lang w:eastAsia="ru-RU"/>
        </w:rPr>
        <w:br/>
      </w:r>
      <w:r w:rsidR="00D84150">
        <w:rPr>
          <w:rFonts w:ascii="Times New Roman" w:eastAsia="Times New Roman" w:hAnsi="Times New Roman" w:cs="Times New Roman"/>
          <w:bCs/>
          <w:sz w:val="28"/>
          <w:szCs w:val="28"/>
          <w:lang w:eastAsia="ru-RU"/>
        </w:rPr>
        <w:t>б) ч</w:t>
      </w:r>
      <w:r w:rsidR="00D84150" w:rsidRPr="00752B39">
        <w:rPr>
          <w:rFonts w:ascii="Times New Roman" w:eastAsia="Times New Roman" w:hAnsi="Times New Roman" w:cs="Times New Roman"/>
          <w:bCs/>
          <w:sz w:val="28"/>
          <w:szCs w:val="28"/>
          <w:lang w:eastAsia="ru-RU"/>
        </w:rPr>
        <w:t>аще приходится оценивать знания других</w:t>
      </w:r>
      <w:r w:rsidR="00D84150" w:rsidRPr="0098140F">
        <w:rPr>
          <w:rFonts w:ascii="Times New Roman" w:eastAsia="Times New Roman" w:hAnsi="Times New Roman" w:cs="Times New Roman"/>
          <w:bCs/>
          <w:sz w:val="28"/>
          <w:szCs w:val="28"/>
          <w:lang w:eastAsia="ru-RU"/>
        </w:rPr>
        <w:br/>
      </w:r>
      <w:r w:rsidR="00D84150">
        <w:rPr>
          <w:rFonts w:ascii="Times New Roman" w:eastAsia="Times New Roman" w:hAnsi="Times New Roman" w:cs="Times New Roman"/>
          <w:bCs/>
          <w:sz w:val="28"/>
          <w:szCs w:val="28"/>
          <w:lang w:eastAsia="ru-RU"/>
        </w:rPr>
        <w:t>в) о</w:t>
      </w:r>
      <w:r w:rsidR="00D84150" w:rsidRPr="00752B39">
        <w:rPr>
          <w:rFonts w:ascii="Times New Roman" w:eastAsia="Times New Roman" w:hAnsi="Times New Roman" w:cs="Times New Roman"/>
          <w:bCs/>
          <w:sz w:val="28"/>
          <w:szCs w:val="28"/>
          <w:lang w:eastAsia="ru-RU"/>
        </w:rPr>
        <w:t>ценивание - право учителя</w:t>
      </w:r>
      <w:r w:rsidR="00D84150" w:rsidRPr="0098140F">
        <w:rPr>
          <w:rFonts w:ascii="Times New Roman" w:eastAsia="Times New Roman" w:hAnsi="Times New Roman" w:cs="Times New Roman"/>
          <w:bCs/>
          <w:sz w:val="28"/>
          <w:szCs w:val="28"/>
          <w:lang w:eastAsia="ru-RU"/>
        </w:rPr>
        <w:br/>
      </w:r>
      <w:r w:rsidR="00D84150">
        <w:rPr>
          <w:rFonts w:ascii="Times New Roman" w:eastAsia="Times New Roman" w:hAnsi="Times New Roman" w:cs="Times New Roman"/>
          <w:bCs/>
          <w:sz w:val="28"/>
          <w:szCs w:val="28"/>
          <w:lang w:eastAsia="ru-RU"/>
        </w:rPr>
        <w:t>4</w:t>
      </w:r>
      <w:r w:rsidR="00D84150" w:rsidRPr="00752B39">
        <w:rPr>
          <w:rFonts w:ascii="Times New Roman" w:eastAsia="Times New Roman" w:hAnsi="Times New Roman" w:cs="Times New Roman"/>
          <w:bCs/>
          <w:sz w:val="28"/>
          <w:szCs w:val="28"/>
          <w:lang w:eastAsia="ru-RU"/>
        </w:rPr>
        <w:t>. Уровень вашей занятости на уроке</w:t>
      </w:r>
      <w:r w:rsidR="00D84150" w:rsidRPr="0098140F">
        <w:rPr>
          <w:rFonts w:ascii="Times New Roman" w:eastAsia="Times New Roman" w:hAnsi="Times New Roman" w:cs="Times New Roman"/>
          <w:bCs/>
          <w:sz w:val="28"/>
          <w:szCs w:val="28"/>
          <w:lang w:eastAsia="ru-RU"/>
        </w:rPr>
        <w:br/>
      </w:r>
      <w:r w:rsidR="00D84150">
        <w:rPr>
          <w:rFonts w:ascii="Times New Roman" w:eastAsia="Times New Roman" w:hAnsi="Times New Roman" w:cs="Times New Roman"/>
          <w:bCs/>
          <w:sz w:val="28"/>
          <w:szCs w:val="28"/>
          <w:lang w:eastAsia="ru-RU"/>
        </w:rPr>
        <w:t>а) б</w:t>
      </w:r>
      <w:r w:rsidR="00D84150" w:rsidRPr="00752B39">
        <w:rPr>
          <w:rFonts w:ascii="Times New Roman" w:eastAsia="Times New Roman" w:hAnsi="Times New Roman" w:cs="Times New Roman"/>
          <w:bCs/>
          <w:sz w:val="28"/>
          <w:szCs w:val="28"/>
          <w:lang w:eastAsia="ru-RU"/>
        </w:rPr>
        <w:t>ольшую часть урока пишем под диктовку</w:t>
      </w:r>
      <w:r w:rsidR="00D84150" w:rsidRPr="0098140F">
        <w:rPr>
          <w:rFonts w:ascii="Times New Roman" w:eastAsia="Times New Roman" w:hAnsi="Times New Roman" w:cs="Times New Roman"/>
          <w:bCs/>
          <w:sz w:val="28"/>
          <w:szCs w:val="28"/>
          <w:lang w:eastAsia="ru-RU"/>
        </w:rPr>
        <w:br/>
      </w:r>
      <w:r w:rsidR="00D84150">
        <w:rPr>
          <w:rFonts w:ascii="Times New Roman" w:eastAsia="Times New Roman" w:hAnsi="Times New Roman" w:cs="Times New Roman"/>
          <w:bCs/>
          <w:sz w:val="28"/>
          <w:szCs w:val="28"/>
          <w:lang w:eastAsia="ru-RU"/>
        </w:rPr>
        <w:t>б) б</w:t>
      </w:r>
      <w:r w:rsidR="00D84150" w:rsidRPr="00752B39">
        <w:rPr>
          <w:rFonts w:ascii="Times New Roman" w:eastAsia="Times New Roman" w:hAnsi="Times New Roman" w:cs="Times New Roman"/>
          <w:bCs/>
          <w:sz w:val="28"/>
          <w:szCs w:val="28"/>
          <w:lang w:eastAsia="ru-RU"/>
        </w:rPr>
        <w:t xml:space="preserve">ольше приходится работать </w:t>
      </w:r>
      <w:r w:rsidR="00D84150">
        <w:rPr>
          <w:rFonts w:ascii="Times New Roman" w:eastAsia="Times New Roman" w:hAnsi="Times New Roman" w:cs="Times New Roman"/>
          <w:bCs/>
          <w:sz w:val="28"/>
          <w:szCs w:val="28"/>
          <w:lang w:eastAsia="ru-RU"/>
        </w:rPr>
        <w:t xml:space="preserve">самому </w:t>
      </w:r>
      <w:r w:rsidR="00D84150" w:rsidRPr="00752B39">
        <w:rPr>
          <w:rFonts w:ascii="Times New Roman" w:eastAsia="Times New Roman" w:hAnsi="Times New Roman" w:cs="Times New Roman"/>
          <w:bCs/>
          <w:sz w:val="28"/>
          <w:szCs w:val="28"/>
          <w:lang w:eastAsia="ru-RU"/>
        </w:rPr>
        <w:t>во время занятий</w:t>
      </w:r>
      <w:r w:rsidR="00D84150" w:rsidRPr="0098140F">
        <w:rPr>
          <w:rFonts w:ascii="Times New Roman" w:eastAsia="Times New Roman" w:hAnsi="Times New Roman" w:cs="Times New Roman"/>
          <w:bCs/>
          <w:sz w:val="28"/>
          <w:szCs w:val="28"/>
          <w:lang w:eastAsia="ru-RU"/>
        </w:rPr>
        <w:br/>
      </w:r>
      <w:r w:rsidR="00D84150">
        <w:rPr>
          <w:rFonts w:ascii="Times New Roman" w:eastAsia="Times New Roman" w:hAnsi="Times New Roman" w:cs="Times New Roman"/>
          <w:bCs/>
          <w:sz w:val="28"/>
          <w:szCs w:val="28"/>
          <w:lang w:eastAsia="ru-RU"/>
        </w:rPr>
        <w:t>в) н</w:t>
      </w:r>
      <w:r w:rsidR="00D84150" w:rsidRPr="00752B39">
        <w:rPr>
          <w:rFonts w:ascii="Times New Roman" w:eastAsia="Times New Roman" w:hAnsi="Times New Roman" w:cs="Times New Roman"/>
          <w:bCs/>
          <w:sz w:val="28"/>
          <w:szCs w:val="28"/>
          <w:lang w:eastAsia="ru-RU"/>
        </w:rPr>
        <w:t>аш урок – пустая трата времени</w:t>
      </w:r>
      <w:r w:rsidR="00D84150" w:rsidRPr="0098140F">
        <w:rPr>
          <w:rFonts w:ascii="Times New Roman" w:eastAsia="Times New Roman" w:hAnsi="Times New Roman" w:cs="Times New Roman"/>
          <w:bCs/>
          <w:sz w:val="28"/>
          <w:szCs w:val="28"/>
          <w:lang w:eastAsia="ru-RU"/>
        </w:rPr>
        <w:br/>
      </w:r>
      <w:r w:rsidR="00D84150">
        <w:rPr>
          <w:rFonts w:ascii="Times New Roman" w:eastAsia="Times New Roman" w:hAnsi="Times New Roman" w:cs="Times New Roman"/>
          <w:bCs/>
          <w:sz w:val="28"/>
          <w:szCs w:val="28"/>
          <w:lang w:eastAsia="ru-RU"/>
        </w:rPr>
        <w:t>5</w:t>
      </w:r>
      <w:r w:rsidR="00D84150" w:rsidRPr="00752B39">
        <w:rPr>
          <w:rFonts w:ascii="Times New Roman" w:eastAsia="Times New Roman" w:hAnsi="Times New Roman" w:cs="Times New Roman"/>
          <w:bCs/>
          <w:sz w:val="28"/>
          <w:szCs w:val="28"/>
          <w:lang w:eastAsia="ru-RU"/>
        </w:rPr>
        <w:t>. Оцените ваши знания</w:t>
      </w:r>
      <w:r w:rsidR="00D84150" w:rsidRPr="0098140F">
        <w:rPr>
          <w:rFonts w:ascii="Times New Roman" w:eastAsia="Times New Roman" w:hAnsi="Times New Roman" w:cs="Times New Roman"/>
          <w:bCs/>
          <w:sz w:val="28"/>
          <w:szCs w:val="28"/>
          <w:lang w:eastAsia="ru-RU"/>
        </w:rPr>
        <w:br/>
      </w:r>
      <w:r w:rsidR="00D84150">
        <w:rPr>
          <w:rFonts w:ascii="Times New Roman" w:eastAsia="Times New Roman" w:hAnsi="Times New Roman" w:cs="Times New Roman"/>
          <w:bCs/>
          <w:sz w:val="28"/>
          <w:szCs w:val="28"/>
          <w:lang w:eastAsia="ru-RU"/>
        </w:rPr>
        <w:lastRenderedPageBreak/>
        <w:t>а) у</w:t>
      </w:r>
      <w:r w:rsidR="00D84150" w:rsidRPr="00752B39">
        <w:rPr>
          <w:rFonts w:ascii="Times New Roman" w:eastAsia="Times New Roman" w:hAnsi="Times New Roman" w:cs="Times New Roman"/>
          <w:bCs/>
          <w:sz w:val="28"/>
          <w:szCs w:val="28"/>
          <w:lang w:eastAsia="ru-RU"/>
        </w:rPr>
        <w:t>ровень снизился</w:t>
      </w:r>
      <w:r w:rsidR="00D84150" w:rsidRPr="0098140F">
        <w:rPr>
          <w:rFonts w:ascii="Times New Roman" w:eastAsia="Times New Roman" w:hAnsi="Times New Roman" w:cs="Times New Roman"/>
          <w:bCs/>
          <w:sz w:val="28"/>
          <w:szCs w:val="28"/>
          <w:lang w:eastAsia="ru-RU"/>
        </w:rPr>
        <w:br/>
      </w:r>
      <w:r w:rsidR="00D84150">
        <w:rPr>
          <w:rFonts w:ascii="Times New Roman" w:eastAsia="Times New Roman" w:hAnsi="Times New Roman" w:cs="Times New Roman"/>
          <w:bCs/>
          <w:sz w:val="28"/>
          <w:szCs w:val="28"/>
          <w:lang w:eastAsia="ru-RU"/>
        </w:rPr>
        <w:t>б) у</w:t>
      </w:r>
      <w:r w:rsidR="00D84150" w:rsidRPr="00752B39">
        <w:rPr>
          <w:rFonts w:ascii="Times New Roman" w:eastAsia="Times New Roman" w:hAnsi="Times New Roman" w:cs="Times New Roman"/>
          <w:bCs/>
          <w:sz w:val="28"/>
          <w:szCs w:val="28"/>
          <w:lang w:eastAsia="ru-RU"/>
        </w:rPr>
        <w:t>ровень не изменился</w:t>
      </w:r>
      <w:r w:rsidR="00D84150" w:rsidRPr="0098140F">
        <w:rPr>
          <w:rFonts w:ascii="Times New Roman" w:eastAsia="Times New Roman" w:hAnsi="Times New Roman" w:cs="Times New Roman"/>
          <w:bCs/>
          <w:sz w:val="28"/>
          <w:szCs w:val="28"/>
          <w:lang w:eastAsia="ru-RU"/>
        </w:rPr>
        <w:br/>
      </w:r>
      <w:r w:rsidR="00D84150">
        <w:rPr>
          <w:rFonts w:ascii="Times New Roman" w:eastAsia="Times New Roman" w:hAnsi="Times New Roman" w:cs="Times New Roman"/>
          <w:bCs/>
          <w:sz w:val="28"/>
          <w:szCs w:val="28"/>
          <w:lang w:eastAsia="ru-RU"/>
        </w:rPr>
        <w:t>в) у</w:t>
      </w:r>
      <w:r w:rsidR="00D84150" w:rsidRPr="00752B39">
        <w:rPr>
          <w:rFonts w:ascii="Times New Roman" w:eastAsia="Times New Roman" w:hAnsi="Times New Roman" w:cs="Times New Roman"/>
          <w:bCs/>
          <w:sz w:val="28"/>
          <w:szCs w:val="28"/>
          <w:lang w:eastAsia="ru-RU"/>
        </w:rPr>
        <w:t>ровень повысился</w:t>
      </w:r>
      <w:r w:rsidR="00D84150" w:rsidRPr="0098140F">
        <w:rPr>
          <w:rFonts w:ascii="Times New Roman" w:eastAsia="Times New Roman" w:hAnsi="Times New Roman" w:cs="Times New Roman"/>
          <w:bCs/>
          <w:sz w:val="28"/>
          <w:szCs w:val="28"/>
          <w:lang w:eastAsia="ru-RU"/>
        </w:rPr>
        <w:br/>
      </w:r>
      <w:r w:rsidR="00D84150">
        <w:rPr>
          <w:rFonts w:ascii="Times New Roman" w:eastAsia="Times New Roman" w:hAnsi="Times New Roman" w:cs="Times New Roman"/>
          <w:bCs/>
          <w:sz w:val="28"/>
          <w:szCs w:val="28"/>
          <w:lang w:eastAsia="ru-RU"/>
        </w:rPr>
        <w:t>Спасибо за участие!</w:t>
      </w:r>
      <w:r w:rsidR="00D84150" w:rsidRPr="0098140F">
        <w:rPr>
          <w:rFonts w:ascii="Times New Roman" w:eastAsia="Times New Roman" w:hAnsi="Times New Roman" w:cs="Times New Roman"/>
          <w:bCs/>
          <w:sz w:val="28"/>
          <w:szCs w:val="28"/>
          <w:lang w:eastAsia="ru-RU"/>
        </w:rPr>
        <w:br/>
      </w:r>
      <w:r w:rsidRPr="0098140F">
        <w:rPr>
          <w:rFonts w:ascii="Times New Roman" w:eastAsia="Times New Roman" w:hAnsi="Times New Roman" w:cs="Times New Roman"/>
          <w:b/>
          <w:bCs/>
          <w:sz w:val="28"/>
          <w:szCs w:val="28"/>
          <w:lang w:eastAsia="ru-RU"/>
        </w:rPr>
        <w:t>Приложение 3.</w:t>
      </w:r>
      <w:r w:rsidRPr="0098140F">
        <w:rPr>
          <w:rFonts w:ascii="Times New Roman" w:hAnsi="Times New Roman" w:cs="Times New Roman"/>
          <w:b/>
          <w:sz w:val="28"/>
          <w:szCs w:val="28"/>
        </w:rPr>
        <w:br/>
        <w:t>ФИ______________________________________________</w:t>
      </w:r>
    </w:p>
    <w:p w:rsidR="000E69DE" w:rsidRPr="0098140F" w:rsidRDefault="000E69DE" w:rsidP="000E69DE">
      <w:pPr>
        <w:spacing w:after="0"/>
        <w:rPr>
          <w:rFonts w:ascii="Times New Roman" w:hAnsi="Times New Roman" w:cs="Times New Roman"/>
          <w:b/>
          <w:sz w:val="28"/>
          <w:szCs w:val="28"/>
        </w:rPr>
      </w:pPr>
      <w:r w:rsidRPr="0098140F">
        <w:rPr>
          <w:rFonts w:ascii="Times New Roman" w:hAnsi="Times New Roman" w:cs="Times New Roman"/>
          <w:b/>
          <w:sz w:val="28"/>
          <w:szCs w:val="28"/>
        </w:rPr>
        <w:t xml:space="preserve">Раздаточный материал к уроку по теме: </w:t>
      </w:r>
    </w:p>
    <w:p w:rsidR="000E69DE" w:rsidRPr="0098140F" w:rsidRDefault="000E69DE" w:rsidP="000E69DE">
      <w:pPr>
        <w:spacing w:after="0"/>
        <w:rPr>
          <w:rFonts w:ascii="Times New Roman" w:hAnsi="Times New Roman" w:cs="Times New Roman"/>
          <w:b/>
          <w:sz w:val="28"/>
          <w:szCs w:val="28"/>
        </w:rPr>
      </w:pPr>
      <w:r w:rsidRPr="0098140F">
        <w:rPr>
          <w:rFonts w:ascii="Times New Roman" w:hAnsi="Times New Roman" w:cs="Times New Roman"/>
          <w:b/>
          <w:sz w:val="28"/>
          <w:szCs w:val="28"/>
        </w:rPr>
        <w:t xml:space="preserve">«Сложноподчинённое предложение с </w:t>
      </w:r>
      <w:proofErr w:type="gramStart"/>
      <w:r w:rsidRPr="0098140F">
        <w:rPr>
          <w:rFonts w:ascii="Times New Roman" w:hAnsi="Times New Roman" w:cs="Times New Roman"/>
          <w:b/>
          <w:sz w:val="28"/>
          <w:szCs w:val="28"/>
        </w:rPr>
        <w:t>придаточным</w:t>
      </w:r>
      <w:proofErr w:type="gramEnd"/>
      <w:r w:rsidRPr="0098140F">
        <w:rPr>
          <w:rFonts w:ascii="Times New Roman" w:hAnsi="Times New Roman" w:cs="Times New Roman"/>
          <w:b/>
          <w:sz w:val="28"/>
          <w:szCs w:val="28"/>
        </w:rPr>
        <w:t xml:space="preserve"> изъяснительным»</w:t>
      </w:r>
    </w:p>
    <w:p w:rsidR="000E69DE" w:rsidRPr="0098140F" w:rsidRDefault="000E69DE" w:rsidP="000E69DE">
      <w:pPr>
        <w:spacing w:after="0"/>
        <w:rPr>
          <w:rFonts w:ascii="Times New Roman" w:eastAsia="Times New Roman" w:hAnsi="Times New Roman" w:cs="Times New Roman"/>
          <w:sz w:val="28"/>
          <w:szCs w:val="28"/>
          <w:lang w:eastAsia="ru-RU"/>
        </w:rPr>
      </w:pPr>
      <w:r w:rsidRPr="0098140F">
        <w:rPr>
          <w:rFonts w:ascii="Times New Roman" w:eastAsia="Times New Roman" w:hAnsi="Times New Roman" w:cs="Times New Roman"/>
          <w:sz w:val="28"/>
          <w:szCs w:val="28"/>
          <w:lang w:eastAsia="ru-RU"/>
        </w:rPr>
        <w:t>Заполнить таблицу. Чтобы заполнить третью колонку, воспользуйтесь учебником</w:t>
      </w:r>
    </w:p>
    <w:tbl>
      <w:tblPr>
        <w:tblW w:w="104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0"/>
        <w:gridCol w:w="3680"/>
        <w:gridCol w:w="4400"/>
      </w:tblGrid>
      <w:tr w:rsidR="000E69DE" w:rsidRPr="0098140F" w:rsidTr="00693F48">
        <w:trPr>
          <w:tblCellSpacing w:w="0" w:type="dxa"/>
        </w:trPr>
        <w:tc>
          <w:tcPr>
            <w:tcW w:w="2410" w:type="dxa"/>
          </w:tcPr>
          <w:p w:rsidR="000E69DE" w:rsidRPr="0098140F" w:rsidRDefault="000E69DE" w:rsidP="00693F48">
            <w:pPr>
              <w:spacing w:after="0"/>
              <w:rPr>
                <w:rFonts w:ascii="Times New Roman" w:eastAsia="Times New Roman" w:hAnsi="Times New Roman" w:cs="Times New Roman"/>
                <w:b/>
                <w:bCs/>
                <w:sz w:val="28"/>
                <w:szCs w:val="28"/>
                <w:lang w:eastAsia="ru-RU"/>
              </w:rPr>
            </w:pPr>
            <w:r w:rsidRPr="0098140F">
              <w:rPr>
                <w:rFonts w:ascii="Times New Roman" w:eastAsia="Times New Roman" w:hAnsi="Times New Roman" w:cs="Times New Roman"/>
                <w:b/>
                <w:bCs/>
                <w:sz w:val="28"/>
                <w:szCs w:val="28"/>
                <w:lang w:eastAsia="ru-RU"/>
              </w:rPr>
              <w:t>Вопросы сравнения</w:t>
            </w:r>
          </w:p>
        </w:tc>
        <w:tc>
          <w:tcPr>
            <w:tcW w:w="3680" w:type="dxa"/>
            <w:hideMark/>
          </w:tcPr>
          <w:p w:rsidR="000E69DE" w:rsidRPr="0098140F" w:rsidRDefault="000E69DE" w:rsidP="00693F48">
            <w:pPr>
              <w:spacing w:after="0"/>
              <w:rPr>
                <w:rFonts w:ascii="Times New Roman" w:eastAsia="Times New Roman" w:hAnsi="Times New Roman" w:cs="Times New Roman"/>
                <w:sz w:val="28"/>
                <w:szCs w:val="28"/>
                <w:lang w:eastAsia="ru-RU"/>
              </w:rPr>
            </w:pPr>
            <w:r w:rsidRPr="0098140F">
              <w:rPr>
                <w:rFonts w:ascii="Times New Roman" w:eastAsia="Times New Roman" w:hAnsi="Times New Roman" w:cs="Times New Roman"/>
                <w:b/>
                <w:bCs/>
                <w:sz w:val="28"/>
                <w:szCs w:val="28"/>
                <w:lang w:eastAsia="ru-RU"/>
              </w:rPr>
              <w:t>Определительные придаточные предложения</w:t>
            </w:r>
          </w:p>
        </w:tc>
        <w:tc>
          <w:tcPr>
            <w:tcW w:w="4400" w:type="dxa"/>
            <w:hideMark/>
          </w:tcPr>
          <w:p w:rsidR="000E69DE" w:rsidRPr="0098140F" w:rsidRDefault="000E69DE" w:rsidP="00693F48">
            <w:pPr>
              <w:spacing w:after="0"/>
              <w:rPr>
                <w:rFonts w:ascii="Times New Roman" w:eastAsia="Times New Roman" w:hAnsi="Times New Roman" w:cs="Times New Roman"/>
                <w:sz w:val="28"/>
                <w:szCs w:val="28"/>
                <w:lang w:eastAsia="ru-RU"/>
              </w:rPr>
            </w:pPr>
            <w:r w:rsidRPr="0098140F">
              <w:rPr>
                <w:rFonts w:ascii="Times New Roman" w:eastAsia="Times New Roman" w:hAnsi="Times New Roman" w:cs="Times New Roman"/>
                <w:b/>
                <w:bCs/>
                <w:sz w:val="28"/>
                <w:szCs w:val="28"/>
                <w:lang w:eastAsia="ru-RU"/>
              </w:rPr>
              <w:t>Изъяснительные придаточные предложения</w:t>
            </w:r>
          </w:p>
        </w:tc>
      </w:tr>
      <w:tr w:rsidR="000E69DE" w:rsidRPr="0098140F" w:rsidTr="00693F48">
        <w:trPr>
          <w:tblCellSpacing w:w="0" w:type="dxa"/>
        </w:trPr>
        <w:tc>
          <w:tcPr>
            <w:tcW w:w="2410" w:type="dxa"/>
          </w:tcPr>
          <w:p w:rsidR="000E69DE" w:rsidRPr="0098140F" w:rsidRDefault="000E69DE" w:rsidP="00693F48">
            <w:pPr>
              <w:spacing w:after="0"/>
              <w:rPr>
                <w:rFonts w:ascii="Times New Roman" w:eastAsia="Times New Roman" w:hAnsi="Times New Roman" w:cs="Times New Roman"/>
                <w:sz w:val="28"/>
                <w:szCs w:val="28"/>
                <w:lang w:eastAsia="ru-RU"/>
              </w:rPr>
            </w:pPr>
            <w:r w:rsidRPr="0098140F">
              <w:rPr>
                <w:rFonts w:ascii="Times New Roman" w:eastAsia="Times New Roman" w:hAnsi="Times New Roman" w:cs="Times New Roman"/>
                <w:sz w:val="28"/>
                <w:szCs w:val="28"/>
                <w:lang w:eastAsia="ru-RU"/>
              </w:rPr>
              <w:t>Вопросы</w:t>
            </w:r>
          </w:p>
        </w:tc>
        <w:tc>
          <w:tcPr>
            <w:tcW w:w="3680" w:type="dxa"/>
            <w:hideMark/>
          </w:tcPr>
          <w:p w:rsidR="000E69DE" w:rsidRPr="0098140F" w:rsidRDefault="000E69DE" w:rsidP="00693F48">
            <w:pPr>
              <w:spacing w:after="0"/>
              <w:rPr>
                <w:rFonts w:ascii="Times New Roman" w:eastAsia="Times New Roman" w:hAnsi="Times New Roman" w:cs="Times New Roman"/>
                <w:sz w:val="28"/>
                <w:szCs w:val="28"/>
                <w:lang w:eastAsia="ru-RU"/>
              </w:rPr>
            </w:pPr>
          </w:p>
          <w:p w:rsidR="000E69DE" w:rsidRPr="0098140F" w:rsidRDefault="000E69DE" w:rsidP="00693F48">
            <w:pPr>
              <w:spacing w:after="0"/>
              <w:rPr>
                <w:rFonts w:ascii="Times New Roman" w:eastAsia="Times New Roman" w:hAnsi="Times New Roman" w:cs="Times New Roman"/>
                <w:sz w:val="28"/>
                <w:szCs w:val="28"/>
                <w:lang w:eastAsia="ru-RU"/>
              </w:rPr>
            </w:pPr>
          </w:p>
          <w:p w:rsidR="000E69DE" w:rsidRPr="0098140F" w:rsidRDefault="000E69DE" w:rsidP="00693F48">
            <w:pPr>
              <w:spacing w:after="0"/>
              <w:rPr>
                <w:rFonts w:ascii="Times New Roman" w:eastAsia="Times New Roman" w:hAnsi="Times New Roman" w:cs="Times New Roman"/>
                <w:sz w:val="28"/>
                <w:szCs w:val="28"/>
                <w:lang w:eastAsia="ru-RU"/>
              </w:rPr>
            </w:pPr>
          </w:p>
          <w:p w:rsidR="000E69DE" w:rsidRPr="0098140F" w:rsidRDefault="000E69DE" w:rsidP="00693F48">
            <w:pPr>
              <w:spacing w:after="0"/>
              <w:rPr>
                <w:rFonts w:ascii="Times New Roman" w:eastAsia="Times New Roman" w:hAnsi="Times New Roman" w:cs="Times New Roman"/>
                <w:sz w:val="28"/>
                <w:szCs w:val="28"/>
                <w:lang w:eastAsia="ru-RU"/>
              </w:rPr>
            </w:pPr>
          </w:p>
          <w:p w:rsidR="000E69DE" w:rsidRPr="0098140F" w:rsidRDefault="000E69DE" w:rsidP="00693F48">
            <w:pPr>
              <w:spacing w:after="0"/>
              <w:rPr>
                <w:rFonts w:ascii="Times New Roman" w:eastAsia="Times New Roman" w:hAnsi="Times New Roman" w:cs="Times New Roman"/>
                <w:sz w:val="28"/>
                <w:szCs w:val="28"/>
                <w:lang w:eastAsia="ru-RU"/>
              </w:rPr>
            </w:pPr>
          </w:p>
        </w:tc>
        <w:tc>
          <w:tcPr>
            <w:tcW w:w="4400" w:type="dxa"/>
            <w:hideMark/>
          </w:tcPr>
          <w:p w:rsidR="000E69DE" w:rsidRPr="0098140F" w:rsidRDefault="000E69DE" w:rsidP="00693F48">
            <w:pPr>
              <w:spacing w:after="0"/>
              <w:rPr>
                <w:rFonts w:ascii="Times New Roman" w:eastAsia="Times New Roman" w:hAnsi="Times New Roman" w:cs="Times New Roman"/>
                <w:sz w:val="28"/>
                <w:szCs w:val="28"/>
                <w:lang w:eastAsia="ru-RU"/>
              </w:rPr>
            </w:pPr>
          </w:p>
        </w:tc>
      </w:tr>
      <w:tr w:rsidR="000E69DE" w:rsidRPr="0098140F" w:rsidTr="00693F48">
        <w:trPr>
          <w:tblCellSpacing w:w="0" w:type="dxa"/>
        </w:trPr>
        <w:tc>
          <w:tcPr>
            <w:tcW w:w="2410" w:type="dxa"/>
          </w:tcPr>
          <w:p w:rsidR="000E69DE" w:rsidRPr="0098140F" w:rsidRDefault="000E69DE" w:rsidP="00693F48">
            <w:pPr>
              <w:spacing w:after="0"/>
              <w:rPr>
                <w:rFonts w:ascii="Times New Roman" w:eastAsia="Times New Roman" w:hAnsi="Times New Roman" w:cs="Times New Roman"/>
                <w:sz w:val="28"/>
                <w:szCs w:val="28"/>
                <w:lang w:eastAsia="ru-RU"/>
              </w:rPr>
            </w:pPr>
            <w:r w:rsidRPr="0098140F">
              <w:rPr>
                <w:rFonts w:ascii="Times New Roman" w:eastAsia="Times New Roman" w:hAnsi="Times New Roman" w:cs="Times New Roman"/>
                <w:sz w:val="28"/>
                <w:szCs w:val="28"/>
                <w:lang w:eastAsia="ru-RU"/>
              </w:rPr>
              <w:t>Чем присоединяются</w:t>
            </w:r>
          </w:p>
        </w:tc>
        <w:tc>
          <w:tcPr>
            <w:tcW w:w="3680" w:type="dxa"/>
            <w:hideMark/>
          </w:tcPr>
          <w:p w:rsidR="000E69DE" w:rsidRPr="0098140F" w:rsidRDefault="000E69DE" w:rsidP="00693F48">
            <w:pPr>
              <w:spacing w:after="0"/>
              <w:rPr>
                <w:rFonts w:ascii="Times New Roman" w:eastAsia="Times New Roman" w:hAnsi="Times New Roman" w:cs="Times New Roman"/>
                <w:sz w:val="28"/>
                <w:szCs w:val="28"/>
                <w:lang w:eastAsia="ru-RU"/>
              </w:rPr>
            </w:pPr>
          </w:p>
          <w:p w:rsidR="000E69DE" w:rsidRPr="0098140F" w:rsidRDefault="000E69DE" w:rsidP="00693F48">
            <w:pPr>
              <w:spacing w:after="0"/>
              <w:rPr>
                <w:rFonts w:ascii="Times New Roman" w:eastAsia="Times New Roman" w:hAnsi="Times New Roman" w:cs="Times New Roman"/>
                <w:sz w:val="28"/>
                <w:szCs w:val="28"/>
                <w:lang w:eastAsia="ru-RU"/>
              </w:rPr>
            </w:pPr>
          </w:p>
          <w:p w:rsidR="000E69DE" w:rsidRPr="0098140F" w:rsidRDefault="000E69DE" w:rsidP="00693F48">
            <w:pPr>
              <w:spacing w:after="0"/>
              <w:rPr>
                <w:rFonts w:ascii="Times New Roman" w:eastAsia="Times New Roman" w:hAnsi="Times New Roman" w:cs="Times New Roman"/>
                <w:sz w:val="28"/>
                <w:szCs w:val="28"/>
                <w:lang w:eastAsia="ru-RU"/>
              </w:rPr>
            </w:pPr>
          </w:p>
          <w:p w:rsidR="000E69DE" w:rsidRPr="0098140F" w:rsidRDefault="000E69DE" w:rsidP="00693F48">
            <w:pPr>
              <w:spacing w:after="0"/>
              <w:rPr>
                <w:rFonts w:ascii="Times New Roman" w:eastAsia="Times New Roman" w:hAnsi="Times New Roman" w:cs="Times New Roman"/>
                <w:sz w:val="28"/>
                <w:szCs w:val="28"/>
                <w:lang w:eastAsia="ru-RU"/>
              </w:rPr>
            </w:pPr>
          </w:p>
          <w:p w:rsidR="000E69DE" w:rsidRPr="0098140F" w:rsidRDefault="000E69DE" w:rsidP="00693F48">
            <w:pPr>
              <w:spacing w:after="0"/>
              <w:rPr>
                <w:rFonts w:ascii="Times New Roman" w:eastAsia="Times New Roman" w:hAnsi="Times New Roman" w:cs="Times New Roman"/>
                <w:sz w:val="28"/>
                <w:szCs w:val="28"/>
                <w:lang w:eastAsia="ru-RU"/>
              </w:rPr>
            </w:pPr>
          </w:p>
          <w:p w:rsidR="000E69DE" w:rsidRPr="0098140F" w:rsidRDefault="000E69DE" w:rsidP="00693F48">
            <w:pPr>
              <w:spacing w:after="0"/>
              <w:rPr>
                <w:rFonts w:ascii="Times New Roman" w:eastAsia="Times New Roman" w:hAnsi="Times New Roman" w:cs="Times New Roman"/>
                <w:sz w:val="28"/>
                <w:szCs w:val="28"/>
                <w:lang w:eastAsia="ru-RU"/>
              </w:rPr>
            </w:pPr>
          </w:p>
        </w:tc>
        <w:tc>
          <w:tcPr>
            <w:tcW w:w="4400" w:type="dxa"/>
            <w:hideMark/>
          </w:tcPr>
          <w:p w:rsidR="000E69DE" w:rsidRPr="0098140F" w:rsidRDefault="000E69DE" w:rsidP="00693F48">
            <w:pPr>
              <w:spacing w:after="0"/>
              <w:rPr>
                <w:rFonts w:ascii="Times New Roman" w:eastAsia="Times New Roman" w:hAnsi="Times New Roman" w:cs="Times New Roman"/>
                <w:sz w:val="28"/>
                <w:szCs w:val="28"/>
                <w:lang w:eastAsia="ru-RU"/>
              </w:rPr>
            </w:pPr>
          </w:p>
        </w:tc>
      </w:tr>
      <w:tr w:rsidR="000E69DE" w:rsidRPr="0098140F" w:rsidTr="00693F48">
        <w:trPr>
          <w:tblCellSpacing w:w="0" w:type="dxa"/>
        </w:trPr>
        <w:tc>
          <w:tcPr>
            <w:tcW w:w="2410" w:type="dxa"/>
          </w:tcPr>
          <w:p w:rsidR="000E69DE" w:rsidRPr="0098140F" w:rsidRDefault="000E69DE" w:rsidP="00693F48">
            <w:pPr>
              <w:spacing w:after="0"/>
              <w:rPr>
                <w:rFonts w:ascii="Times New Roman" w:eastAsia="Times New Roman" w:hAnsi="Times New Roman" w:cs="Times New Roman"/>
                <w:iCs/>
                <w:sz w:val="28"/>
                <w:szCs w:val="28"/>
                <w:lang w:eastAsia="ru-RU"/>
              </w:rPr>
            </w:pPr>
            <w:r w:rsidRPr="0098140F">
              <w:rPr>
                <w:rFonts w:ascii="Times New Roman" w:eastAsia="Times New Roman" w:hAnsi="Times New Roman" w:cs="Times New Roman"/>
                <w:iCs/>
                <w:sz w:val="28"/>
                <w:szCs w:val="28"/>
                <w:lang w:eastAsia="ru-RU"/>
              </w:rPr>
              <w:t>Примеры</w:t>
            </w:r>
          </w:p>
        </w:tc>
        <w:tc>
          <w:tcPr>
            <w:tcW w:w="3680" w:type="dxa"/>
            <w:hideMark/>
          </w:tcPr>
          <w:p w:rsidR="000E69DE" w:rsidRPr="0098140F" w:rsidRDefault="000E69DE" w:rsidP="00693F48">
            <w:pPr>
              <w:spacing w:after="0"/>
              <w:rPr>
                <w:rFonts w:ascii="Times New Roman" w:eastAsia="Times New Roman" w:hAnsi="Times New Roman" w:cs="Times New Roman"/>
                <w:sz w:val="28"/>
                <w:szCs w:val="28"/>
                <w:lang w:eastAsia="ru-RU"/>
              </w:rPr>
            </w:pPr>
          </w:p>
          <w:p w:rsidR="000E69DE" w:rsidRPr="0098140F" w:rsidRDefault="000E69DE" w:rsidP="00693F48">
            <w:pPr>
              <w:spacing w:after="0"/>
              <w:rPr>
                <w:rFonts w:ascii="Times New Roman" w:eastAsia="Times New Roman" w:hAnsi="Times New Roman" w:cs="Times New Roman"/>
                <w:sz w:val="28"/>
                <w:szCs w:val="28"/>
                <w:lang w:eastAsia="ru-RU"/>
              </w:rPr>
            </w:pPr>
          </w:p>
          <w:p w:rsidR="000E69DE" w:rsidRPr="0098140F" w:rsidRDefault="000E69DE" w:rsidP="00693F48">
            <w:pPr>
              <w:spacing w:after="0"/>
              <w:rPr>
                <w:rFonts w:ascii="Times New Roman" w:eastAsia="Times New Roman" w:hAnsi="Times New Roman" w:cs="Times New Roman"/>
                <w:sz w:val="28"/>
                <w:szCs w:val="28"/>
                <w:lang w:eastAsia="ru-RU"/>
              </w:rPr>
            </w:pPr>
          </w:p>
          <w:p w:rsidR="000E69DE" w:rsidRPr="0098140F" w:rsidRDefault="000E69DE" w:rsidP="00693F48">
            <w:pPr>
              <w:spacing w:after="0"/>
              <w:rPr>
                <w:rFonts w:ascii="Times New Roman" w:eastAsia="Times New Roman" w:hAnsi="Times New Roman" w:cs="Times New Roman"/>
                <w:sz w:val="28"/>
                <w:szCs w:val="28"/>
                <w:lang w:eastAsia="ru-RU"/>
              </w:rPr>
            </w:pPr>
          </w:p>
          <w:p w:rsidR="000E69DE" w:rsidRPr="0098140F" w:rsidRDefault="000E69DE" w:rsidP="00693F48">
            <w:pPr>
              <w:spacing w:after="0"/>
              <w:rPr>
                <w:rFonts w:ascii="Times New Roman" w:eastAsia="Times New Roman" w:hAnsi="Times New Roman" w:cs="Times New Roman"/>
                <w:sz w:val="28"/>
                <w:szCs w:val="28"/>
                <w:lang w:eastAsia="ru-RU"/>
              </w:rPr>
            </w:pPr>
          </w:p>
          <w:p w:rsidR="000E69DE" w:rsidRPr="0098140F" w:rsidRDefault="000E69DE" w:rsidP="00693F48">
            <w:pPr>
              <w:spacing w:after="0"/>
              <w:rPr>
                <w:rFonts w:ascii="Times New Roman" w:eastAsia="Times New Roman" w:hAnsi="Times New Roman" w:cs="Times New Roman"/>
                <w:sz w:val="28"/>
                <w:szCs w:val="28"/>
                <w:lang w:eastAsia="ru-RU"/>
              </w:rPr>
            </w:pPr>
          </w:p>
          <w:p w:rsidR="000E69DE" w:rsidRPr="0098140F" w:rsidRDefault="000E69DE" w:rsidP="00693F48">
            <w:pPr>
              <w:spacing w:after="0"/>
              <w:rPr>
                <w:rFonts w:ascii="Times New Roman" w:eastAsia="Times New Roman" w:hAnsi="Times New Roman" w:cs="Times New Roman"/>
                <w:sz w:val="28"/>
                <w:szCs w:val="28"/>
                <w:lang w:eastAsia="ru-RU"/>
              </w:rPr>
            </w:pPr>
          </w:p>
          <w:p w:rsidR="000E69DE" w:rsidRPr="0098140F" w:rsidRDefault="000E69DE" w:rsidP="00693F48">
            <w:pPr>
              <w:spacing w:after="0"/>
              <w:rPr>
                <w:rFonts w:ascii="Times New Roman" w:eastAsia="Times New Roman" w:hAnsi="Times New Roman" w:cs="Times New Roman"/>
                <w:sz w:val="28"/>
                <w:szCs w:val="28"/>
                <w:lang w:eastAsia="ru-RU"/>
              </w:rPr>
            </w:pPr>
          </w:p>
        </w:tc>
        <w:tc>
          <w:tcPr>
            <w:tcW w:w="4400" w:type="dxa"/>
            <w:hideMark/>
          </w:tcPr>
          <w:p w:rsidR="000E69DE" w:rsidRPr="0098140F" w:rsidRDefault="000E69DE" w:rsidP="00693F48">
            <w:pPr>
              <w:spacing w:after="0"/>
              <w:rPr>
                <w:rFonts w:ascii="Times New Roman" w:eastAsia="Times New Roman" w:hAnsi="Times New Roman" w:cs="Times New Roman"/>
                <w:sz w:val="28"/>
                <w:szCs w:val="28"/>
                <w:lang w:eastAsia="ru-RU"/>
              </w:rPr>
            </w:pPr>
          </w:p>
        </w:tc>
      </w:tr>
    </w:tbl>
    <w:p w:rsidR="000E69DE" w:rsidRPr="0098140F" w:rsidRDefault="00B24A92" w:rsidP="000E69DE">
      <w:pPr>
        <w:spacing w:after="0"/>
        <w:rPr>
          <w:rFonts w:ascii="Times New Roman" w:hAnsi="Times New Roman" w:cs="Times New Roman"/>
          <w:bCs/>
          <w:i/>
          <w:sz w:val="28"/>
          <w:szCs w:val="28"/>
          <w:u w:val="single"/>
        </w:rPr>
      </w:pPr>
      <w:r>
        <w:rPr>
          <w:rFonts w:ascii="Times New Roman" w:hAnsi="Times New Roman" w:cs="Times New Roman"/>
          <w:bCs/>
          <w:i/>
          <w:sz w:val="28"/>
          <w:szCs w:val="28"/>
          <w:u w:val="single"/>
        </w:rPr>
        <w:br/>
      </w:r>
      <w:r>
        <w:rPr>
          <w:rFonts w:ascii="Times New Roman" w:hAnsi="Times New Roman" w:cs="Times New Roman"/>
          <w:bCs/>
          <w:i/>
          <w:sz w:val="28"/>
          <w:szCs w:val="28"/>
          <w:u w:val="single"/>
        </w:rPr>
        <w:br/>
      </w:r>
      <w:r>
        <w:rPr>
          <w:rFonts w:ascii="Times New Roman" w:hAnsi="Times New Roman" w:cs="Times New Roman"/>
          <w:bCs/>
          <w:i/>
          <w:sz w:val="28"/>
          <w:szCs w:val="28"/>
          <w:u w:val="single"/>
        </w:rPr>
        <w:br/>
      </w:r>
      <w:r>
        <w:rPr>
          <w:rFonts w:ascii="Times New Roman" w:hAnsi="Times New Roman" w:cs="Times New Roman"/>
          <w:bCs/>
          <w:i/>
          <w:sz w:val="28"/>
          <w:szCs w:val="28"/>
          <w:u w:val="single"/>
        </w:rPr>
        <w:br/>
      </w:r>
      <w:r w:rsidR="00D84150">
        <w:rPr>
          <w:rFonts w:ascii="Times New Roman" w:hAnsi="Times New Roman" w:cs="Times New Roman"/>
          <w:bCs/>
          <w:i/>
          <w:sz w:val="28"/>
          <w:szCs w:val="28"/>
          <w:u w:val="single"/>
        </w:rPr>
        <w:br/>
      </w:r>
      <w:r w:rsidR="00D84150">
        <w:rPr>
          <w:rFonts w:ascii="Times New Roman" w:hAnsi="Times New Roman" w:cs="Times New Roman"/>
          <w:bCs/>
          <w:i/>
          <w:sz w:val="28"/>
          <w:szCs w:val="28"/>
          <w:u w:val="single"/>
        </w:rPr>
        <w:br/>
      </w:r>
      <w:r w:rsidR="00D84150">
        <w:rPr>
          <w:rFonts w:ascii="Times New Roman" w:hAnsi="Times New Roman" w:cs="Times New Roman"/>
          <w:bCs/>
          <w:i/>
          <w:sz w:val="28"/>
          <w:szCs w:val="28"/>
          <w:u w:val="single"/>
        </w:rPr>
        <w:br/>
      </w:r>
      <w:r w:rsidR="00D84150">
        <w:rPr>
          <w:rFonts w:ascii="Times New Roman" w:hAnsi="Times New Roman" w:cs="Times New Roman"/>
          <w:bCs/>
          <w:i/>
          <w:sz w:val="28"/>
          <w:szCs w:val="28"/>
          <w:u w:val="single"/>
        </w:rPr>
        <w:lastRenderedPageBreak/>
        <w:br/>
      </w:r>
      <w:r w:rsidR="00D84150">
        <w:rPr>
          <w:rFonts w:ascii="Times New Roman" w:hAnsi="Times New Roman" w:cs="Times New Roman"/>
          <w:bCs/>
          <w:i/>
          <w:sz w:val="28"/>
          <w:szCs w:val="28"/>
          <w:u w:val="single"/>
        </w:rPr>
        <w:br/>
      </w:r>
      <w:r>
        <w:rPr>
          <w:rFonts w:ascii="Times New Roman" w:hAnsi="Times New Roman" w:cs="Times New Roman"/>
          <w:bCs/>
          <w:i/>
          <w:sz w:val="28"/>
          <w:szCs w:val="28"/>
          <w:u w:val="single"/>
        </w:rPr>
        <w:br/>
      </w:r>
    </w:p>
    <w:p w:rsidR="000E69DE" w:rsidRPr="0098140F" w:rsidRDefault="000E69DE" w:rsidP="000E69DE">
      <w:pPr>
        <w:spacing w:after="0"/>
        <w:rPr>
          <w:rFonts w:ascii="Times New Roman" w:hAnsi="Times New Roman" w:cs="Times New Roman"/>
          <w:bCs/>
          <w:sz w:val="28"/>
          <w:szCs w:val="28"/>
        </w:rPr>
      </w:pPr>
      <w:r w:rsidRPr="0098140F">
        <w:rPr>
          <w:rFonts w:ascii="Times New Roman" w:hAnsi="Times New Roman" w:cs="Times New Roman"/>
          <w:bCs/>
          <w:sz w:val="28"/>
          <w:szCs w:val="28"/>
        </w:rPr>
        <w:t>Готовимся к ГИА</w:t>
      </w:r>
    </w:p>
    <w:p w:rsidR="000E69DE" w:rsidRPr="0098140F" w:rsidRDefault="000E69DE" w:rsidP="000E69DE">
      <w:pPr>
        <w:spacing w:after="0"/>
        <w:rPr>
          <w:rFonts w:ascii="Times New Roman" w:hAnsi="Times New Roman" w:cs="Times New Roman"/>
          <w:sz w:val="28"/>
          <w:szCs w:val="28"/>
        </w:rPr>
      </w:pPr>
      <w:r w:rsidRPr="0098140F">
        <w:rPr>
          <w:rFonts w:ascii="Times New Roman" w:hAnsi="Times New Roman" w:cs="Times New Roman"/>
          <w:bCs/>
          <w:i/>
          <w:sz w:val="28"/>
          <w:szCs w:val="28"/>
          <w:u w:val="single"/>
        </w:rPr>
        <w:t>Вариант 1.</w:t>
      </w:r>
      <w:r w:rsidRPr="0098140F">
        <w:rPr>
          <w:rFonts w:ascii="Times New Roman" w:hAnsi="Times New Roman" w:cs="Times New Roman"/>
          <w:i/>
          <w:sz w:val="28"/>
          <w:szCs w:val="28"/>
          <w:u w:val="single"/>
        </w:rPr>
        <w:br/>
      </w:r>
      <w:r w:rsidRPr="0098140F">
        <w:rPr>
          <w:rFonts w:ascii="Times New Roman" w:hAnsi="Times New Roman" w:cs="Times New Roman"/>
          <w:sz w:val="28"/>
          <w:szCs w:val="28"/>
        </w:rPr>
        <w:t>В 7.  В приведённом ниже предложении пронумерованы все запятые. Выпишите цифру</w:t>
      </w:r>
      <w:proofErr w:type="gramStart"/>
      <w:r w:rsidRPr="0098140F">
        <w:rPr>
          <w:rFonts w:ascii="Times New Roman" w:hAnsi="Times New Roman" w:cs="Times New Roman"/>
          <w:sz w:val="28"/>
          <w:szCs w:val="28"/>
        </w:rPr>
        <w:t xml:space="preserve"> (-</w:t>
      </w:r>
      <w:proofErr w:type="gramEnd"/>
      <w:r w:rsidRPr="0098140F">
        <w:rPr>
          <w:rFonts w:ascii="Times New Roman" w:hAnsi="Times New Roman" w:cs="Times New Roman"/>
          <w:sz w:val="28"/>
          <w:szCs w:val="28"/>
        </w:rPr>
        <w:t>ы), обозначающую (-</w:t>
      </w:r>
      <w:proofErr w:type="spellStart"/>
      <w:r w:rsidRPr="0098140F">
        <w:rPr>
          <w:rFonts w:ascii="Times New Roman" w:hAnsi="Times New Roman" w:cs="Times New Roman"/>
          <w:sz w:val="28"/>
          <w:szCs w:val="28"/>
        </w:rPr>
        <w:t>ие</w:t>
      </w:r>
      <w:proofErr w:type="spellEnd"/>
      <w:r w:rsidRPr="0098140F">
        <w:rPr>
          <w:rFonts w:ascii="Times New Roman" w:hAnsi="Times New Roman" w:cs="Times New Roman"/>
          <w:sz w:val="28"/>
          <w:szCs w:val="28"/>
        </w:rPr>
        <w:t>) запятую между частями сложного предложения, связанными подчинительной связью.</w:t>
      </w:r>
      <w:r w:rsidRPr="0098140F">
        <w:rPr>
          <w:rFonts w:ascii="Times New Roman" w:hAnsi="Times New Roman" w:cs="Times New Roman"/>
          <w:sz w:val="28"/>
          <w:szCs w:val="28"/>
        </w:rPr>
        <w:br/>
        <w:t xml:space="preserve">    Он не воевал, (1) не строил, (2) а целыми днями читал книги. Младший сын короля изучал историю, (3) языки, (4) обычаи разных народов, (5) хотя и не находил у родных понимания.  (Притча) </w:t>
      </w:r>
    </w:p>
    <w:p w:rsidR="000E69DE" w:rsidRPr="0098140F" w:rsidRDefault="000E69DE" w:rsidP="000E69DE">
      <w:pPr>
        <w:spacing w:after="0"/>
        <w:rPr>
          <w:rFonts w:ascii="Times New Roman" w:hAnsi="Times New Roman" w:cs="Times New Roman"/>
          <w:sz w:val="28"/>
          <w:szCs w:val="28"/>
        </w:rPr>
      </w:pPr>
      <w:r w:rsidRPr="0098140F">
        <w:rPr>
          <w:rFonts w:ascii="Times New Roman" w:hAnsi="Times New Roman" w:cs="Times New Roman"/>
          <w:sz w:val="28"/>
          <w:szCs w:val="28"/>
        </w:rPr>
        <w:t>Ответ: ______________________________</w:t>
      </w:r>
      <w:r w:rsidRPr="0098140F">
        <w:rPr>
          <w:rFonts w:ascii="Times New Roman" w:hAnsi="Times New Roman" w:cs="Times New Roman"/>
          <w:sz w:val="28"/>
          <w:szCs w:val="28"/>
        </w:rPr>
        <w:br/>
        <w:t>В 9. Из приведённого ниже предложения выпишите грамматическую основу.</w:t>
      </w:r>
      <w:r w:rsidRPr="0098140F">
        <w:rPr>
          <w:rFonts w:ascii="Times New Roman" w:hAnsi="Times New Roman" w:cs="Times New Roman"/>
          <w:sz w:val="28"/>
          <w:szCs w:val="28"/>
        </w:rPr>
        <w:br/>
        <w:t>    - Сын, ты оказался героем. (Притча)</w:t>
      </w:r>
    </w:p>
    <w:p w:rsidR="000E69DE" w:rsidRPr="0098140F" w:rsidRDefault="000E69DE" w:rsidP="000E69DE">
      <w:pPr>
        <w:spacing w:after="0"/>
        <w:rPr>
          <w:rFonts w:ascii="Times New Roman" w:hAnsi="Times New Roman" w:cs="Times New Roman"/>
          <w:sz w:val="28"/>
          <w:szCs w:val="28"/>
        </w:rPr>
      </w:pPr>
      <w:r w:rsidRPr="0098140F">
        <w:rPr>
          <w:rFonts w:ascii="Times New Roman" w:hAnsi="Times New Roman" w:cs="Times New Roman"/>
          <w:sz w:val="28"/>
          <w:szCs w:val="28"/>
        </w:rPr>
        <w:t>Ответ: ___________________________________</w:t>
      </w:r>
      <w:r w:rsidRPr="0098140F">
        <w:rPr>
          <w:rFonts w:ascii="Times New Roman" w:hAnsi="Times New Roman" w:cs="Times New Roman"/>
          <w:sz w:val="28"/>
          <w:szCs w:val="28"/>
        </w:rPr>
        <w:br/>
        <w:t>В 12. Укажите количество грамматических основ в предложении.</w:t>
      </w:r>
      <w:r w:rsidRPr="0098140F">
        <w:rPr>
          <w:rFonts w:ascii="Times New Roman" w:hAnsi="Times New Roman" w:cs="Times New Roman"/>
          <w:sz w:val="28"/>
          <w:szCs w:val="28"/>
        </w:rPr>
        <w:br/>
        <w:t xml:space="preserve">    - Я не прятался, а свободно ходил везде, ведь я знал языки, обычаи этих людей, и они принимали меня </w:t>
      </w:r>
      <w:proofErr w:type="gramStart"/>
      <w:r w:rsidRPr="0098140F">
        <w:rPr>
          <w:rFonts w:ascii="Times New Roman" w:hAnsi="Times New Roman" w:cs="Times New Roman"/>
          <w:sz w:val="28"/>
          <w:szCs w:val="28"/>
        </w:rPr>
        <w:t>за</w:t>
      </w:r>
      <w:proofErr w:type="gramEnd"/>
      <w:r w:rsidRPr="0098140F">
        <w:rPr>
          <w:rFonts w:ascii="Times New Roman" w:hAnsi="Times New Roman" w:cs="Times New Roman"/>
          <w:sz w:val="28"/>
          <w:szCs w:val="28"/>
        </w:rPr>
        <w:t xml:space="preserve"> своего, - ответил принц.  (Притча</w:t>
      </w:r>
      <w:proofErr w:type="gramStart"/>
      <w:r w:rsidRPr="0098140F">
        <w:rPr>
          <w:rFonts w:ascii="Times New Roman" w:hAnsi="Times New Roman" w:cs="Times New Roman"/>
          <w:sz w:val="28"/>
          <w:szCs w:val="28"/>
        </w:rPr>
        <w:t xml:space="preserve"> )</w:t>
      </w:r>
      <w:proofErr w:type="gramEnd"/>
    </w:p>
    <w:p w:rsidR="000E69DE" w:rsidRPr="0098140F" w:rsidRDefault="000E69DE" w:rsidP="000E69DE">
      <w:pPr>
        <w:spacing w:after="0"/>
        <w:rPr>
          <w:rFonts w:ascii="Times New Roman" w:hAnsi="Times New Roman" w:cs="Times New Roman"/>
          <w:sz w:val="28"/>
          <w:szCs w:val="28"/>
        </w:rPr>
      </w:pPr>
      <w:r w:rsidRPr="0098140F">
        <w:rPr>
          <w:rFonts w:ascii="Times New Roman" w:hAnsi="Times New Roman" w:cs="Times New Roman"/>
          <w:sz w:val="28"/>
          <w:szCs w:val="28"/>
        </w:rPr>
        <w:t>Ответ: _______________________________________</w:t>
      </w:r>
    </w:p>
    <w:p w:rsidR="000E69DE" w:rsidRPr="0098140F" w:rsidRDefault="000E69DE" w:rsidP="000E69DE">
      <w:pPr>
        <w:spacing w:after="0"/>
        <w:rPr>
          <w:rStyle w:val="c1"/>
          <w:rFonts w:ascii="Times New Roman" w:hAnsi="Times New Roman" w:cs="Times New Roman"/>
          <w:sz w:val="28"/>
          <w:szCs w:val="28"/>
        </w:rPr>
      </w:pPr>
      <w:r w:rsidRPr="0098140F">
        <w:rPr>
          <w:rStyle w:val="c1"/>
          <w:rFonts w:ascii="Times New Roman" w:hAnsi="Times New Roman" w:cs="Times New Roman"/>
          <w:sz w:val="28"/>
          <w:szCs w:val="28"/>
        </w:rPr>
        <w:t>Обобщение</w:t>
      </w:r>
    </w:p>
    <w:tbl>
      <w:tblPr>
        <w:tblW w:w="1050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0"/>
        <w:gridCol w:w="8409"/>
        <w:gridCol w:w="1701"/>
      </w:tblGrid>
      <w:tr w:rsidR="000E69DE" w:rsidRPr="0098140F" w:rsidTr="00693F48">
        <w:trPr>
          <w:tblCellSpacing w:w="0" w:type="dxa"/>
        </w:trPr>
        <w:tc>
          <w:tcPr>
            <w:tcW w:w="390" w:type="dxa"/>
            <w:hideMark/>
          </w:tcPr>
          <w:p w:rsidR="000E69DE" w:rsidRPr="0098140F" w:rsidRDefault="000E69DE" w:rsidP="00693F48">
            <w:pPr>
              <w:spacing w:after="0"/>
              <w:rPr>
                <w:rFonts w:ascii="Times New Roman" w:eastAsia="Times New Roman" w:hAnsi="Times New Roman" w:cs="Times New Roman"/>
                <w:sz w:val="28"/>
                <w:szCs w:val="28"/>
                <w:lang w:eastAsia="ru-RU"/>
              </w:rPr>
            </w:pPr>
            <w:r w:rsidRPr="0098140F">
              <w:rPr>
                <w:rFonts w:ascii="Times New Roman" w:eastAsia="Times New Roman" w:hAnsi="Times New Roman" w:cs="Times New Roman"/>
                <w:sz w:val="28"/>
                <w:szCs w:val="28"/>
                <w:lang w:eastAsia="ru-RU"/>
              </w:rPr>
              <w:t>№</w:t>
            </w:r>
          </w:p>
        </w:tc>
        <w:tc>
          <w:tcPr>
            <w:tcW w:w="8409" w:type="dxa"/>
            <w:hideMark/>
          </w:tcPr>
          <w:p w:rsidR="000E69DE" w:rsidRPr="0098140F" w:rsidRDefault="000E69DE" w:rsidP="00693F48">
            <w:pPr>
              <w:spacing w:after="0"/>
              <w:rPr>
                <w:rFonts w:ascii="Times New Roman" w:eastAsia="Times New Roman" w:hAnsi="Times New Roman" w:cs="Times New Roman"/>
                <w:sz w:val="28"/>
                <w:szCs w:val="28"/>
                <w:lang w:eastAsia="ru-RU"/>
              </w:rPr>
            </w:pPr>
            <w:r w:rsidRPr="0098140F">
              <w:rPr>
                <w:rFonts w:ascii="Times New Roman" w:eastAsia="Times New Roman" w:hAnsi="Times New Roman" w:cs="Times New Roman"/>
                <w:i/>
                <w:iCs/>
                <w:sz w:val="28"/>
                <w:szCs w:val="28"/>
                <w:lang w:eastAsia="ru-RU"/>
              </w:rPr>
              <w:t>Утверждения</w:t>
            </w:r>
          </w:p>
        </w:tc>
        <w:tc>
          <w:tcPr>
            <w:tcW w:w="1701" w:type="dxa"/>
            <w:hideMark/>
          </w:tcPr>
          <w:p w:rsidR="000E69DE" w:rsidRPr="0098140F" w:rsidRDefault="000E69DE" w:rsidP="00693F48">
            <w:pPr>
              <w:spacing w:after="0"/>
              <w:rPr>
                <w:rFonts w:ascii="Times New Roman" w:eastAsia="Times New Roman" w:hAnsi="Times New Roman" w:cs="Times New Roman"/>
                <w:sz w:val="28"/>
                <w:szCs w:val="28"/>
                <w:lang w:eastAsia="ru-RU"/>
              </w:rPr>
            </w:pPr>
            <w:r w:rsidRPr="0098140F">
              <w:rPr>
                <w:rFonts w:ascii="Times New Roman" w:eastAsia="Times New Roman" w:hAnsi="Times New Roman" w:cs="Times New Roman"/>
                <w:i/>
                <w:iCs/>
                <w:sz w:val="28"/>
                <w:szCs w:val="28"/>
                <w:lang w:eastAsia="ru-RU"/>
              </w:rPr>
              <w:t>+</w:t>
            </w:r>
          </w:p>
        </w:tc>
      </w:tr>
      <w:tr w:rsidR="000E69DE" w:rsidRPr="0098140F" w:rsidTr="00693F48">
        <w:trPr>
          <w:tblCellSpacing w:w="0" w:type="dxa"/>
        </w:trPr>
        <w:tc>
          <w:tcPr>
            <w:tcW w:w="390" w:type="dxa"/>
            <w:hideMark/>
          </w:tcPr>
          <w:p w:rsidR="000E69DE" w:rsidRPr="0098140F" w:rsidRDefault="000E69DE" w:rsidP="00693F48">
            <w:pPr>
              <w:spacing w:after="0"/>
              <w:rPr>
                <w:rFonts w:ascii="Times New Roman" w:eastAsia="Times New Roman" w:hAnsi="Times New Roman" w:cs="Times New Roman"/>
                <w:sz w:val="28"/>
                <w:szCs w:val="28"/>
                <w:lang w:eastAsia="ru-RU"/>
              </w:rPr>
            </w:pPr>
            <w:r w:rsidRPr="0098140F">
              <w:rPr>
                <w:rFonts w:ascii="Times New Roman" w:eastAsia="Times New Roman" w:hAnsi="Times New Roman" w:cs="Times New Roman"/>
                <w:sz w:val="28"/>
                <w:szCs w:val="28"/>
                <w:lang w:eastAsia="ru-RU"/>
              </w:rPr>
              <w:t>1.</w:t>
            </w:r>
          </w:p>
        </w:tc>
        <w:tc>
          <w:tcPr>
            <w:tcW w:w="8409" w:type="dxa"/>
            <w:hideMark/>
          </w:tcPr>
          <w:p w:rsidR="000E69DE" w:rsidRPr="0098140F" w:rsidRDefault="000E69DE" w:rsidP="00693F48">
            <w:pPr>
              <w:spacing w:after="0"/>
              <w:rPr>
                <w:rFonts w:ascii="Times New Roman" w:eastAsia="Times New Roman" w:hAnsi="Times New Roman" w:cs="Times New Roman"/>
                <w:sz w:val="28"/>
                <w:szCs w:val="28"/>
                <w:lang w:eastAsia="ru-RU"/>
              </w:rPr>
            </w:pPr>
            <w:r w:rsidRPr="0098140F">
              <w:rPr>
                <w:rFonts w:ascii="Times New Roman" w:eastAsia="Times New Roman" w:hAnsi="Times New Roman" w:cs="Times New Roman"/>
                <w:i/>
                <w:iCs/>
                <w:sz w:val="28"/>
                <w:szCs w:val="28"/>
                <w:lang w:eastAsia="ru-RU"/>
              </w:rPr>
              <w:t>В состав сложноподчинённого предложения входят главное предложение и одно или несколько придаточных.</w:t>
            </w:r>
          </w:p>
        </w:tc>
        <w:tc>
          <w:tcPr>
            <w:tcW w:w="1701" w:type="dxa"/>
            <w:hideMark/>
          </w:tcPr>
          <w:p w:rsidR="000E69DE" w:rsidRPr="0098140F" w:rsidRDefault="000E69DE" w:rsidP="00693F48">
            <w:pPr>
              <w:spacing w:after="0"/>
              <w:rPr>
                <w:rFonts w:ascii="Times New Roman" w:eastAsia="Times New Roman" w:hAnsi="Times New Roman" w:cs="Times New Roman"/>
                <w:sz w:val="28"/>
                <w:szCs w:val="28"/>
                <w:lang w:eastAsia="ru-RU"/>
              </w:rPr>
            </w:pPr>
          </w:p>
        </w:tc>
      </w:tr>
      <w:tr w:rsidR="000E69DE" w:rsidRPr="0098140F" w:rsidTr="00693F48">
        <w:trPr>
          <w:tblCellSpacing w:w="0" w:type="dxa"/>
        </w:trPr>
        <w:tc>
          <w:tcPr>
            <w:tcW w:w="390" w:type="dxa"/>
            <w:hideMark/>
          </w:tcPr>
          <w:p w:rsidR="000E69DE" w:rsidRPr="0098140F" w:rsidRDefault="000E69DE" w:rsidP="00693F48">
            <w:pPr>
              <w:spacing w:after="0"/>
              <w:rPr>
                <w:rFonts w:ascii="Times New Roman" w:eastAsia="Times New Roman" w:hAnsi="Times New Roman" w:cs="Times New Roman"/>
                <w:sz w:val="28"/>
                <w:szCs w:val="28"/>
                <w:lang w:eastAsia="ru-RU"/>
              </w:rPr>
            </w:pPr>
            <w:r w:rsidRPr="0098140F">
              <w:rPr>
                <w:rFonts w:ascii="Times New Roman" w:eastAsia="Times New Roman" w:hAnsi="Times New Roman" w:cs="Times New Roman"/>
                <w:i/>
                <w:iCs/>
                <w:sz w:val="28"/>
                <w:szCs w:val="28"/>
                <w:lang w:eastAsia="ru-RU"/>
              </w:rPr>
              <w:t>2.</w:t>
            </w:r>
          </w:p>
        </w:tc>
        <w:tc>
          <w:tcPr>
            <w:tcW w:w="8409" w:type="dxa"/>
            <w:hideMark/>
          </w:tcPr>
          <w:p w:rsidR="000E69DE" w:rsidRPr="0098140F" w:rsidRDefault="000E69DE" w:rsidP="00693F48">
            <w:pPr>
              <w:spacing w:after="0"/>
              <w:rPr>
                <w:rFonts w:ascii="Times New Roman" w:eastAsia="Times New Roman" w:hAnsi="Times New Roman" w:cs="Times New Roman"/>
                <w:sz w:val="28"/>
                <w:szCs w:val="28"/>
                <w:lang w:eastAsia="ru-RU"/>
              </w:rPr>
            </w:pPr>
            <w:r w:rsidRPr="0098140F">
              <w:rPr>
                <w:rFonts w:ascii="Times New Roman" w:eastAsia="Times New Roman" w:hAnsi="Times New Roman" w:cs="Times New Roman"/>
                <w:i/>
                <w:iCs/>
                <w:sz w:val="28"/>
                <w:szCs w:val="28"/>
                <w:lang w:eastAsia="ru-RU"/>
              </w:rPr>
              <w:t xml:space="preserve">Главное предложение от </w:t>
            </w:r>
            <w:proofErr w:type="gramStart"/>
            <w:r w:rsidRPr="0098140F">
              <w:rPr>
                <w:rFonts w:ascii="Times New Roman" w:eastAsia="Times New Roman" w:hAnsi="Times New Roman" w:cs="Times New Roman"/>
                <w:i/>
                <w:iCs/>
                <w:sz w:val="28"/>
                <w:szCs w:val="28"/>
                <w:lang w:eastAsia="ru-RU"/>
              </w:rPr>
              <w:t>придаточного</w:t>
            </w:r>
            <w:proofErr w:type="gramEnd"/>
            <w:r w:rsidRPr="0098140F">
              <w:rPr>
                <w:rFonts w:ascii="Times New Roman" w:eastAsia="Times New Roman" w:hAnsi="Times New Roman" w:cs="Times New Roman"/>
                <w:i/>
                <w:iCs/>
                <w:sz w:val="28"/>
                <w:szCs w:val="28"/>
                <w:lang w:eastAsia="ru-RU"/>
              </w:rPr>
              <w:t xml:space="preserve"> на письме обычно отделяется запятой, а в устной речи паузой.</w:t>
            </w:r>
          </w:p>
        </w:tc>
        <w:tc>
          <w:tcPr>
            <w:tcW w:w="1701" w:type="dxa"/>
            <w:hideMark/>
          </w:tcPr>
          <w:p w:rsidR="000E69DE" w:rsidRPr="0098140F" w:rsidRDefault="000E69DE" w:rsidP="00693F48">
            <w:pPr>
              <w:spacing w:after="0"/>
              <w:rPr>
                <w:rFonts w:ascii="Times New Roman" w:eastAsia="Times New Roman" w:hAnsi="Times New Roman" w:cs="Times New Roman"/>
                <w:sz w:val="28"/>
                <w:szCs w:val="28"/>
                <w:lang w:eastAsia="ru-RU"/>
              </w:rPr>
            </w:pPr>
          </w:p>
        </w:tc>
      </w:tr>
      <w:tr w:rsidR="000E69DE" w:rsidRPr="0098140F" w:rsidTr="00693F48">
        <w:trPr>
          <w:tblCellSpacing w:w="0" w:type="dxa"/>
        </w:trPr>
        <w:tc>
          <w:tcPr>
            <w:tcW w:w="390" w:type="dxa"/>
            <w:hideMark/>
          </w:tcPr>
          <w:p w:rsidR="000E69DE" w:rsidRPr="0098140F" w:rsidRDefault="000E69DE" w:rsidP="00693F48">
            <w:pPr>
              <w:spacing w:after="0"/>
              <w:rPr>
                <w:rFonts w:ascii="Times New Roman" w:eastAsia="Times New Roman" w:hAnsi="Times New Roman" w:cs="Times New Roman"/>
                <w:sz w:val="28"/>
                <w:szCs w:val="28"/>
                <w:lang w:eastAsia="ru-RU"/>
              </w:rPr>
            </w:pPr>
            <w:r w:rsidRPr="0098140F">
              <w:rPr>
                <w:rFonts w:ascii="Times New Roman" w:eastAsia="Times New Roman" w:hAnsi="Times New Roman" w:cs="Times New Roman"/>
                <w:i/>
                <w:iCs/>
                <w:sz w:val="28"/>
                <w:szCs w:val="28"/>
                <w:lang w:eastAsia="ru-RU"/>
              </w:rPr>
              <w:t>3.</w:t>
            </w:r>
          </w:p>
        </w:tc>
        <w:tc>
          <w:tcPr>
            <w:tcW w:w="8409" w:type="dxa"/>
            <w:hideMark/>
          </w:tcPr>
          <w:p w:rsidR="000E69DE" w:rsidRPr="0098140F" w:rsidRDefault="000E69DE" w:rsidP="00693F48">
            <w:pPr>
              <w:spacing w:after="0"/>
              <w:rPr>
                <w:rFonts w:ascii="Times New Roman" w:eastAsia="Times New Roman" w:hAnsi="Times New Roman" w:cs="Times New Roman"/>
                <w:sz w:val="28"/>
                <w:szCs w:val="28"/>
                <w:lang w:eastAsia="ru-RU"/>
              </w:rPr>
            </w:pPr>
            <w:proofErr w:type="gramStart"/>
            <w:r w:rsidRPr="0098140F">
              <w:rPr>
                <w:rFonts w:ascii="Times New Roman" w:eastAsia="Times New Roman" w:hAnsi="Times New Roman" w:cs="Times New Roman"/>
                <w:i/>
                <w:iCs/>
                <w:sz w:val="28"/>
                <w:szCs w:val="28"/>
                <w:lang w:eastAsia="ru-RU"/>
              </w:rPr>
              <w:t>Простые предложения в составе сложноподчинённого всегда равноправны.</w:t>
            </w:r>
            <w:proofErr w:type="gramEnd"/>
          </w:p>
        </w:tc>
        <w:tc>
          <w:tcPr>
            <w:tcW w:w="1701" w:type="dxa"/>
            <w:hideMark/>
          </w:tcPr>
          <w:p w:rsidR="000E69DE" w:rsidRPr="0098140F" w:rsidRDefault="000E69DE" w:rsidP="00693F48">
            <w:pPr>
              <w:spacing w:after="0"/>
              <w:rPr>
                <w:rFonts w:ascii="Times New Roman" w:eastAsia="Times New Roman" w:hAnsi="Times New Roman" w:cs="Times New Roman"/>
                <w:sz w:val="28"/>
                <w:szCs w:val="28"/>
                <w:lang w:eastAsia="ru-RU"/>
              </w:rPr>
            </w:pPr>
          </w:p>
        </w:tc>
      </w:tr>
      <w:tr w:rsidR="000E69DE" w:rsidRPr="0098140F" w:rsidTr="00693F48">
        <w:trPr>
          <w:tblCellSpacing w:w="0" w:type="dxa"/>
        </w:trPr>
        <w:tc>
          <w:tcPr>
            <w:tcW w:w="390" w:type="dxa"/>
            <w:hideMark/>
          </w:tcPr>
          <w:p w:rsidR="000E69DE" w:rsidRPr="0098140F" w:rsidRDefault="000E69DE" w:rsidP="00693F48">
            <w:pPr>
              <w:spacing w:after="0"/>
              <w:rPr>
                <w:rFonts w:ascii="Times New Roman" w:eastAsia="Times New Roman" w:hAnsi="Times New Roman" w:cs="Times New Roman"/>
                <w:sz w:val="28"/>
                <w:szCs w:val="28"/>
                <w:lang w:eastAsia="ru-RU"/>
              </w:rPr>
            </w:pPr>
            <w:r w:rsidRPr="0098140F">
              <w:rPr>
                <w:rFonts w:ascii="Times New Roman" w:eastAsia="Times New Roman" w:hAnsi="Times New Roman" w:cs="Times New Roman"/>
                <w:i/>
                <w:iCs/>
                <w:sz w:val="28"/>
                <w:szCs w:val="28"/>
                <w:lang w:eastAsia="ru-RU"/>
              </w:rPr>
              <w:t>4.</w:t>
            </w:r>
          </w:p>
        </w:tc>
        <w:tc>
          <w:tcPr>
            <w:tcW w:w="8409" w:type="dxa"/>
            <w:hideMark/>
          </w:tcPr>
          <w:p w:rsidR="000E69DE" w:rsidRPr="0098140F" w:rsidRDefault="000E69DE" w:rsidP="00693F48">
            <w:pPr>
              <w:spacing w:after="0"/>
              <w:rPr>
                <w:rFonts w:ascii="Times New Roman" w:eastAsia="Times New Roman" w:hAnsi="Times New Roman" w:cs="Times New Roman"/>
                <w:sz w:val="28"/>
                <w:szCs w:val="28"/>
                <w:lang w:eastAsia="ru-RU"/>
              </w:rPr>
            </w:pPr>
            <w:r w:rsidRPr="0098140F">
              <w:rPr>
                <w:rFonts w:ascii="Times New Roman" w:eastAsia="Times New Roman" w:hAnsi="Times New Roman" w:cs="Times New Roman"/>
                <w:i/>
                <w:iCs/>
                <w:sz w:val="28"/>
                <w:szCs w:val="28"/>
                <w:lang w:eastAsia="ru-RU"/>
              </w:rPr>
              <w:t>Придаточное предложение с главным связано сочинительной или подчинительной связью.</w:t>
            </w:r>
          </w:p>
        </w:tc>
        <w:tc>
          <w:tcPr>
            <w:tcW w:w="1701" w:type="dxa"/>
            <w:hideMark/>
          </w:tcPr>
          <w:p w:rsidR="000E69DE" w:rsidRPr="0098140F" w:rsidRDefault="000E69DE" w:rsidP="00693F48">
            <w:pPr>
              <w:spacing w:after="0"/>
              <w:rPr>
                <w:rFonts w:ascii="Times New Roman" w:eastAsia="Times New Roman" w:hAnsi="Times New Roman" w:cs="Times New Roman"/>
                <w:sz w:val="28"/>
                <w:szCs w:val="28"/>
                <w:lang w:eastAsia="ru-RU"/>
              </w:rPr>
            </w:pPr>
          </w:p>
        </w:tc>
      </w:tr>
      <w:tr w:rsidR="000E69DE" w:rsidRPr="0098140F" w:rsidTr="00693F48">
        <w:trPr>
          <w:tblCellSpacing w:w="0" w:type="dxa"/>
        </w:trPr>
        <w:tc>
          <w:tcPr>
            <w:tcW w:w="390" w:type="dxa"/>
            <w:hideMark/>
          </w:tcPr>
          <w:p w:rsidR="000E69DE" w:rsidRPr="0098140F" w:rsidRDefault="000E69DE" w:rsidP="00693F48">
            <w:pPr>
              <w:spacing w:after="0"/>
              <w:rPr>
                <w:rFonts w:ascii="Times New Roman" w:eastAsia="Times New Roman" w:hAnsi="Times New Roman" w:cs="Times New Roman"/>
                <w:sz w:val="28"/>
                <w:szCs w:val="28"/>
                <w:lang w:eastAsia="ru-RU"/>
              </w:rPr>
            </w:pPr>
            <w:r w:rsidRPr="0098140F">
              <w:rPr>
                <w:rFonts w:ascii="Times New Roman" w:eastAsia="Times New Roman" w:hAnsi="Times New Roman" w:cs="Times New Roman"/>
                <w:i/>
                <w:iCs/>
                <w:sz w:val="28"/>
                <w:szCs w:val="28"/>
                <w:lang w:eastAsia="ru-RU"/>
              </w:rPr>
              <w:t>5.</w:t>
            </w:r>
          </w:p>
        </w:tc>
        <w:tc>
          <w:tcPr>
            <w:tcW w:w="8409" w:type="dxa"/>
            <w:hideMark/>
          </w:tcPr>
          <w:p w:rsidR="000E69DE" w:rsidRPr="0098140F" w:rsidRDefault="000E69DE" w:rsidP="00693F48">
            <w:pPr>
              <w:spacing w:after="0"/>
              <w:rPr>
                <w:rFonts w:ascii="Times New Roman" w:eastAsia="Times New Roman" w:hAnsi="Times New Roman" w:cs="Times New Roman"/>
                <w:sz w:val="28"/>
                <w:szCs w:val="28"/>
                <w:lang w:eastAsia="ru-RU"/>
              </w:rPr>
            </w:pPr>
            <w:r w:rsidRPr="0098140F">
              <w:rPr>
                <w:rFonts w:ascii="Times New Roman" w:eastAsia="Times New Roman" w:hAnsi="Times New Roman" w:cs="Times New Roman"/>
                <w:i/>
                <w:iCs/>
                <w:sz w:val="28"/>
                <w:szCs w:val="28"/>
                <w:lang w:eastAsia="ru-RU"/>
              </w:rPr>
              <w:t>В роли сре</w:t>
            </w:r>
            <w:proofErr w:type="gramStart"/>
            <w:r w:rsidRPr="0098140F">
              <w:rPr>
                <w:rFonts w:ascii="Times New Roman" w:eastAsia="Times New Roman" w:hAnsi="Times New Roman" w:cs="Times New Roman"/>
                <w:i/>
                <w:iCs/>
                <w:sz w:val="28"/>
                <w:szCs w:val="28"/>
                <w:lang w:eastAsia="ru-RU"/>
              </w:rPr>
              <w:t>дств св</w:t>
            </w:r>
            <w:proofErr w:type="gramEnd"/>
            <w:r w:rsidRPr="0098140F">
              <w:rPr>
                <w:rFonts w:ascii="Times New Roman" w:eastAsia="Times New Roman" w:hAnsi="Times New Roman" w:cs="Times New Roman"/>
                <w:i/>
                <w:iCs/>
                <w:sz w:val="28"/>
                <w:szCs w:val="28"/>
                <w:lang w:eastAsia="ru-RU"/>
              </w:rPr>
              <w:t>язи в сложноподчинённом предложении выступают подчинительные союзы или союзные слова.</w:t>
            </w:r>
          </w:p>
        </w:tc>
        <w:tc>
          <w:tcPr>
            <w:tcW w:w="1701" w:type="dxa"/>
            <w:hideMark/>
          </w:tcPr>
          <w:p w:rsidR="000E69DE" w:rsidRPr="0098140F" w:rsidRDefault="000E69DE" w:rsidP="00693F48">
            <w:pPr>
              <w:spacing w:after="0"/>
              <w:rPr>
                <w:rFonts w:ascii="Times New Roman" w:eastAsia="Times New Roman" w:hAnsi="Times New Roman" w:cs="Times New Roman"/>
                <w:sz w:val="28"/>
                <w:szCs w:val="28"/>
                <w:lang w:eastAsia="ru-RU"/>
              </w:rPr>
            </w:pPr>
          </w:p>
        </w:tc>
      </w:tr>
      <w:tr w:rsidR="000E69DE" w:rsidRPr="0098140F" w:rsidTr="00693F48">
        <w:trPr>
          <w:tblCellSpacing w:w="0" w:type="dxa"/>
        </w:trPr>
        <w:tc>
          <w:tcPr>
            <w:tcW w:w="390" w:type="dxa"/>
            <w:hideMark/>
          </w:tcPr>
          <w:p w:rsidR="000E69DE" w:rsidRPr="0098140F" w:rsidRDefault="000E69DE" w:rsidP="00693F48">
            <w:pPr>
              <w:spacing w:after="0"/>
              <w:rPr>
                <w:rFonts w:ascii="Times New Roman" w:eastAsia="Times New Roman" w:hAnsi="Times New Roman" w:cs="Times New Roman"/>
                <w:sz w:val="28"/>
                <w:szCs w:val="28"/>
                <w:lang w:eastAsia="ru-RU"/>
              </w:rPr>
            </w:pPr>
            <w:r w:rsidRPr="0098140F">
              <w:rPr>
                <w:rFonts w:ascii="Times New Roman" w:eastAsia="Times New Roman" w:hAnsi="Times New Roman" w:cs="Times New Roman"/>
                <w:i/>
                <w:iCs/>
                <w:sz w:val="28"/>
                <w:szCs w:val="28"/>
                <w:lang w:eastAsia="ru-RU"/>
              </w:rPr>
              <w:t>6.</w:t>
            </w:r>
          </w:p>
        </w:tc>
        <w:tc>
          <w:tcPr>
            <w:tcW w:w="8409" w:type="dxa"/>
            <w:hideMark/>
          </w:tcPr>
          <w:p w:rsidR="000E69DE" w:rsidRPr="0098140F" w:rsidRDefault="000E69DE" w:rsidP="00693F48">
            <w:pPr>
              <w:spacing w:after="0"/>
              <w:rPr>
                <w:rFonts w:ascii="Times New Roman" w:eastAsia="Times New Roman" w:hAnsi="Times New Roman" w:cs="Times New Roman"/>
                <w:sz w:val="28"/>
                <w:szCs w:val="28"/>
                <w:lang w:eastAsia="ru-RU"/>
              </w:rPr>
            </w:pPr>
            <w:r w:rsidRPr="0098140F">
              <w:rPr>
                <w:rFonts w:ascii="Times New Roman" w:eastAsia="Times New Roman" w:hAnsi="Times New Roman" w:cs="Times New Roman"/>
                <w:i/>
                <w:iCs/>
                <w:sz w:val="28"/>
                <w:szCs w:val="28"/>
                <w:lang w:eastAsia="ru-RU"/>
              </w:rPr>
              <w:t>Союзные слова отвечают на вопросы и выполняют синтаксическую роль.</w:t>
            </w:r>
          </w:p>
        </w:tc>
        <w:tc>
          <w:tcPr>
            <w:tcW w:w="1701" w:type="dxa"/>
            <w:hideMark/>
          </w:tcPr>
          <w:p w:rsidR="000E69DE" w:rsidRPr="0098140F" w:rsidRDefault="000E69DE" w:rsidP="00693F48">
            <w:pPr>
              <w:spacing w:after="0"/>
              <w:rPr>
                <w:rFonts w:ascii="Times New Roman" w:eastAsia="Times New Roman" w:hAnsi="Times New Roman" w:cs="Times New Roman"/>
                <w:sz w:val="28"/>
                <w:szCs w:val="28"/>
                <w:lang w:eastAsia="ru-RU"/>
              </w:rPr>
            </w:pPr>
          </w:p>
        </w:tc>
      </w:tr>
      <w:tr w:rsidR="000E69DE" w:rsidRPr="0098140F" w:rsidTr="00693F48">
        <w:trPr>
          <w:tblCellSpacing w:w="0" w:type="dxa"/>
        </w:trPr>
        <w:tc>
          <w:tcPr>
            <w:tcW w:w="390" w:type="dxa"/>
            <w:hideMark/>
          </w:tcPr>
          <w:p w:rsidR="000E69DE" w:rsidRPr="0098140F" w:rsidRDefault="000E69DE" w:rsidP="00693F48">
            <w:pPr>
              <w:spacing w:after="0"/>
              <w:rPr>
                <w:rFonts w:ascii="Times New Roman" w:eastAsia="Times New Roman" w:hAnsi="Times New Roman" w:cs="Times New Roman"/>
                <w:sz w:val="28"/>
                <w:szCs w:val="28"/>
                <w:lang w:eastAsia="ru-RU"/>
              </w:rPr>
            </w:pPr>
            <w:r w:rsidRPr="0098140F">
              <w:rPr>
                <w:rFonts w:ascii="Times New Roman" w:eastAsia="Times New Roman" w:hAnsi="Times New Roman" w:cs="Times New Roman"/>
                <w:i/>
                <w:iCs/>
                <w:sz w:val="28"/>
                <w:szCs w:val="28"/>
                <w:lang w:eastAsia="ru-RU"/>
              </w:rPr>
              <w:t>7.</w:t>
            </w:r>
          </w:p>
        </w:tc>
        <w:tc>
          <w:tcPr>
            <w:tcW w:w="8409" w:type="dxa"/>
            <w:hideMark/>
          </w:tcPr>
          <w:p w:rsidR="000E69DE" w:rsidRPr="0098140F" w:rsidRDefault="000E69DE" w:rsidP="00693F48">
            <w:pPr>
              <w:spacing w:after="0"/>
              <w:rPr>
                <w:rFonts w:ascii="Times New Roman" w:eastAsia="Times New Roman" w:hAnsi="Times New Roman" w:cs="Times New Roman"/>
                <w:sz w:val="28"/>
                <w:szCs w:val="28"/>
                <w:lang w:eastAsia="ru-RU"/>
              </w:rPr>
            </w:pPr>
            <w:r w:rsidRPr="0098140F">
              <w:rPr>
                <w:rFonts w:ascii="Times New Roman" w:eastAsia="Times New Roman" w:hAnsi="Times New Roman" w:cs="Times New Roman"/>
                <w:i/>
                <w:iCs/>
                <w:sz w:val="28"/>
                <w:szCs w:val="28"/>
                <w:lang w:eastAsia="ru-RU"/>
              </w:rPr>
              <w:t xml:space="preserve">Придаточные в сложноподчинённом предложении в зависимости от значения делятся </w:t>
            </w:r>
            <w:proofErr w:type="gramStart"/>
            <w:r w:rsidRPr="0098140F">
              <w:rPr>
                <w:rFonts w:ascii="Times New Roman" w:eastAsia="Times New Roman" w:hAnsi="Times New Roman" w:cs="Times New Roman"/>
                <w:i/>
                <w:iCs/>
                <w:sz w:val="28"/>
                <w:szCs w:val="28"/>
                <w:lang w:eastAsia="ru-RU"/>
              </w:rPr>
              <w:t>на</w:t>
            </w:r>
            <w:proofErr w:type="gramEnd"/>
            <w:r w:rsidRPr="0098140F">
              <w:rPr>
                <w:rFonts w:ascii="Times New Roman" w:eastAsia="Times New Roman" w:hAnsi="Times New Roman" w:cs="Times New Roman"/>
                <w:i/>
                <w:iCs/>
                <w:sz w:val="28"/>
                <w:szCs w:val="28"/>
                <w:lang w:eastAsia="ru-RU"/>
              </w:rPr>
              <w:t xml:space="preserve"> изъяснительные, определительные, обстоятельственные.</w:t>
            </w:r>
          </w:p>
        </w:tc>
        <w:tc>
          <w:tcPr>
            <w:tcW w:w="1701" w:type="dxa"/>
            <w:hideMark/>
          </w:tcPr>
          <w:p w:rsidR="000E69DE" w:rsidRPr="0098140F" w:rsidRDefault="000E69DE" w:rsidP="00693F48">
            <w:pPr>
              <w:spacing w:after="0"/>
              <w:rPr>
                <w:rFonts w:ascii="Times New Roman" w:eastAsia="Times New Roman" w:hAnsi="Times New Roman" w:cs="Times New Roman"/>
                <w:sz w:val="28"/>
                <w:szCs w:val="28"/>
                <w:lang w:eastAsia="ru-RU"/>
              </w:rPr>
            </w:pPr>
          </w:p>
        </w:tc>
      </w:tr>
      <w:tr w:rsidR="000E69DE" w:rsidRPr="0098140F" w:rsidTr="00693F48">
        <w:trPr>
          <w:tblCellSpacing w:w="0" w:type="dxa"/>
        </w:trPr>
        <w:tc>
          <w:tcPr>
            <w:tcW w:w="390" w:type="dxa"/>
            <w:hideMark/>
          </w:tcPr>
          <w:p w:rsidR="000E69DE" w:rsidRPr="0098140F" w:rsidRDefault="000E69DE" w:rsidP="00693F48">
            <w:pPr>
              <w:spacing w:after="0"/>
              <w:rPr>
                <w:rFonts w:ascii="Times New Roman" w:eastAsia="Times New Roman" w:hAnsi="Times New Roman" w:cs="Times New Roman"/>
                <w:sz w:val="28"/>
                <w:szCs w:val="28"/>
                <w:lang w:eastAsia="ru-RU"/>
              </w:rPr>
            </w:pPr>
            <w:r w:rsidRPr="0098140F">
              <w:rPr>
                <w:rFonts w:ascii="Times New Roman" w:eastAsia="Times New Roman" w:hAnsi="Times New Roman" w:cs="Times New Roman"/>
                <w:i/>
                <w:iCs/>
                <w:sz w:val="28"/>
                <w:szCs w:val="28"/>
                <w:lang w:eastAsia="ru-RU"/>
              </w:rPr>
              <w:t>8.</w:t>
            </w:r>
          </w:p>
        </w:tc>
        <w:tc>
          <w:tcPr>
            <w:tcW w:w="8409" w:type="dxa"/>
            <w:hideMark/>
          </w:tcPr>
          <w:p w:rsidR="000E69DE" w:rsidRPr="0098140F" w:rsidRDefault="000E69DE" w:rsidP="00693F48">
            <w:pPr>
              <w:spacing w:after="0"/>
              <w:rPr>
                <w:rFonts w:ascii="Times New Roman" w:eastAsia="Times New Roman" w:hAnsi="Times New Roman" w:cs="Times New Roman"/>
                <w:sz w:val="28"/>
                <w:szCs w:val="28"/>
                <w:lang w:eastAsia="ru-RU"/>
              </w:rPr>
            </w:pPr>
            <w:r w:rsidRPr="0098140F">
              <w:rPr>
                <w:rFonts w:ascii="Times New Roman" w:eastAsia="Times New Roman" w:hAnsi="Times New Roman" w:cs="Times New Roman"/>
                <w:i/>
                <w:iCs/>
                <w:sz w:val="28"/>
                <w:szCs w:val="28"/>
                <w:lang w:eastAsia="ru-RU"/>
              </w:rPr>
              <w:t xml:space="preserve">Вид придаточного предложения определяют по союзу или союзному </w:t>
            </w:r>
            <w:r w:rsidRPr="0098140F">
              <w:rPr>
                <w:rFonts w:ascii="Times New Roman" w:eastAsia="Times New Roman" w:hAnsi="Times New Roman" w:cs="Times New Roman"/>
                <w:i/>
                <w:iCs/>
                <w:sz w:val="28"/>
                <w:szCs w:val="28"/>
                <w:lang w:eastAsia="ru-RU"/>
              </w:rPr>
              <w:lastRenderedPageBreak/>
              <w:t>слову.</w:t>
            </w:r>
          </w:p>
        </w:tc>
        <w:tc>
          <w:tcPr>
            <w:tcW w:w="1701" w:type="dxa"/>
            <w:hideMark/>
          </w:tcPr>
          <w:p w:rsidR="000E69DE" w:rsidRPr="0098140F" w:rsidRDefault="000E69DE" w:rsidP="00693F48">
            <w:pPr>
              <w:spacing w:after="0"/>
              <w:rPr>
                <w:rFonts w:ascii="Times New Roman" w:eastAsia="Times New Roman" w:hAnsi="Times New Roman" w:cs="Times New Roman"/>
                <w:sz w:val="28"/>
                <w:szCs w:val="28"/>
                <w:lang w:eastAsia="ru-RU"/>
              </w:rPr>
            </w:pPr>
          </w:p>
        </w:tc>
      </w:tr>
      <w:tr w:rsidR="000E69DE" w:rsidRPr="0098140F" w:rsidTr="00693F48">
        <w:trPr>
          <w:tblCellSpacing w:w="0" w:type="dxa"/>
        </w:trPr>
        <w:tc>
          <w:tcPr>
            <w:tcW w:w="390" w:type="dxa"/>
            <w:hideMark/>
          </w:tcPr>
          <w:p w:rsidR="000E69DE" w:rsidRPr="0098140F" w:rsidRDefault="000E69DE" w:rsidP="00693F48">
            <w:pPr>
              <w:spacing w:after="0"/>
              <w:rPr>
                <w:rFonts w:ascii="Times New Roman" w:eastAsia="Times New Roman" w:hAnsi="Times New Roman" w:cs="Times New Roman"/>
                <w:sz w:val="28"/>
                <w:szCs w:val="28"/>
                <w:lang w:eastAsia="ru-RU"/>
              </w:rPr>
            </w:pPr>
            <w:r w:rsidRPr="0098140F">
              <w:rPr>
                <w:rFonts w:ascii="Times New Roman" w:eastAsia="Times New Roman" w:hAnsi="Times New Roman" w:cs="Times New Roman"/>
                <w:i/>
                <w:iCs/>
                <w:sz w:val="28"/>
                <w:szCs w:val="28"/>
                <w:lang w:eastAsia="ru-RU"/>
              </w:rPr>
              <w:lastRenderedPageBreak/>
              <w:t>9.</w:t>
            </w:r>
          </w:p>
        </w:tc>
        <w:tc>
          <w:tcPr>
            <w:tcW w:w="8409" w:type="dxa"/>
            <w:hideMark/>
          </w:tcPr>
          <w:p w:rsidR="000E69DE" w:rsidRPr="0098140F" w:rsidRDefault="000E69DE" w:rsidP="00693F48">
            <w:pPr>
              <w:spacing w:after="0"/>
              <w:rPr>
                <w:rFonts w:ascii="Times New Roman" w:eastAsia="Times New Roman" w:hAnsi="Times New Roman" w:cs="Times New Roman"/>
                <w:sz w:val="28"/>
                <w:szCs w:val="28"/>
                <w:lang w:eastAsia="ru-RU"/>
              </w:rPr>
            </w:pPr>
            <w:r w:rsidRPr="0098140F">
              <w:rPr>
                <w:rFonts w:ascii="Times New Roman" w:eastAsia="Times New Roman" w:hAnsi="Times New Roman" w:cs="Times New Roman"/>
                <w:i/>
                <w:iCs/>
                <w:sz w:val="28"/>
                <w:szCs w:val="28"/>
                <w:lang w:eastAsia="ru-RU"/>
              </w:rPr>
              <w:t>Вид придаточного предложения определяют по вопросу, поставленному от главного предложения.</w:t>
            </w:r>
          </w:p>
        </w:tc>
        <w:tc>
          <w:tcPr>
            <w:tcW w:w="1701" w:type="dxa"/>
            <w:hideMark/>
          </w:tcPr>
          <w:p w:rsidR="000E69DE" w:rsidRPr="0098140F" w:rsidRDefault="000E69DE" w:rsidP="00693F48">
            <w:pPr>
              <w:spacing w:after="0"/>
              <w:rPr>
                <w:rFonts w:ascii="Times New Roman" w:eastAsia="Times New Roman" w:hAnsi="Times New Roman" w:cs="Times New Roman"/>
                <w:sz w:val="28"/>
                <w:szCs w:val="28"/>
                <w:lang w:eastAsia="ru-RU"/>
              </w:rPr>
            </w:pPr>
          </w:p>
        </w:tc>
      </w:tr>
    </w:tbl>
    <w:p w:rsidR="000E69DE" w:rsidRPr="0098140F" w:rsidRDefault="000E69DE" w:rsidP="000E69DE">
      <w:pPr>
        <w:spacing w:after="0"/>
        <w:rPr>
          <w:rFonts w:ascii="Times New Roman" w:hAnsi="Times New Roman" w:cs="Times New Roman"/>
          <w:sz w:val="28"/>
          <w:szCs w:val="28"/>
        </w:rPr>
      </w:pPr>
    </w:p>
    <w:p w:rsidR="000E69DE" w:rsidRPr="0098140F" w:rsidRDefault="000E69DE" w:rsidP="000E69DE">
      <w:pPr>
        <w:spacing w:before="100" w:beforeAutospacing="1" w:after="100" w:afterAutospacing="1"/>
        <w:rPr>
          <w:rFonts w:ascii="Times New Roman" w:hAnsi="Times New Roman" w:cs="Times New Roman"/>
          <w:sz w:val="28"/>
          <w:szCs w:val="28"/>
        </w:rPr>
      </w:pPr>
      <w:r w:rsidRPr="0098140F">
        <w:rPr>
          <w:rFonts w:ascii="Times New Roman" w:hAnsi="Times New Roman" w:cs="Times New Roman"/>
          <w:sz w:val="28"/>
          <w:szCs w:val="28"/>
        </w:rPr>
        <w:t>Редактирование предложений. (Работа с картой самоконтроля.)</w:t>
      </w:r>
    </w:p>
    <w:p w:rsidR="000E69DE" w:rsidRPr="005E624D" w:rsidRDefault="000E69DE" w:rsidP="000E69DE">
      <w:pPr>
        <w:spacing w:before="100" w:beforeAutospacing="1" w:after="100" w:afterAutospacing="1"/>
        <w:rPr>
          <w:rFonts w:ascii="Times New Roman" w:hAnsi="Times New Roman" w:cs="Times New Roman"/>
          <w:sz w:val="28"/>
          <w:szCs w:val="28"/>
        </w:rPr>
      </w:pPr>
      <w:r w:rsidRPr="0098140F">
        <w:rPr>
          <w:rFonts w:ascii="Times New Roman" w:hAnsi="Times New Roman" w:cs="Times New Roman"/>
          <w:sz w:val="28"/>
          <w:szCs w:val="28"/>
        </w:rPr>
        <w:t>Задание 1 группы. Исправить грамматические ошибки и записать предложения.</w:t>
      </w:r>
      <w:r w:rsidRPr="0098140F">
        <w:rPr>
          <w:rFonts w:ascii="Times New Roman" w:hAnsi="Times New Roman" w:cs="Times New Roman"/>
          <w:sz w:val="28"/>
          <w:szCs w:val="28"/>
        </w:rPr>
        <w:br/>
        <w:t xml:space="preserve">1) Учитель сказал, что я завтра буду спрашивать по всему разделу. </w:t>
      </w:r>
      <w:r w:rsidRPr="0098140F">
        <w:rPr>
          <w:rFonts w:ascii="Times New Roman" w:hAnsi="Times New Roman" w:cs="Times New Roman"/>
          <w:sz w:val="28"/>
          <w:szCs w:val="28"/>
        </w:rPr>
        <w:br/>
        <w:t xml:space="preserve">2) Прохожий спросил, что где находится библиотека. </w:t>
      </w:r>
      <w:r w:rsidRPr="0098140F">
        <w:rPr>
          <w:rFonts w:ascii="Times New Roman" w:hAnsi="Times New Roman" w:cs="Times New Roman"/>
          <w:sz w:val="28"/>
          <w:szCs w:val="28"/>
        </w:rPr>
        <w:br/>
        <w:t xml:space="preserve">3) Я хотел узнать,  </w:t>
      </w:r>
      <w:proofErr w:type="gramStart"/>
      <w:r w:rsidRPr="0098140F">
        <w:rPr>
          <w:rFonts w:ascii="Times New Roman" w:hAnsi="Times New Roman" w:cs="Times New Roman"/>
          <w:sz w:val="28"/>
          <w:szCs w:val="28"/>
        </w:rPr>
        <w:t>что</w:t>
      </w:r>
      <w:proofErr w:type="gramEnd"/>
      <w:r w:rsidRPr="0098140F">
        <w:rPr>
          <w:rFonts w:ascii="Times New Roman" w:hAnsi="Times New Roman" w:cs="Times New Roman"/>
          <w:sz w:val="28"/>
          <w:szCs w:val="28"/>
        </w:rPr>
        <w:t xml:space="preserve"> сколько ребят участвуют в спектакле. </w:t>
      </w:r>
      <w:r w:rsidRPr="0098140F">
        <w:rPr>
          <w:rFonts w:ascii="Times New Roman" w:hAnsi="Times New Roman" w:cs="Times New Roman"/>
          <w:sz w:val="28"/>
          <w:szCs w:val="28"/>
        </w:rPr>
        <w:br/>
        <w:t xml:space="preserve">4) Дедушка сказал мне, что в твои годы я никогда не унывал. </w:t>
      </w:r>
      <w:r w:rsidRPr="0098140F">
        <w:rPr>
          <w:rFonts w:ascii="Times New Roman" w:hAnsi="Times New Roman" w:cs="Times New Roman"/>
          <w:sz w:val="28"/>
          <w:szCs w:val="28"/>
        </w:rPr>
        <w:br/>
        <w:t xml:space="preserve">5) Галя поинтересовалась, что приду ли я на утренник. </w:t>
      </w:r>
      <w:r>
        <w:rPr>
          <w:rFonts w:ascii="Times New Roman" w:hAnsi="Times New Roman" w:cs="Times New Roman"/>
          <w:sz w:val="28"/>
          <w:szCs w:val="28"/>
        </w:rPr>
        <w:br/>
      </w:r>
      <w:r w:rsidRPr="0098140F">
        <w:rPr>
          <w:rFonts w:ascii="Times New Roman" w:hAnsi="Times New Roman" w:cs="Times New Roman"/>
          <w:sz w:val="28"/>
          <w:szCs w:val="28"/>
        </w:rPr>
        <w:t>Редактирование предложений. (Работа с картой самоконтроля.)</w:t>
      </w:r>
      <w:r>
        <w:rPr>
          <w:rFonts w:ascii="Times New Roman" w:hAnsi="Times New Roman" w:cs="Times New Roman"/>
          <w:sz w:val="28"/>
          <w:szCs w:val="28"/>
        </w:rPr>
        <w:br/>
      </w:r>
      <w:r w:rsidRPr="0098140F">
        <w:rPr>
          <w:rFonts w:ascii="Times New Roman" w:hAnsi="Times New Roman" w:cs="Times New Roman"/>
          <w:sz w:val="28"/>
          <w:szCs w:val="28"/>
        </w:rPr>
        <w:t>Задание 2 группы.  Заменить предложение с прямой речью сложноподчинённым предложением с косвенной речью  и записать.</w:t>
      </w:r>
      <w:r w:rsidRPr="0098140F">
        <w:rPr>
          <w:rFonts w:ascii="Times New Roman" w:hAnsi="Times New Roman" w:cs="Times New Roman"/>
          <w:sz w:val="28"/>
          <w:szCs w:val="28"/>
        </w:rPr>
        <w:br/>
        <w:t xml:space="preserve">1) «Сегодня холодно», - задумчиво произнёс Борис. </w:t>
      </w:r>
      <w:r w:rsidRPr="0098140F">
        <w:rPr>
          <w:rFonts w:ascii="Times New Roman" w:hAnsi="Times New Roman" w:cs="Times New Roman"/>
          <w:sz w:val="28"/>
          <w:szCs w:val="28"/>
        </w:rPr>
        <w:br/>
        <w:t xml:space="preserve">2) «Вы будете дома вечером?», - полюбопытствовал мой знакомый. </w:t>
      </w:r>
      <w:r w:rsidRPr="0098140F">
        <w:rPr>
          <w:rFonts w:ascii="Times New Roman" w:hAnsi="Times New Roman" w:cs="Times New Roman"/>
          <w:sz w:val="28"/>
          <w:szCs w:val="28"/>
        </w:rPr>
        <w:br/>
        <w:t xml:space="preserve">3) Он пробормотал: «Я принесу эту вещь для тебя». </w:t>
      </w:r>
      <w:r w:rsidRPr="0098140F">
        <w:rPr>
          <w:rFonts w:ascii="Times New Roman" w:hAnsi="Times New Roman" w:cs="Times New Roman"/>
          <w:sz w:val="28"/>
          <w:szCs w:val="28"/>
        </w:rPr>
        <w:br/>
        <w:t xml:space="preserve">4) «Уходи быстрее отсюда», - настойчиво сказал он. </w:t>
      </w:r>
      <w:r w:rsidRPr="0098140F">
        <w:rPr>
          <w:rFonts w:ascii="Times New Roman" w:hAnsi="Times New Roman" w:cs="Times New Roman"/>
          <w:sz w:val="28"/>
          <w:szCs w:val="28"/>
        </w:rPr>
        <w:br/>
        <w:t xml:space="preserve">5) Мне было сказано: «Так нельзя  поступать!» </w:t>
      </w:r>
      <w:r>
        <w:rPr>
          <w:rFonts w:ascii="Times New Roman" w:hAnsi="Times New Roman" w:cs="Times New Roman"/>
          <w:sz w:val="28"/>
          <w:szCs w:val="28"/>
        </w:rPr>
        <w:br/>
      </w:r>
      <w:r>
        <w:rPr>
          <w:rFonts w:ascii="Times New Roman" w:hAnsi="Times New Roman" w:cs="Times New Roman"/>
          <w:sz w:val="28"/>
          <w:szCs w:val="28"/>
        </w:rPr>
        <w:br/>
      </w:r>
      <w:r w:rsidRPr="0098140F">
        <w:rPr>
          <w:rFonts w:ascii="Times New Roman" w:hAnsi="Times New Roman" w:cs="Times New Roman"/>
          <w:sz w:val="28"/>
          <w:szCs w:val="28"/>
        </w:rPr>
        <w:t>Карта самоконтроля</w:t>
      </w:r>
      <w:r>
        <w:rPr>
          <w:rFonts w:ascii="Times New Roman" w:hAnsi="Times New Roman" w:cs="Times New Roman"/>
          <w:sz w:val="28"/>
          <w:szCs w:val="28"/>
        </w:rPr>
        <w:br/>
      </w:r>
      <w:r w:rsidRPr="0098140F">
        <w:rPr>
          <w:rFonts w:ascii="Times New Roman" w:hAnsi="Times New Roman" w:cs="Times New Roman"/>
          <w:sz w:val="28"/>
          <w:szCs w:val="28"/>
        </w:rPr>
        <w:t xml:space="preserve">Задание 1. </w:t>
      </w:r>
      <w:proofErr w:type="gramStart"/>
      <w:r w:rsidRPr="0098140F">
        <w:rPr>
          <w:rFonts w:ascii="Times New Roman" w:hAnsi="Times New Roman" w:cs="Times New Roman"/>
          <w:sz w:val="28"/>
          <w:szCs w:val="28"/>
        </w:rPr>
        <w:t>Исправить грамматические ошибки и записать предложения.</w:t>
      </w:r>
      <w:r w:rsidRPr="0098140F">
        <w:rPr>
          <w:rFonts w:ascii="Times New Roman" w:hAnsi="Times New Roman" w:cs="Times New Roman"/>
          <w:sz w:val="28"/>
          <w:szCs w:val="28"/>
        </w:rPr>
        <w:br/>
        <w:t>1) Учитель сказал, что завтра будет спрашивать меня по всему разделу.</w:t>
      </w:r>
      <w:r w:rsidRPr="0098140F">
        <w:rPr>
          <w:rFonts w:ascii="Times New Roman" w:hAnsi="Times New Roman" w:cs="Times New Roman"/>
          <w:sz w:val="28"/>
          <w:szCs w:val="28"/>
        </w:rPr>
        <w:br/>
        <w:t>2) Прохожий спросил, где находится библиотека.</w:t>
      </w:r>
      <w:r w:rsidRPr="0098140F">
        <w:rPr>
          <w:rFonts w:ascii="Times New Roman" w:hAnsi="Times New Roman" w:cs="Times New Roman"/>
          <w:sz w:val="28"/>
          <w:szCs w:val="28"/>
        </w:rPr>
        <w:br/>
        <w:t>3) Я хотел узнать,  сколько ребят участвуют в спектакле.</w:t>
      </w:r>
      <w:r w:rsidRPr="0098140F">
        <w:rPr>
          <w:rFonts w:ascii="Times New Roman" w:hAnsi="Times New Roman" w:cs="Times New Roman"/>
          <w:sz w:val="28"/>
          <w:szCs w:val="28"/>
        </w:rPr>
        <w:br/>
        <w:t>4) Дедушка сказал мне, что в мои годы он никогда не унывал.</w:t>
      </w:r>
      <w:r w:rsidRPr="0098140F">
        <w:rPr>
          <w:rFonts w:ascii="Times New Roman" w:hAnsi="Times New Roman" w:cs="Times New Roman"/>
          <w:sz w:val="28"/>
          <w:szCs w:val="28"/>
        </w:rPr>
        <w:br/>
        <w:t>5) Галя поинтересовалась, приду ли я на утренник.</w:t>
      </w:r>
      <w:proofErr w:type="gramEnd"/>
      <w:r>
        <w:rPr>
          <w:rFonts w:ascii="Times New Roman" w:hAnsi="Times New Roman" w:cs="Times New Roman"/>
          <w:sz w:val="28"/>
          <w:szCs w:val="28"/>
        </w:rPr>
        <w:br/>
      </w:r>
      <w:r w:rsidRPr="0098140F">
        <w:rPr>
          <w:rFonts w:ascii="Times New Roman" w:hAnsi="Times New Roman" w:cs="Times New Roman"/>
          <w:sz w:val="28"/>
          <w:szCs w:val="28"/>
        </w:rPr>
        <w:t>Карта самоконтроля</w:t>
      </w:r>
      <w:r>
        <w:rPr>
          <w:rFonts w:ascii="Times New Roman" w:hAnsi="Times New Roman" w:cs="Times New Roman"/>
          <w:sz w:val="28"/>
          <w:szCs w:val="28"/>
        </w:rPr>
        <w:br/>
      </w:r>
      <w:r w:rsidRPr="0098140F">
        <w:rPr>
          <w:rFonts w:ascii="Times New Roman" w:hAnsi="Times New Roman" w:cs="Times New Roman"/>
          <w:sz w:val="28"/>
          <w:szCs w:val="28"/>
        </w:rPr>
        <w:t xml:space="preserve">Задание 2.  </w:t>
      </w:r>
      <w:proofErr w:type="gramStart"/>
      <w:r w:rsidRPr="0098140F">
        <w:rPr>
          <w:rFonts w:ascii="Times New Roman" w:hAnsi="Times New Roman" w:cs="Times New Roman"/>
          <w:sz w:val="28"/>
          <w:szCs w:val="28"/>
        </w:rPr>
        <w:t>Заменить предложение с прямой речью сложноподчинённым предложением с косвенной речью  и записать.</w:t>
      </w:r>
      <w:r w:rsidRPr="0098140F">
        <w:rPr>
          <w:rFonts w:ascii="Times New Roman" w:hAnsi="Times New Roman" w:cs="Times New Roman"/>
          <w:sz w:val="28"/>
          <w:szCs w:val="28"/>
        </w:rPr>
        <w:br/>
        <w:t>1) Борис задумчиво произнёс, что сегодня холодно.</w:t>
      </w:r>
      <w:r w:rsidRPr="0098140F">
        <w:rPr>
          <w:rFonts w:ascii="Times New Roman" w:hAnsi="Times New Roman" w:cs="Times New Roman"/>
          <w:sz w:val="28"/>
          <w:szCs w:val="28"/>
        </w:rPr>
        <w:br/>
        <w:t>2) Мой знакомый полюбопытствовал, буду ли дома вечером.</w:t>
      </w:r>
      <w:r w:rsidRPr="0098140F">
        <w:rPr>
          <w:rFonts w:ascii="Times New Roman" w:hAnsi="Times New Roman" w:cs="Times New Roman"/>
          <w:sz w:val="28"/>
          <w:szCs w:val="28"/>
        </w:rPr>
        <w:br/>
        <w:t>3) Он пробормотал, что принесёт эту вещь для меня.</w:t>
      </w:r>
      <w:r w:rsidRPr="0098140F">
        <w:rPr>
          <w:rFonts w:ascii="Times New Roman" w:hAnsi="Times New Roman" w:cs="Times New Roman"/>
          <w:sz w:val="28"/>
          <w:szCs w:val="28"/>
        </w:rPr>
        <w:br/>
        <w:t>4) Он настойчиво сказал мне, чтобы я быстрее уходил отсюда.</w:t>
      </w:r>
      <w:r w:rsidRPr="0098140F">
        <w:rPr>
          <w:rFonts w:ascii="Times New Roman" w:hAnsi="Times New Roman" w:cs="Times New Roman"/>
          <w:sz w:val="28"/>
          <w:szCs w:val="28"/>
        </w:rPr>
        <w:br/>
        <w:t>5) Мне было сказано, что так нельзя поступать.</w:t>
      </w:r>
      <w:proofErr w:type="gramEnd"/>
      <w:r w:rsidR="00B24A92">
        <w:rPr>
          <w:rFonts w:ascii="Times New Roman" w:hAnsi="Times New Roman" w:cs="Times New Roman"/>
          <w:sz w:val="28"/>
          <w:szCs w:val="28"/>
        </w:rPr>
        <w:br/>
      </w:r>
      <w:r w:rsidR="00B24A92">
        <w:rPr>
          <w:rFonts w:ascii="Times New Roman" w:hAnsi="Times New Roman" w:cs="Times New Roman"/>
          <w:sz w:val="28"/>
          <w:szCs w:val="28"/>
        </w:rPr>
        <w:br/>
      </w:r>
      <w:r w:rsidR="00B24A92">
        <w:rPr>
          <w:rFonts w:ascii="Times New Roman" w:hAnsi="Times New Roman" w:cs="Times New Roman"/>
          <w:sz w:val="28"/>
          <w:szCs w:val="28"/>
        </w:rPr>
        <w:lastRenderedPageBreak/>
        <w:br/>
      </w:r>
      <w:r w:rsidR="00B24A92">
        <w:rPr>
          <w:rFonts w:ascii="Times New Roman" w:hAnsi="Times New Roman" w:cs="Times New Roman"/>
          <w:sz w:val="28"/>
          <w:szCs w:val="28"/>
        </w:rPr>
        <w:br/>
      </w:r>
      <w:r w:rsidR="00B24A92">
        <w:rPr>
          <w:rFonts w:ascii="Times New Roman" w:hAnsi="Times New Roman" w:cs="Times New Roman"/>
          <w:sz w:val="28"/>
          <w:szCs w:val="28"/>
        </w:rPr>
        <w:br/>
      </w:r>
      <w:r>
        <w:rPr>
          <w:rFonts w:ascii="Times New Roman" w:hAnsi="Times New Roman" w:cs="Times New Roman"/>
          <w:sz w:val="28"/>
          <w:szCs w:val="28"/>
        </w:rPr>
        <w:br/>
      </w:r>
      <w:r w:rsidR="005E624D">
        <w:rPr>
          <w:rFonts w:ascii="Times New Roman" w:hAnsi="Times New Roman" w:cs="Times New Roman"/>
          <w:sz w:val="28"/>
          <w:szCs w:val="28"/>
        </w:rPr>
        <w:br/>
      </w:r>
      <w:r w:rsidRPr="0098140F">
        <w:rPr>
          <w:rFonts w:ascii="Times New Roman" w:hAnsi="Times New Roman" w:cs="Times New Roman"/>
          <w:b/>
          <w:bCs/>
          <w:i/>
          <w:sz w:val="28"/>
          <w:szCs w:val="28"/>
        </w:rPr>
        <w:t>Карточка-задание</w:t>
      </w:r>
      <w:proofErr w:type="gramStart"/>
      <w:r>
        <w:rPr>
          <w:rFonts w:ascii="Times New Roman" w:hAnsi="Times New Roman" w:cs="Times New Roman"/>
          <w:b/>
          <w:bCs/>
          <w:i/>
          <w:sz w:val="28"/>
          <w:szCs w:val="28"/>
        </w:rPr>
        <w:br/>
      </w:r>
      <w:r w:rsidRPr="0098140F">
        <w:rPr>
          <w:rFonts w:ascii="Times New Roman" w:hAnsi="Times New Roman" w:cs="Times New Roman"/>
          <w:b/>
          <w:color w:val="000080"/>
          <w:sz w:val="28"/>
          <w:szCs w:val="28"/>
        </w:rPr>
        <w:t>П</w:t>
      </w:r>
      <w:proofErr w:type="gramEnd"/>
      <w:r w:rsidRPr="0098140F">
        <w:rPr>
          <w:rFonts w:ascii="Times New Roman" w:hAnsi="Times New Roman" w:cs="Times New Roman"/>
          <w:b/>
          <w:color w:val="000080"/>
          <w:sz w:val="28"/>
          <w:szCs w:val="28"/>
        </w:rPr>
        <w:t>онаблюдайте за различными способами реализации творческого воображения</w:t>
      </w:r>
      <w:r>
        <w:rPr>
          <w:rFonts w:ascii="Times New Roman" w:hAnsi="Times New Roman" w:cs="Times New Roman"/>
          <w:b/>
          <w:color w:val="000080"/>
          <w:sz w:val="28"/>
          <w:szCs w:val="28"/>
        </w:rPr>
        <w:br/>
      </w:r>
      <w:r w:rsidRPr="0098140F">
        <w:rPr>
          <w:rFonts w:ascii="Times New Roman" w:hAnsi="Times New Roman" w:cs="Times New Roman"/>
          <w:i/>
          <w:sz w:val="28"/>
          <w:szCs w:val="28"/>
        </w:rPr>
        <w:t>Рассмотрите иллюстрации  Васнецова к балладе Пушкина</w:t>
      </w:r>
    </w:p>
    <w:p w:rsidR="000E69DE" w:rsidRPr="0098140F" w:rsidRDefault="000E69DE" w:rsidP="000E69DE">
      <w:pPr>
        <w:numPr>
          <w:ilvl w:val="0"/>
          <w:numId w:val="7"/>
        </w:numPr>
        <w:spacing w:after="0" w:line="240" w:lineRule="auto"/>
        <w:rPr>
          <w:rFonts w:ascii="Times New Roman" w:hAnsi="Times New Roman" w:cs="Times New Roman"/>
          <w:i/>
          <w:sz w:val="28"/>
          <w:szCs w:val="28"/>
        </w:rPr>
      </w:pPr>
      <w:r w:rsidRPr="0098140F">
        <w:rPr>
          <w:rFonts w:ascii="Times New Roman" w:hAnsi="Times New Roman" w:cs="Times New Roman"/>
          <w:i/>
          <w:sz w:val="28"/>
          <w:szCs w:val="28"/>
        </w:rPr>
        <w:t>Соотнесите каждую из них с текстом произведения Пушкина</w:t>
      </w:r>
    </w:p>
    <w:p w:rsidR="000E69DE" w:rsidRPr="0098140F" w:rsidRDefault="000E69DE" w:rsidP="000E69DE">
      <w:pPr>
        <w:numPr>
          <w:ilvl w:val="0"/>
          <w:numId w:val="7"/>
        </w:numPr>
        <w:spacing w:after="0" w:line="240" w:lineRule="auto"/>
        <w:rPr>
          <w:rFonts w:ascii="Times New Roman" w:hAnsi="Times New Roman" w:cs="Times New Roman"/>
          <w:i/>
          <w:sz w:val="28"/>
          <w:szCs w:val="28"/>
        </w:rPr>
      </w:pPr>
      <w:r w:rsidRPr="0098140F">
        <w:rPr>
          <w:rFonts w:ascii="Times New Roman" w:hAnsi="Times New Roman" w:cs="Times New Roman"/>
          <w:i/>
          <w:sz w:val="28"/>
          <w:szCs w:val="28"/>
        </w:rPr>
        <w:t>Обратите внимание на характер музыкального произведения. Созвучно ли оно с настроением предложенных иллюстраций и  фрагментами текста</w:t>
      </w:r>
    </w:p>
    <w:p w:rsidR="000E69DE" w:rsidRPr="0098140F" w:rsidRDefault="000E69DE" w:rsidP="000E69DE">
      <w:pPr>
        <w:numPr>
          <w:ilvl w:val="0"/>
          <w:numId w:val="7"/>
        </w:numPr>
        <w:spacing w:after="0" w:line="240" w:lineRule="auto"/>
        <w:rPr>
          <w:rFonts w:ascii="Times New Roman" w:hAnsi="Times New Roman" w:cs="Times New Roman"/>
          <w:i/>
          <w:sz w:val="28"/>
          <w:szCs w:val="28"/>
        </w:rPr>
      </w:pPr>
      <w:r w:rsidRPr="0098140F">
        <w:rPr>
          <w:rFonts w:ascii="Times New Roman" w:hAnsi="Times New Roman" w:cs="Times New Roman"/>
          <w:i/>
          <w:sz w:val="28"/>
          <w:szCs w:val="28"/>
        </w:rPr>
        <w:t>Сделайте вывод о различных способах реализации творческого воображения</w:t>
      </w:r>
    </w:p>
    <w:p w:rsidR="000E69DE" w:rsidRPr="0098140F" w:rsidRDefault="000E69DE" w:rsidP="000E69DE">
      <w:pPr>
        <w:rPr>
          <w:rFonts w:ascii="Times New Roman" w:hAnsi="Times New Roman" w:cs="Times New Roman"/>
          <w:i/>
          <w:sz w:val="28"/>
          <w:szCs w:val="28"/>
        </w:rPr>
      </w:pPr>
      <w:r w:rsidRPr="0098140F">
        <w:rPr>
          <w:rFonts w:ascii="Times New Roman" w:hAnsi="Times New Roman" w:cs="Times New Roman"/>
          <w:i/>
          <w:noProof/>
          <w:color w:val="000080"/>
          <w:sz w:val="28"/>
          <w:szCs w:val="28"/>
          <w:lang w:eastAsia="ru-RU"/>
        </w:rPr>
        <w:drawing>
          <wp:anchor distT="0" distB="0" distL="114300" distR="114300" simplePos="0" relativeHeight="251650048" behindDoc="0" locked="0" layoutInCell="1" allowOverlap="1">
            <wp:simplePos x="0" y="0"/>
            <wp:positionH relativeFrom="column">
              <wp:posOffset>0</wp:posOffset>
            </wp:positionH>
            <wp:positionV relativeFrom="paragraph">
              <wp:posOffset>158750</wp:posOffset>
            </wp:positionV>
            <wp:extent cx="1819275" cy="1297940"/>
            <wp:effectExtent l="19050" t="19050" r="28575" b="16510"/>
            <wp:wrapSquare wrapText="bothSides"/>
            <wp:docPr id="7" name="Рисунок 7" descr="Песнь о вещем Олег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еснь о вещем Олеге"/>
                    <pic:cNvPicPr>
                      <a:picLocks noChangeAspect="1" noChangeArrowheads="1"/>
                    </pic:cNvPicPr>
                  </pic:nvPicPr>
                  <pic:blipFill>
                    <a:blip r:embed="rId22" cstate="print"/>
                    <a:srcRect/>
                    <a:stretch>
                      <a:fillRect/>
                    </a:stretch>
                  </pic:blipFill>
                  <pic:spPr bwMode="auto">
                    <a:xfrm>
                      <a:off x="0" y="0"/>
                      <a:ext cx="1819275" cy="1297940"/>
                    </a:xfrm>
                    <a:prstGeom prst="rect">
                      <a:avLst/>
                    </a:prstGeom>
                    <a:noFill/>
                    <a:ln w="9525">
                      <a:solidFill>
                        <a:srgbClr val="800000"/>
                      </a:solidFill>
                      <a:miter lim="800000"/>
                      <a:headEnd/>
                      <a:tailEnd/>
                    </a:ln>
                  </pic:spPr>
                </pic:pic>
              </a:graphicData>
            </a:graphic>
          </wp:anchor>
        </w:drawing>
      </w:r>
    </w:p>
    <w:p w:rsidR="000E69DE" w:rsidRPr="0098140F" w:rsidRDefault="000E69DE" w:rsidP="000E69DE">
      <w:pPr>
        <w:rPr>
          <w:rFonts w:ascii="Times New Roman" w:hAnsi="Times New Roman" w:cs="Times New Roman"/>
          <w:i/>
          <w:sz w:val="28"/>
          <w:szCs w:val="28"/>
        </w:rPr>
      </w:pPr>
      <w:r w:rsidRPr="0098140F">
        <w:rPr>
          <w:rFonts w:ascii="Times New Roman" w:hAnsi="Times New Roman" w:cs="Times New Roman"/>
          <w:i/>
          <w:sz w:val="28"/>
          <w:szCs w:val="28"/>
        </w:rPr>
        <w:t>---------------------------------------------------------------------------------------------------------------------------------------------------------------------------------------------------------------------------------------------------------------------------------------------------------------</w:t>
      </w:r>
      <w:r>
        <w:rPr>
          <w:rFonts w:ascii="Times New Roman" w:hAnsi="Times New Roman" w:cs="Times New Roman"/>
          <w:i/>
          <w:sz w:val="28"/>
          <w:szCs w:val="28"/>
        </w:rPr>
        <w:t>------------------------------</w:t>
      </w:r>
      <w:r w:rsidRPr="0098140F">
        <w:rPr>
          <w:rFonts w:ascii="Times New Roman" w:hAnsi="Times New Roman" w:cs="Times New Roman"/>
          <w:i/>
          <w:sz w:val="28"/>
          <w:szCs w:val="28"/>
        </w:rPr>
        <w:t>-</w:t>
      </w:r>
    </w:p>
    <w:p w:rsidR="000E69DE" w:rsidRPr="0098140F" w:rsidRDefault="000E69DE" w:rsidP="000E69DE">
      <w:pPr>
        <w:rPr>
          <w:rFonts w:ascii="Times New Roman" w:hAnsi="Times New Roman" w:cs="Times New Roman"/>
          <w:i/>
          <w:sz w:val="28"/>
          <w:szCs w:val="28"/>
        </w:rPr>
      </w:pPr>
    </w:p>
    <w:p w:rsidR="000E69DE" w:rsidRPr="0098140F" w:rsidRDefault="000E69DE" w:rsidP="000E69DE">
      <w:pPr>
        <w:rPr>
          <w:rFonts w:ascii="Times New Roman" w:hAnsi="Times New Roman" w:cs="Times New Roman"/>
          <w:i/>
          <w:sz w:val="28"/>
          <w:szCs w:val="28"/>
        </w:rPr>
      </w:pPr>
      <w:r w:rsidRPr="0098140F">
        <w:rPr>
          <w:rFonts w:ascii="Times New Roman" w:hAnsi="Times New Roman" w:cs="Times New Roman"/>
          <w:noProof/>
          <w:sz w:val="28"/>
          <w:szCs w:val="28"/>
          <w:lang w:eastAsia="ru-RU"/>
        </w:rPr>
        <w:drawing>
          <wp:anchor distT="0" distB="0" distL="114300" distR="114300" simplePos="0" relativeHeight="251652096" behindDoc="0" locked="0" layoutInCell="1" allowOverlap="1">
            <wp:simplePos x="0" y="0"/>
            <wp:positionH relativeFrom="column">
              <wp:posOffset>0</wp:posOffset>
            </wp:positionH>
            <wp:positionV relativeFrom="paragraph">
              <wp:posOffset>193040</wp:posOffset>
            </wp:positionV>
            <wp:extent cx="1828800" cy="1303020"/>
            <wp:effectExtent l="19050" t="0" r="0" b="0"/>
            <wp:wrapSquare wrapText="bothSides"/>
            <wp:docPr id="9" name="Рисунок 9"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3"/>
                    <pic:cNvPicPr>
                      <a:picLocks noChangeAspect="1" noChangeArrowheads="1"/>
                    </pic:cNvPicPr>
                  </pic:nvPicPr>
                  <pic:blipFill>
                    <a:blip r:embed="rId23" cstate="print"/>
                    <a:srcRect/>
                    <a:stretch>
                      <a:fillRect/>
                    </a:stretch>
                  </pic:blipFill>
                  <pic:spPr bwMode="auto">
                    <a:xfrm>
                      <a:off x="0" y="0"/>
                      <a:ext cx="1828800" cy="1303020"/>
                    </a:xfrm>
                    <a:prstGeom prst="rect">
                      <a:avLst/>
                    </a:prstGeom>
                    <a:noFill/>
                    <a:ln w="9525">
                      <a:noFill/>
                      <a:miter lim="800000"/>
                      <a:headEnd/>
                      <a:tailEnd/>
                    </a:ln>
                  </pic:spPr>
                </pic:pic>
              </a:graphicData>
            </a:graphic>
          </wp:anchor>
        </w:drawing>
      </w:r>
    </w:p>
    <w:p w:rsidR="000E69DE" w:rsidRPr="0098140F" w:rsidRDefault="000E69DE" w:rsidP="000E69DE">
      <w:pPr>
        <w:rPr>
          <w:rFonts w:ascii="Times New Roman" w:hAnsi="Times New Roman" w:cs="Times New Roman"/>
          <w:i/>
          <w:sz w:val="28"/>
          <w:szCs w:val="28"/>
        </w:rPr>
      </w:pPr>
      <w:r w:rsidRPr="0098140F">
        <w:rPr>
          <w:rFonts w:ascii="Times New Roman" w:hAnsi="Times New Roman" w:cs="Times New Roman"/>
          <w:i/>
          <w:sz w:val="28"/>
          <w:szCs w:val="28"/>
        </w:rPr>
        <w:t>--------------------------------------------------------------------------------------------------------------------------------------------------------------------------------------------------------------------------------------------------------------------------------------------------------------------------</w:t>
      </w:r>
      <w:r>
        <w:rPr>
          <w:rFonts w:ascii="Times New Roman" w:hAnsi="Times New Roman" w:cs="Times New Roman"/>
          <w:i/>
          <w:sz w:val="28"/>
          <w:szCs w:val="28"/>
        </w:rPr>
        <w:t>--------------------</w:t>
      </w:r>
    </w:p>
    <w:p w:rsidR="000E69DE" w:rsidRPr="0098140F" w:rsidRDefault="000E69DE" w:rsidP="000E69DE">
      <w:pPr>
        <w:rPr>
          <w:rFonts w:ascii="Times New Roman" w:hAnsi="Times New Roman" w:cs="Times New Roman"/>
          <w:i/>
          <w:sz w:val="28"/>
          <w:szCs w:val="28"/>
        </w:rPr>
      </w:pPr>
    </w:p>
    <w:p w:rsidR="000E69DE" w:rsidRPr="0098140F" w:rsidRDefault="000E69DE" w:rsidP="000E69DE">
      <w:pPr>
        <w:rPr>
          <w:rFonts w:ascii="Times New Roman" w:hAnsi="Times New Roman" w:cs="Times New Roman"/>
          <w:sz w:val="28"/>
          <w:szCs w:val="28"/>
        </w:rPr>
      </w:pPr>
    </w:p>
    <w:p w:rsidR="000E69DE" w:rsidRPr="00341011" w:rsidRDefault="000E69DE" w:rsidP="00341011">
      <w:pPr>
        <w:rPr>
          <w:rFonts w:ascii="Times New Roman" w:hAnsi="Times New Roman" w:cs="Times New Roman"/>
          <w:b/>
          <w:sz w:val="28"/>
          <w:szCs w:val="28"/>
        </w:rPr>
      </w:pPr>
      <w:r w:rsidRPr="0098140F">
        <w:rPr>
          <w:rFonts w:ascii="Times New Roman" w:hAnsi="Times New Roman" w:cs="Times New Roman"/>
          <w:i/>
          <w:noProof/>
          <w:color w:val="000080"/>
          <w:sz w:val="28"/>
          <w:szCs w:val="28"/>
          <w:lang w:eastAsia="ru-RU"/>
        </w:rPr>
        <w:drawing>
          <wp:anchor distT="0" distB="0" distL="114300" distR="114300" simplePos="0" relativeHeight="251651072" behindDoc="0" locked="0" layoutInCell="1" allowOverlap="1">
            <wp:simplePos x="0" y="0"/>
            <wp:positionH relativeFrom="column">
              <wp:posOffset>-114300</wp:posOffset>
            </wp:positionH>
            <wp:positionV relativeFrom="paragraph">
              <wp:posOffset>48895</wp:posOffset>
            </wp:positionV>
            <wp:extent cx="1943100" cy="1399540"/>
            <wp:effectExtent l="19050" t="0" r="0" b="0"/>
            <wp:wrapSquare wrapText="bothSides"/>
            <wp:docPr id="8" name="Рисунок 8" descr="3_34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3_34_2"/>
                    <pic:cNvPicPr>
                      <a:picLocks noChangeAspect="1" noChangeArrowheads="1"/>
                    </pic:cNvPicPr>
                  </pic:nvPicPr>
                  <pic:blipFill>
                    <a:blip r:embed="rId24" cstate="print"/>
                    <a:srcRect/>
                    <a:stretch>
                      <a:fillRect/>
                    </a:stretch>
                  </pic:blipFill>
                  <pic:spPr bwMode="auto">
                    <a:xfrm>
                      <a:off x="0" y="0"/>
                      <a:ext cx="1943100" cy="1399540"/>
                    </a:xfrm>
                    <a:prstGeom prst="rect">
                      <a:avLst/>
                    </a:prstGeom>
                    <a:noFill/>
                  </pic:spPr>
                </pic:pic>
              </a:graphicData>
            </a:graphic>
          </wp:anchor>
        </w:drawing>
      </w:r>
      <w:r w:rsidRPr="0098140F">
        <w:rPr>
          <w:rFonts w:ascii="Times New Roman" w:hAnsi="Times New Roman" w:cs="Times New Roman"/>
          <w:b/>
          <w:sz w:val="28"/>
          <w:szCs w:val="28"/>
        </w:rPr>
        <w:t>-----------------------------------------------------------------------------------------------------------------------------------------------------------------------------------------------------------------------------------------------------------------------------------------------------------------------------------------------</w:t>
      </w:r>
      <w:r w:rsidRPr="0098140F">
        <w:rPr>
          <w:rFonts w:ascii="Times New Roman" w:hAnsi="Times New Roman" w:cs="Times New Roman"/>
          <w:b/>
          <w:sz w:val="28"/>
          <w:szCs w:val="28"/>
        </w:rPr>
        <w:lastRenderedPageBreak/>
        <w:t>------------------------------------------------------------------</w:t>
      </w:r>
      <w:r w:rsidR="00341011">
        <w:rPr>
          <w:rFonts w:ascii="Times New Roman" w:hAnsi="Times New Roman" w:cs="Times New Roman"/>
          <w:b/>
          <w:sz w:val="28"/>
          <w:szCs w:val="28"/>
        </w:rPr>
        <w:t xml:space="preserve"> </w:t>
      </w:r>
      <w:r w:rsidR="005E624D">
        <w:rPr>
          <w:rFonts w:ascii="Times New Roman" w:hAnsi="Times New Roman" w:cs="Times New Roman"/>
          <w:b/>
          <w:sz w:val="28"/>
          <w:szCs w:val="28"/>
        </w:rPr>
        <w:br/>
      </w:r>
      <w:r w:rsidR="005E624D">
        <w:rPr>
          <w:rFonts w:ascii="Times New Roman" w:hAnsi="Times New Roman" w:cs="Times New Roman"/>
          <w:b/>
          <w:sz w:val="28"/>
          <w:szCs w:val="28"/>
        </w:rPr>
        <w:br/>
      </w:r>
      <w:r w:rsidR="005E624D">
        <w:rPr>
          <w:rFonts w:ascii="Times New Roman" w:hAnsi="Times New Roman" w:cs="Times New Roman"/>
          <w:b/>
          <w:sz w:val="28"/>
          <w:szCs w:val="28"/>
        </w:rPr>
        <w:br/>
      </w:r>
      <w:r w:rsidR="005E624D">
        <w:rPr>
          <w:rFonts w:ascii="Times New Roman" w:hAnsi="Times New Roman" w:cs="Times New Roman"/>
          <w:b/>
          <w:sz w:val="28"/>
          <w:szCs w:val="28"/>
        </w:rPr>
        <w:br/>
      </w:r>
      <w:r w:rsidR="005E624D">
        <w:rPr>
          <w:rFonts w:ascii="Times New Roman" w:hAnsi="Times New Roman" w:cs="Times New Roman"/>
          <w:b/>
          <w:sz w:val="28"/>
          <w:szCs w:val="28"/>
        </w:rPr>
        <w:br/>
      </w:r>
      <w:r w:rsidR="00341011">
        <w:rPr>
          <w:rFonts w:ascii="Times New Roman" w:hAnsi="Times New Roman" w:cs="Times New Roman"/>
          <w:b/>
          <w:sz w:val="28"/>
          <w:szCs w:val="28"/>
        </w:rPr>
        <w:t xml:space="preserve">                        </w:t>
      </w:r>
      <w:r w:rsidRPr="00017B64">
        <w:rPr>
          <w:b/>
          <w:bCs/>
          <w:i/>
          <w:sz w:val="28"/>
          <w:szCs w:val="28"/>
        </w:rPr>
        <w:t>Карточка-задание</w:t>
      </w:r>
    </w:p>
    <w:p w:rsidR="000E69DE" w:rsidRPr="00C43407" w:rsidRDefault="000E69DE" w:rsidP="000E69DE">
      <w:pPr>
        <w:spacing w:line="360" w:lineRule="auto"/>
        <w:jc w:val="center"/>
        <w:rPr>
          <w:b/>
          <w:bCs/>
          <w:sz w:val="28"/>
          <w:szCs w:val="28"/>
        </w:rPr>
      </w:pPr>
      <w:r>
        <w:rPr>
          <w:b/>
          <w:bCs/>
          <w:noProof/>
          <w:sz w:val="28"/>
          <w:szCs w:val="28"/>
          <w:lang w:eastAsia="ru-RU"/>
        </w:rPr>
        <w:drawing>
          <wp:anchor distT="0" distB="0" distL="114300" distR="114300" simplePos="0" relativeHeight="251660288" behindDoc="0" locked="0" layoutInCell="1" allowOverlap="1">
            <wp:simplePos x="0" y="0"/>
            <wp:positionH relativeFrom="column">
              <wp:posOffset>3700145</wp:posOffset>
            </wp:positionH>
            <wp:positionV relativeFrom="paragraph">
              <wp:posOffset>161290</wp:posOffset>
            </wp:positionV>
            <wp:extent cx="2443480" cy="2569210"/>
            <wp:effectExtent l="19050" t="0" r="0" b="0"/>
            <wp:wrapSquare wrapText="bothSides"/>
            <wp:docPr id="18" name="Рисунок 18" descr="http://www.hellados.ru/img/pic/ariadne_tese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hellados.ru/img/pic/ariadne_teseus.gif"/>
                    <pic:cNvPicPr>
                      <a:picLocks noChangeAspect="1" noChangeArrowheads="1"/>
                    </pic:cNvPicPr>
                  </pic:nvPicPr>
                  <pic:blipFill>
                    <a:blip r:embed="rId25" r:link="rId26" cstate="print"/>
                    <a:srcRect/>
                    <a:stretch>
                      <a:fillRect/>
                    </a:stretch>
                  </pic:blipFill>
                  <pic:spPr bwMode="auto">
                    <a:xfrm>
                      <a:off x="0" y="0"/>
                      <a:ext cx="2443480" cy="2569210"/>
                    </a:xfrm>
                    <a:prstGeom prst="rect">
                      <a:avLst/>
                    </a:prstGeom>
                    <a:noFill/>
                    <a:ln w="9525">
                      <a:noFill/>
                      <a:miter lim="800000"/>
                      <a:headEnd/>
                      <a:tailEnd/>
                    </a:ln>
                  </pic:spPr>
                </pic:pic>
              </a:graphicData>
            </a:graphic>
          </wp:anchor>
        </w:drawing>
      </w:r>
    </w:p>
    <w:p w:rsidR="000E69DE" w:rsidRPr="003D6400" w:rsidRDefault="000E69DE" w:rsidP="000E69DE">
      <w:pPr>
        <w:numPr>
          <w:ilvl w:val="0"/>
          <w:numId w:val="8"/>
        </w:numPr>
        <w:spacing w:after="0" w:line="240" w:lineRule="auto"/>
        <w:rPr>
          <w:rFonts w:ascii="Times New Roman" w:hAnsi="Times New Roman" w:cs="Times New Roman"/>
          <w:bCs/>
          <w:sz w:val="28"/>
          <w:szCs w:val="28"/>
        </w:rPr>
      </w:pPr>
      <w:r w:rsidRPr="003D6400">
        <w:rPr>
          <w:rFonts w:ascii="Times New Roman" w:hAnsi="Times New Roman" w:cs="Times New Roman"/>
          <w:b/>
          <w:bCs/>
          <w:sz w:val="28"/>
          <w:szCs w:val="28"/>
        </w:rPr>
        <w:t xml:space="preserve"> </w:t>
      </w:r>
      <w:r w:rsidRPr="003D6400">
        <w:rPr>
          <w:rFonts w:ascii="Times New Roman" w:hAnsi="Times New Roman" w:cs="Times New Roman"/>
          <w:bCs/>
          <w:sz w:val="28"/>
          <w:szCs w:val="28"/>
        </w:rPr>
        <w:t>Рассмотрите иллюстрацию (в паре)</w:t>
      </w:r>
    </w:p>
    <w:p w:rsidR="000E69DE" w:rsidRPr="003D6400" w:rsidRDefault="000E69DE" w:rsidP="000E69DE">
      <w:pPr>
        <w:numPr>
          <w:ilvl w:val="0"/>
          <w:numId w:val="8"/>
        </w:numPr>
        <w:spacing w:after="0" w:line="240" w:lineRule="auto"/>
        <w:rPr>
          <w:rFonts w:ascii="Times New Roman" w:hAnsi="Times New Roman" w:cs="Times New Roman"/>
          <w:bCs/>
          <w:sz w:val="28"/>
          <w:szCs w:val="28"/>
        </w:rPr>
      </w:pPr>
      <w:r w:rsidRPr="003D6400">
        <w:rPr>
          <w:rFonts w:ascii="Times New Roman" w:hAnsi="Times New Roman" w:cs="Times New Roman"/>
          <w:bCs/>
          <w:sz w:val="28"/>
          <w:szCs w:val="28"/>
        </w:rPr>
        <w:t xml:space="preserve"> Ознакомьтесь с материалом для справки</w:t>
      </w:r>
    </w:p>
    <w:p w:rsidR="000E69DE" w:rsidRPr="003D6400" w:rsidRDefault="000E69DE" w:rsidP="000E69DE">
      <w:pPr>
        <w:numPr>
          <w:ilvl w:val="0"/>
          <w:numId w:val="8"/>
        </w:numPr>
        <w:spacing w:after="0" w:line="240" w:lineRule="auto"/>
        <w:rPr>
          <w:rFonts w:ascii="Times New Roman" w:hAnsi="Times New Roman" w:cs="Times New Roman"/>
          <w:bCs/>
          <w:sz w:val="28"/>
          <w:szCs w:val="28"/>
        </w:rPr>
      </w:pPr>
      <w:r w:rsidRPr="003D6400">
        <w:rPr>
          <w:rFonts w:ascii="Times New Roman" w:hAnsi="Times New Roman" w:cs="Times New Roman"/>
          <w:bCs/>
          <w:sz w:val="28"/>
          <w:szCs w:val="28"/>
        </w:rPr>
        <w:t xml:space="preserve"> Объясните крылатое выражение «Нить Ариадны»</w:t>
      </w:r>
    </w:p>
    <w:p w:rsidR="000E69DE" w:rsidRPr="003D6400" w:rsidRDefault="000E69DE" w:rsidP="000E69DE">
      <w:pPr>
        <w:numPr>
          <w:ilvl w:val="0"/>
          <w:numId w:val="8"/>
        </w:numPr>
        <w:spacing w:after="0" w:line="240" w:lineRule="auto"/>
        <w:rPr>
          <w:rFonts w:ascii="Times New Roman" w:hAnsi="Times New Roman" w:cs="Times New Roman"/>
          <w:bCs/>
          <w:sz w:val="28"/>
          <w:szCs w:val="28"/>
        </w:rPr>
      </w:pPr>
      <w:r w:rsidRPr="003D6400">
        <w:rPr>
          <w:rFonts w:ascii="Times New Roman" w:hAnsi="Times New Roman" w:cs="Times New Roman"/>
          <w:bCs/>
          <w:sz w:val="28"/>
          <w:szCs w:val="28"/>
        </w:rPr>
        <w:t xml:space="preserve"> Представьте (защитите) свой ответ</w:t>
      </w:r>
    </w:p>
    <w:p w:rsidR="000E69DE" w:rsidRPr="003D6400" w:rsidRDefault="000E69DE" w:rsidP="000E69DE">
      <w:pPr>
        <w:numPr>
          <w:ilvl w:val="0"/>
          <w:numId w:val="8"/>
        </w:numPr>
        <w:spacing w:after="0" w:line="240" w:lineRule="auto"/>
        <w:rPr>
          <w:rFonts w:ascii="Times New Roman" w:hAnsi="Times New Roman" w:cs="Times New Roman"/>
          <w:bCs/>
          <w:sz w:val="28"/>
          <w:szCs w:val="28"/>
        </w:rPr>
      </w:pPr>
      <w:r w:rsidRPr="003D6400">
        <w:rPr>
          <w:rFonts w:ascii="Times New Roman" w:hAnsi="Times New Roman" w:cs="Times New Roman"/>
          <w:bCs/>
          <w:sz w:val="28"/>
          <w:szCs w:val="28"/>
        </w:rPr>
        <w:t xml:space="preserve"> Проверьте себя, используя слайды презентации</w:t>
      </w:r>
    </w:p>
    <w:p w:rsidR="000E69DE" w:rsidRPr="003D6400" w:rsidRDefault="000E69DE" w:rsidP="000E69DE">
      <w:pPr>
        <w:numPr>
          <w:ilvl w:val="0"/>
          <w:numId w:val="8"/>
        </w:numPr>
        <w:spacing w:after="0" w:line="240" w:lineRule="auto"/>
        <w:rPr>
          <w:rFonts w:ascii="Times New Roman" w:hAnsi="Times New Roman" w:cs="Times New Roman"/>
          <w:bCs/>
          <w:sz w:val="28"/>
          <w:szCs w:val="28"/>
        </w:rPr>
      </w:pPr>
      <w:r w:rsidRPr="003D6400">
        <w:rPr>
          <w:rFonts w:ascii="Times New Roman" w:hAnsi="Times New Roman" w:cs="Times New Roman"/>
          <w:bCs/>
          <w:sz w:val="28"/>
          <w:szCs w:val="28"/>
        </w:rPr>
        <w:t>Оцените ответы (презентация-ключ) и запишите значения крылатых выражений по образцу словарной статьи</w:t>
      </w:r>
    </w:p>
    <w:p w:rsidR="000E69DE" w:rsidRPr="00C43407" w:rsidRDefault="000E69DE" w:rsidP="000E69DE">
      <w:pPr>
        <w:spacing w:line="360" w:lineRule="auto"/>
        <w:ind w:left="360"/>
        <w:rPr>
          <w:bCs/>
          <w:sz w:val="28"/>
          <w:szCs w:val="28"/>
        </w:rPr>
      </w:pPr>
    </w:p>
    <w:p w:rsidR="000E69DE" w:rsidRPr="003D6400" w:rsidRDefault="000E69DE" w:rsidP="000E69DE">
      <w:pPr>
        <w:pStyle w:val="1"/>
        <w:jc w:val="center"/>
        <w:rPr>
          <w:b w:val="0"/>
          <w:sz w:val="28"/>
          <w:szCs w:val="28"/>
        </w:rPr>
      </w:pPr>
      <w:r w:rsidRPr="003D6400">
        <w:rPr>
          <w:b w:val="0"/>
          <w:bCs/>
          <w:sz w:val="28"/>
          <w:szCs w:val="28"/>
        </w:rPr>
        <w:t>Материал для справки</w:t>
      </w:r>
    </w:p>
    <w:p w:rsidR="000E69DE" w:rsidRPr="0098140F" w:rsidRDefault="000E69DE" w:rsidP="000E69DE">
      <w:pPr>
        <w:pStyle w:val="aa"/>
        <w:rPr>
          <w:szCs w:val="28"/>
          <w:lang w:eastAsia="ru-RU"/>
        </w:rPr>
      </w:pPr>
      <w:r w:rsidRPr="003D6400">
        <w:rPr>
          <w:szCs w:val="28"/>
        </w:rPr>
        <w:t>На Крите дочь царя Миноса  Ариадна влюбилась в Тесея. Чтобы спасти его, она по совету Дедала вручила юноше клубок ниток. Конец этой путеводной нити закрепила у входа в Лабиринт. В жестокой схватке Тесей убил Минотавра и вышел на волю, держа в руке нить Ариадны.</w:t>
      </w:r>
      <w:r w:rsidR="00B24A92">
        <w:rPr>
          <w:szCs w:val="28"/>
        </w:rPr>
        <w:br/>
      </w:r>
      <w:r w:rsidR="00B24A92">
        <w:rPr>
          <w:szCs w:val="28"/>
        </w:rPr>
        <w:br/>
      </w:r>
      <w:r w:rsidR="00B24A92">
        <w:rPr>
          <w:szCs w:val="28"/>
        </w:rPr>
        <w:br/>
      </w:r>
      <w:r w:rsidR="00B24A92">
        <w:rPr>
          <w:szCs w:val="28"/>
        </w:rPr>
        <w:br/>
      </w:r>
      <w:r w:rsidR="00B24A92">
        <w:rPr>
          <w:szCs w:val="28"/>
        </w:rPr>
        <w:br/>
      </w:r>
      <w:r w:rsidR="00B24A92">
        <w:rPr>
          <w:szCs w:val="28"/>
        </w:rPr>
        <w:br/>
      </w:r>
      <w:r w:rsidR="00B24A92">
        <w:rPr>
          <w:szCs w:val="28"/>
        </w:rPr>
        <w:br/>
      </w:r>
      <w:r w:rsidR="00B24A92">
        <w:rPr>
          <w:szCs w:val="28"/>
        </w:rPr>
        <w:br/>
      </w:r>
      <w:r w:rsidR="00B24A92">
        <w:rPr>
          <w:szCs w:val="28"/>
        </w:rPr>
        <w:br/>
      </w:r>
      <w:r w:rsidR="00B24A92">
        <w:rPr>
          <w:szCs w:val="28"/>
        </w:rPr>
        <w:br/>
      </w:r>
      <w:r w:rsidR="00B24A92">
        <w:rPr>
          <w:szCs w:val="28"/>
        </w:rPr>
        <w:br/>
      </w:r>
      <w:r w:rsidR="00B24A92">
        <w:rPr>
          <w:szCs w:val="28"/>
        </w:rPr>
        <w:br/>
      </w:r>
      <w:r w:rsidR="00B24A92">
        <w:rPr>
          <w:szCs w:val="28"/>
        </w:rPr>
        <w:br/>
      </w:r>
      <w:r w:rsidR="00B24A92">
        <w:rPr>
          <w:szCs w:val="28"/>
        </w:rPr>
        <w:br/>
      </w:r>
      <w:r w:rsidR="00B24A92">
        <w:rPr>
          <w:szCs w:val="28"/>
        </w:rPr>
        <w:br/>
      </w:r>
      <w:r w:rsidR="00B24A92">
        <w:rPr>
          <w:szCs w:val="28"/>
        </w:rPr>
        <w:br/>
      </w:r>
      <w:r w:rsidR="00B24A92">
        <w:rPr>
          <w:szCs w:val="28"/>
        </w:rPr>
        <w:br/>
      </w:r>
      <w:r w:rsidR="00B24A92">
        <w:rPr>
          <w:szCs w:val="28"/>
        </w:rPr>
        <w:lastRenderedPageBreak/>
        <w:br/>
      </w:r>
      <w:r w:rsidR="00B24A92">
        <w:rPr>
          <w:szCs w:val="28"/>
        </w:rPr>
        <w:br/>
      </w:r>
      <w:r w:rsidR="00B24A92">
        <w:rPr>
          <w:szCs w:val="28"/>
        </w:rPr>
        <w:br/>
      </w:r>
      <w:r>
        <w:rPr>
          <w:szCs w:val="28"/>
        </w:rPr>
        <w:br/>
      </w:r>
      <w:r w:rsidRPr="0098140F">
        <w:rPr>
          <w:bCs/>
          <w:szCs w:val="28"/>
          <w:lang w:eastAsia="ru-RU"/>
        </w:rPr>
        <w:br/>
      </w:r>
      <w:r w:rsidRPr="0098140F">
        <w:rPr>
          <w:b/>
          <w:bCs/>
          <w:szCs w:val="28"/>
          <w:lang w:eastAsia="ru-RU"/>
        </w:rPr>
        <w:t xml:space="preserve">Приложение </w:t>
      </w:r>
      <w:r>
        <w:rPr>
          <w:b/>
          <w:bCs/>
          <w:szCs w:val="28"/>
          <w:lang w:eastAsia="ru-RU"/>
        </w:rPr>
        <w:t>4</w:t>
      </w:r>
      <w:r>
        <w:rPr>
          <w:b/>
          <w:bCs/>
          <w:szCs w:val="28"/>
          <w:lang w:eastAsia="ru-RU"/>
        </w:rPr>
        <w:br/>
      </w:r>
      <w:r w:rsidRPr="0098140F">
        <w:rPr>
          <w:b/>
          <w:bCs/>
          <w:szCs w:val="28"/>
          <w:lang w:eastAsia="ru-RU"/>
        </w:rPr>
        <w:t>Прием “</w:t>
      </w:r>
      <w:hyperlink r:id="rId27" w:tgtFrame="_blank" w:history="1">
        <w:r w:rsidRPr="0098140F">
          <w:rPr>
            <w:b/>
            <w:bCs/>
            <w:szCs w:val="28"/>
            <w:u w:val="single"/>
            <w:lang w:eastAsia="ru-RU"/>
          </w:rPr>
          <w:t>Корзина</w:t>
        </w:r>
      </w:hyperlink>
      <w:r w:rsidRPr="0098140F">
        <w:rPr>
          <w:b/>
          <w:bCs/>
          <w:szCs w:val="28"/>
          <w:lang w:eastAsia="ru-RU"/>
        </w:rPr>
        <w:t>” идей, понятий, имен</w:t>
      </w:r>
      <w:proofErr w:type="gramStart"/>
      <w:r w:rsidRPr="0098140F">
        <w:rPr>
          <w:b/>
          <w:bCs/>
          <w:szCs w:val="28"/>
          <w:lang w:eastAsia="ru-RU"/>
        </w:rPr>
        <w:t>…</w:t>
      </w:r>
      <w:r w:rsidRPr="0098140F">
        <w:rPr>
          <w:b/>
          <w:bCs/>
          <w:szCs w:val="28"/>
          <w:lang w:eastAsia="ru-RU"/>
        </w:rPr>
        <w:br/>
      </w:r>
      <w:r w:rsidRPr="0098140F">
        <w:rPr>
          <w:szCs w:val="28"/>
          <w:lang w:eastAsia="ru-RU"/>
        </w:rPr>
        <w:t>Э</w:t>
      </w:r>
      <w:proofErr w:type="gramEnd"/>
      <w:r w:rsidRPr="0098140F">
        <w:rPr>
          <w:szCs w:val="28"/>
          <w:lang w:eastAsia="ru-RU"/>
        </w:rPr>
        <w:t xml:space="preserve">то прием организации индивидуальной и групповой работы учащихся на начальной стадии урока, когда идет актуализация имеющегося у них опыта и знаний. Он позволяет выяснить все, что знают или думают, что знают ученики по обсуждаемой теме урока. На доске можно нарисовать </w:t>
      </w:r>
      <w:hyperlink r:id="rId28" w:tgtFrame="_blank" w:history="1">
        <w:r w:rsidRPr="0098140F">
          <w:rPr>
            <w:szCs w:val="28"/>
            <w:u w:val="single"/>
            <w:lang w:eastAsia="ru-RU"/>
          </w:rPr>
          <w:t>значок</w:t>
        </w:r>
      </w:hyperlink>
      <w:r w:rsidRPr="0098140F">
        <w:rPr>
          <w:szCs w:val="28"/>
          <w:lang w:eastAsia="ru-RU"/>
        </w:rPr>
        <w:t xml:space="preserve"> корзины, в которой условно будет собрано все то, что все ученики вместе знают об изучаемой теме. Обмен информацией проводится по следующей процедуре.</w:t>
      </w:r>
      <w:r w:rsidRPr="0098140F">
        <w:rPr>
          <w:szCs w:val="28"/>
          <w:lang w:eastAsia="ru-RU"/>
        </w:rPr>
        <w:br/>
        <w:t>Задается прямой вопрос о том, что известно ученикам по той или иной проблеме.</w:t>
      </w:r>
      <w:r w:rsidRPr="0098140F">
        <w:rPr>
          <w:szCs w:val="28"/>
          <w:lang w:eastAsia="ru-RU"/>
        </w:rPr>
        <w:br/>
        <w:t>Сначала каждый ученик вспоминает и записывает в тетради все, что знает по той или иной проблеме (строго индивидуальная работа, продолжительность 1-2 минуты).</w:t>
      </w:r>
      <w:r w:rsidRPr="0098140F">
        <w:rPr>
          <w:szCs w:val="28"/>
          <w:lang w:eastAsia="ru-RU"/>
        </w:rPr>
        <w:br/>
        <w:t>Затем происходит обмен информацией в парах или группах. Ученики делятся друг с другом известным знанием (групповая работа). Время на обсуждение не более 3 минут. Это обсуждение должно быть организованным, например, ученики должны выяснить, в чем совпали имеющиеся представления, по поводу чего возникли разногласия.</w:t>
      </w:r>
      <w:r w:rsidRPr="0098140F">
        <w:rPr>
          <w:szCs w:val="28"/>
          <w:lang w:eastAsia="ru-RU"/>
        </w:rPr>
        <w:br/>
        <w:t>Далее каждая группа по кругу называет какое-то одно сведение или факт, при этом, не повторяя ранее сказанного (составляется список идей).</w:t>
      </w:r>
      <w:r w:rsidRPr="0098140F">
        <w:rPr>
          <w:szCs w:val="28"/>
          <w:lang w:eastAsia="ru-RU"/>
        </w:rPr>
        <w:br/>
        <w:t xml:space="preserve">Все сведения кратко в виде тезисов записываются учителем в “корзинке” идей (без комментариев), даже если они ошибочны. </w:t>
      </w:r>
      <w:proofErr w:type="gramStart"/>
      <w:r w:rsidRPr="0098140F">
        <w:rPr>
          <w:szCs w:val="28"/>
          <w:lang w:eastAsia="ru-RU"/>
        </w:rPr>
        <w:t>В корзину идей можно “сбрасывать” факты, мнения, имена, проблемы, понятия, имеющие отношение к теме урока.</w:t>
      </w:r>
      <w:proofErr w:type="gramEnd"/>
      <w:r w:rsidRPr="0098140F">
        <w:rPr>
          <w:szCs w:val="28"/>
          <w:lang w:eastAsia="ru-RU"/>
        </w:rPr>
        <w:t xml:space="preserve"> Далее в ходе урока эти разрозненные в сознания ребенка факты или мнения, проблемы или понятия могут быть связаны в логические цепи.</w:t>
      </w:r>
      <w:r w:rsidRPr="0098140F">
        <w:rPr>
          <w:szCs w:val="28"/>
          <w:lang w:eastAsia="ru-RU"/>
        </w:rPr>
        <w:br/>
        <w:t>Все ошибки исправляются далее, по мере освоения новой информации.</w:t>
      </w:r>
      <w:r w:rsidRPr="0098140F">
        <w:rPr>
          <w:szCs w:val="28"/>
          <w:lang w:eastAsia="ru-RU"/>
        </w:rPr>
        <w:br/>
      </w:r>
      <w:r w:rsidRPr="0098140F">
        <w:rPr>
          <w:b/>
          <w:bCs/>
          <w:szCs w:val="28"/>
          <w:lang w:eastAsia="ru-RU"/>
        </w:rPr>
        <w:t>Прием “Пометки на полях”</w:t>
      </w:r>
      <w:r w:rsidRPr="0098140F">
        <w:rPr>
          <w:b/>
          <w:bCs/>
          <w:szCs w:val="28"/>
          <w:lang w:eastAsia="ru-RU"/>
        </w:rPr>
        <w:br/>
      </w:r>
      <w:r w:rsidR="00C57DDB">
        <w:rPr>
          <w:szCs w:val="28"/>
          <w:lang w:eastAsia="ru-RU"/>
        </w:rPr>
        <w:pict>
          <v:shape id="_x0000_i1026" type="#_x0000_t75" alt="" style="width:4.5pt;height:6pt"/>
        </w:pict>
      </w:r>
      <w:r w:rsidRPr="0098140F">
        <w:rPr>
          <w:szCs w:val="28"/>
          <w:lang w:eastAsia="ru-RU"/>
        </w:rPr>
        <w:t>Педагогический прием, известный как ИНСЕРТ. Этот прием является средством, позволяющим ученику отслеживать свое понимание прочитанного текста. Технически он достаточно прост. Учеников надо познакомить с рядом маркировочных знаков и предложить им по мере чтения ставить их карандашом на полях специально подобранного и распечатанного текста. Помечать следует отдельные абзацы или предложения в тексте.</w:t>
      </w:r>
      <w:r w:rsidRPr="0098140F">
        <w:rPr>
          <w:szCs w:val="28"/>
          <w:lang w:eastAsia="ru-RU"/>
        </w:rPr>
        <w:br/>
        <w:t>Пометки должны быть следующие:</w:t>
      </w:r>
      <w:r w:rsidRPr="0098140F">
        <w:rPr>
          <w:szCs w:val="28"/>
          <w:lang w:eastAsia="ru-RU"/>
        </w:rPr>
        <w:br/>
      </w:r>
      <w:r w:rsidRPr="0098140F">
        <w:rPr>
          <w:b/>
          <w:bCs/>
          <w:szCs w:val="28"/>
          <w:lang w:eastAsia="ru-RU"/>
        </w:rPr>
        <w:t>Знаком “галочка” (v)</w:t>
      </w:r>
      <w:r w:rsidRPr="0098140F">
        <w:rPr>
          <w:szCs w:val="28"/>
          <w:lang w:eastAsia="ru-RU"/>
        </w:rPr>
        <w:t>отмечается в тексте информация, которая уже известна ученику. Он ранее с ней познакомился. При этом источник информации и степень достоверности не имеет значения.</w:t>
      </w:r>
      <w:r w:rsidRPr="0098140F">
        <w:rPr>
          <w:szCs w:val="28"/>
          <w:lang w:eastAsia="ru-RU"/>
        </w:rPr>
        <w:br/>
      </w:r>
      <w:r w:rsidRPr="0098140F">
        <w:rPr>
          <w:b/>
          <w:bCs/>
          <w:szCs w:val="28"/>
          <w:lang w:eastAsia="ru-RU"/>
        </w:rPr>
        <w:lastRenderedPageBreak/>
        <w:t>Знаком “плюс</w:t>
      </w:r>
      <w:proofErr w:type="gramStart"/>
      <w:r w:rsidRPr="0098140F">
        <w:rPr>
          <w:b/>
          <w:bCs/>
          <w:szCs w:val="28"/>
          <w:lang w:eastAsia="ru-RU"/>
        </w:rPr>
        <w:t>” (+)</w:t>
      </w:r>
      <w:proofErr w:type="gramEnd"/>
      <w:r w:rsidRPr="0098140F">
        <w:rPr>
          <w:szCs w:val="28"/>
          <w:lang w:eastAsia="ru-RU"/>
        </w:rPr>
        <w:t>отмечается новое знание, новая информация. Ученик ставит этот знак только в том случае, если он впервые встречается с прочитанным текстом.</w:t>
      </w:r>
      <w:r w:rsidRPr="0098140F">
        <w:rPr>
          <w:szCs w:val="28"/>
          <w:lang w:eastAsia="ru-RU"/>
        </w:rPr>
        <w:br/>
      </w:r>
      <w:r w:rsidRPr="0098140F">
        <w:rPr>
          <w:b/>
          <w:bCs/>
          <w:szCs w:val="28"/>
          <w:lang w:eastAsia="ru-RU"/>
        </w:rPr>
        <w:t>Знаком “минус</w:t>
      </w:r>
      <w:proofErr w:type="gramStart"/>
      <w:r w:rsidRPr="0098140F">
        <w:rPr>
          <w:b/>
          <w:bCs/>
          <w:szCs w:val="28"/>
          <w:lang w:eastAsia="ru-RU"/>
        </w:rPr>
        <w:t>” (-)</w:t>
      </w:r>
      <w:proofErr w:type="gramEnd"/>
      <w:r w:rsidRPr="0098140F">
        <w:rPr>
          <w:szCs w:val="28"/>
          <w:lang w:eastAsia="ru-RU"/>
        </w:rPr>
        <w:t>отмечается то, что идет вразрез с имеющимися у ученика представлениями, о чем он думал иначе.</w:t>
      </w:r>
      <w:r w:rsidRPr="0098140F">
        <w:rPr>
          <w:szCs w:val="28"/>
          <w:lang w:eastAsia="ru-RU"/>
        </w:rPr>
        <w:br/>
      </w:r>
      <w:r w:rsidRPr="0098140F">
        <w:rPr>
          <w:b/>
          <w:bCs/>
          <w:szCs w:val="28"/>
          <w:lang w:eastAsia="ru-RU"/>
        </w:rPr>
        <w:t>Знаком “вопрос” (?)</w:t>
      </w:r>
      <w:r w:rsidRPr="0098140F">
        <w:rPr>
          <w:szCs w:val="28"/>
          <w:lang w:eastAsia="ru-RU"/>
        </w:rPr>
        <w:t>отмечается то, что осталось непонятным ученику и требует дополнительных сведений, вызывает желание узнать подробнее. Данный прием требует от ученика не привычного пассивного чтения, а активного и внимательного. Он обязывает не просто читать, а вчитываться в текст, отслеживать собственное понимание в процессе чтения текста или восприятия любой иной информации.</w:t>
      </w:r>
      <w:r w:rsidRPr="0098140F">
        <w:rPr>
          <w:szCs w:val="28"/>
          <w:lang w:eastAsia="ru-RU"/>
        </w:rPr>
        <w:br/>
      </w:r>
      <w:r w:rsidRPr="0098140F">
        <w:rPr>
          <w:b/>
          <w:bCs/>
          <w:szCs w:val="28"/>
          <w:lang w:eastAsia="ru-RU"/>
        </w:rPr>
        <w:t>Прием составления маркировочной таблицы “ЗУХ”</w:t>
      </w:r>
      <w:r w:rsidRPr="0098140F">
        <w:rPr>
          <w:b/>
          <w:bCs/>
          <w:szCs w:val="28"/>
          <w:lang w:eastAsia="ru-RU"/>
        </w:rPr>
        <w:br/>
      </w:r>
      <w:r w:rsidRPr="0098140F">
        <w:rPr>
          <w:szCs w:val="28"/>
          <w:lang w:eastAsia="ru-RU"/>
        </w:rPr>
        <w:t xml:space="preserve">Одной из возможных форм контроля эффективности чтения с пометками является составление маркировочной таблицы. В ней три </w:t>
      </w:r>
      <w:hyperlink r:id="rId29" w:tgtFrame="_blank" w:history="1">
        <w:r w:rsidRPr="0098140F">
          <w:rPr>
            <w:szCs w:val="28"/>
            <w:u w:val="single"/>
            <w:lang w:eastAsia="ru-RU"/>
          </w:rPr>
          <w:t>колонки</w:t>
        </w:r>
      </w:hyperlink>
      <w:r w:rsidRPr="0098140F">
        <w:rPr>
          <w:szCs w:val="28"/>
          <w:lang w:eastAsia="ru-RU"/>
        </w:rPr>
        <w:t>: знаю, узна</w:t>
      </w:r>
      <w:proofErr w:type="gramStart"/>
      <w:r w:rsidRPr="0098140F">
        <w:rPr>
          <w:szCs w:val="28"/>
          <w:lang w:eastAsia="ru-RU"/>
        </w:rPr>
        <w:t>л(</w:t>
      </w:r>
      <w:proofErr w:type="gramEnd"/>
      <w:r w:rsidRPr="0098140F">
        <w:rPr>
          <w:szCs w:val="28"/>
          <w:lang w:eastAsia="ru-RU"/>
        </w:rPr>
        <w:t>а) новое, хочу узнать подробнее, что соответствует аббревиатуре ЗУХ.</w:t>
      </w:r>
      <w:r w:rsidRPr="0098140F">
        <w:rPr>
          <w:szCs w:val="28"/>
          <w:lang w:eastAsia="ru-RU"/>
        </w:rPr>
        <w:br/>
        <w:t>Маркировочная таблица ЗУХ. </w:t>
      </w:r>
    </w:p>
    <w:tbl>
      <w:tblPr>
        <w:tblW w:w="0" w:type="auto"/>
        <w:tblCellSpacing w:w="0" w:type="dxa"/>
        <w:tblInd w:w="-11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69"/>
        <w:gridCol w:w="1712"/>
        <w:gridCol w:w="1868"/>
      </w:tblGrid>
      <w:tr w:rsidR="000E69DE" w:rsidRPr="0098140F" w:rsidTr="000E69DE">
        <w:trPr>
          <w:tblCellSpacing w:w="0" w:type="dxa"/>
        </w:trPr>
        <w:tc>
          <w:tcPr>
            <w:tcW w:w="1669" w:type="dxa"/>
            <w:tcBorders>
              <w:top w:val="outset" w:sz="6" w:space="0" w:color="auto"/>
              <w:left w:val="outset" w:sz="6" w:space="0" w:color="auto"/>
              <w:bottom w:val="outset" w:sz="6" w:space="0" w:color="auto"/>
              <w:right w:val="outset" w:sz="6" w:space="0" w:color="auto"/>
            </w:tcBorders>
            <w:vAlign w:val="center"/>
            <w:hideMark/>
          </w:tcPr>
          <w:p w:rsidR="000E69DE" w:rsidRPr="0098140F" w:rsidRDefault="000E69DE" w:rsidP="00693F48">
            <w:pPr>
              <w:spacing w:before="100" w:beforeAutospacing="1" w:after="100" w:afterAutospacing="1"/>
              <w:rPr>
                <w:rFonts w:ascii="Times New Roman" w:eastAsia="Times New Roman" w:hAnsi="Times New Roman" w:cs="Times New Roman"/>
                <w:sz w:val="28"/>
                <w:szCs w:val="28"/>
                <w:lang w:eastAsia="ru-RU"/>
              </w:rPr>
            </w:pPr>
            <w:proofErr w:type="gramStart"/>
            <w:r w:rsidRPr="0098140F">
              <w:rPr>
                <w:rFonts w:ascii="Times New Roman" w:eastAsia="Times New Roman" w:hAnsi="Times New Roman" w:cs="Times New Roman"/>
                <w:b/>
                <w:bCs/>
                <w:sz w:val="28"/>
                <w:szCs w:val="28"/>
                <w:lang w:eastAsia="ru-RU"/>
              </w:rPr>
              <w:t>З</w:t>
            </w:r>
            <w:proofErr w:type="gramEnd"/>
          </w:p>
          <w:p w:rsidR="000E69DE" w:rsidRPr="0098140F" w:rsidRDefault="000E69DE" w:rsidP="00693F48">
            <w:pPr>
              <w:spacing w:before="100" w:beforeAutospacing="1" w:after="100" w:afterAutospacing="1"/>
              <w:rPr>
                <w:rFonts w:ascii="Times New Roman" w:eastAsia="Times New Roman" w:hAnsi="Times New Roman" w:cs="Times New Roman"/>
                <w:sz w:val="28"/>
                <w:szCs w:val="28"/>
                <w:lang w:eastAsia="ru-RU"/>
              </w:rPr>
            </w:pPr>
            <w:r w:rsidRPr="0098140F">
              <w:rPr>
                <w:rFonts w:ascii="Times New Roman" w:eastAsia="Times New Roman" w:hAnsi="Times New Roman" w:cs="Times New Roman"/>
                <w:sz w:val="28"/>
                <w:szCs w:val="28"/>
                <w:lang w:eastAsia="ru-RU"/>
              </w:rPr>
              <w:t> </w:t>
            </w:r>
          </w:p>
        </w:tc>
        <w:tc>
          <w:tcPr>
            <w:tcW w:w="1712" w:type="dxa"/>
            <w:tcBorders>
              <w:top w:val="outset" w:sz="6" w:space="0" w:color="auto"/>
              <w:left w:val="outset" w:sz="6" w:space="0" w:color="auto"/>
              <w:bottom w:val="outset" w:sz="6" w:space="0" w:color="auto"/>
              <w:right w:val="outset" w:sz="6" w:space="0" w:color="auto"/>
            </w:tcBorders>
            <w:vAlign w:val="center"/>
            <w:hideMark/>
          </w:tcPr>
          <w:p w:rsidR="000E69DE" w:rsidRPr="0098140F" w:rsidRDefault="000E69DE" w:rsidP="00693F48">
            <w:pPr>
              <w:spacing w:before="100" w:beforeAutospacing="1" w:after="100" w:afterAutospacing="1"/>
              <w:rPr>
                <w:rFonts w:ascii="Times New Roman" w:eastAsia="Times New Roman" w:hAnsi="Times New Roman" w:cs="Times New Roman"/>
                <w:sz w:val="28"/>
                <w:szCs w:val="28"/>
                <w:lang w:eastAsia="ru-RU"/>
              </w:rPr>
            </w:pPr>
            <w:r w:rsidRPr="0098140F">
              <w:rPr>
                <w:rFonts w:ascii="Times New Roman" w:eastAsia="Times New Roman" w:hAnsi="Times New Roman" w:cs="Times New Roman"/>
                <w:b/>
                <w:bCs/>
                <w:sz w:val="28"/>
                <w:szCs w:val="28"/>
                <w:lang w:eastAsia="ru-RU"/>
              </w:rPr>
              <w:t>У</w:t>
            </w:r>
          </w:p>
        </w:tc>
        <w:tc>
          <w:tcPr>
            <w:tcW w:w="1868" w:type="dxa"/>
            <w:tcBorders>
              <w:top w:val="outset" w:sz="6" w:space="0" w:color="auto"/>
              <w:left w:val="outset" w:sz="6" w:space="0" w:color="auto"/>
              <w:bottom w:val="outset" w:sz="6" w:space="0" w:color="auto"/>
              <w:right w:val="outset" w:sz="6" w:space="0" w:color="auto"/>
            </w:tcBorders>
            <w:vAlign w:val="center"/>
            <w:hideMark/>
          </w:tcPr>
          <w:p w:rsidR="000E69DE" w:rsidRPr="0098140F" w:rsidRDefault="000E69DE" w:rsidP="00693F48">
            <w:pPr>
              <w:spacing w:before="100" w:beforeAutospacing="1" w:after="100" w:afterAutospacing="1"/>
              <w:rPr>
                <w:rFonts w:ascii="Times New Roman" w:eastAsia="Times New Roman" w:hAnsi="Times New Roman" w:cs="Times New Roman"/>
                <w:sz w:val="28"/>
                <w:szCs w:val="28"/>
                <w:lang w:eastAsia="ru-RU"/>
              </w:rPr>
            </w:pPr>
            <w:r w:rsidRPr="0098140F">
              <w:rPr>
                <w:rFonts w:ascii="Times New Roman" w:eastAsia="Times New Roman" w:hAnsi="Times New Roman" w:cs="Times New Roman"/>
                <w:b/>
                <w:bCs/>
                <w:sz w:val="28"/>
                <w:szCs w:val="28"/>
                <w:lang w:eastAsia="ru-RU"/>
              </w:rPr>
              <w:t>Х</w:t>
            </w:r>
          </w:p>
        </w:tc>
      </w:tr>
    </w:tbl>
    <w:p w:rsidR="000E69DE" w:rsidRPr="0098140F" w:rsidRDefault="000E69DE" w:rsidP="000E69DE">
      <w:pPr>
        <w:spacing w:before="100" w:beforeAutospacing="1" w:after="100" w:afterAutospacing="1"/>
        <w:rPr>
          <w:rFonts w:ascii="Times New Roman" w:eastAsia="Times New Roman" w:hAnsi="Times New Roman" w:cs="Times New Roman"/>
          <w:sz w:val="28"/>
          <w:szCs w:val="28"/>
          <w:lang w:eastAsia="ru-RU"/>
        </w:rPr>
      </w:pPr>
    </w:p>
    <w:tbl>
      <w:tblPr>
        <w:tblpPr w:leftFromText="45" w:rightFromText="45" w:vertAnchor="text"/>
        <w:tblW w:w="0" w:type="auto"/>
        <w:tblCellSpacing w:w="0" w:type="dxa"/>
        <w:tblCellMar>
          <w:top w:w="15" w:type="dxa"/>
          <w:left w:w="15" w:type="dxa"/>
          <w:bottom w:w="15" w:type="dxa"/>
          <w:right w:w="15" w:type="dxa"/>
        </w:tblCellMar>
        <w:tblLook w:val="04A0" w:firstRow="1" w:lastRow="0" w:firstColumn="1" w:lastColumn="0" w:noHBand="0" w:noVBand="1"/>
      </w:tblPr>
      <w:tblGrid>
        <w:gridCol w:w="9263"/>
        <w:gridCol w:w="122"/>
      </w:tblGrid>
      <w:tr w:rsidR="000E69DE" w:rsidRPr="0098140F" w:rsidTr="00693F48">
        <w:trPr>
          <w:gridAfter w:val="1"/>
          <w:trHeight w:val="270"/>
          <w:tblCellSpacing w:w="0" w:type="dxa"/>
        </w:trPr>
        <w:tc>
          <w:tcPr>
            <w:tcW w:w="0" w:type="auto"/>
            <w:vAlign w:val="center"/>
            <w:hideMark/>
          </w:tcPr>
          <w:p w:rsidR="000E69DE" w:rsidRPr="0098140F" w:rsidRDefault="000E69DE" w:rsidP="00693F48">
            <w:pPr>
              <w:spacing w:after="0"/>
              <w:rPr>
                <w:rFonts w:ascii="Times New Roman" w:eastAsia="Times New Roman" w:hAnsi="Times New Roman" w:cs="Times New Roman"/>
                <w:sz w:val="28"/>
                <w:szCs w:val="28"/>
                <w:lang w:eastAsia="ru-RU"/>
              </w:rPr>
            </w:pPr>
            <w:r w:rsidRPr="0098140F">
              <w:rPr>
                <w:rFonts w:ascii="Times New Roman" w:eastAsia="Times New Roman" w:hAnsi="Times New Roman" w:cs="Times New Roman"/>
                <w:sz w:val="28"/>
                <w:szCs w:val="28"/>
                <w:lang w:eastAsia="ru-RU"/>
              </w:rPr>
              <w:t>В каждую из колонок необходимо разнести полученную в ходе чтения текста информацию. Особое требование – записывать сведения, понятия или факты следует только своими словами, не цитируя учебник или иной текст, с которым работали. Прием “Маркировочная таблица” позволяет учителю проконтролировать работу каждого ученика с текстом учебника и поставить отметку за работу на уроке. Если позволяет время, таблица заполняется прямо на уроке, если нет, то можно предложить завершить ее дома, а на данном уроке записать в каждой колонке по одному или два тезиса или положения.</w:t>
            </w:r>
          </w:p>
        </w:tc>
      </w:tr>
      <w:tr w:rsidR="000E69DE" w:rsidRPr="0098140F" w:rsidTr="00693F48">
        <w:trPr>
          <w:tblCellSpacing w:w="0" w:type="dxa"/>
        </w:trPr>
        <w:tc>
          <w:tcPr>
            <w:tcW w:w="0" w:type="auto"/>
            <w:vAlign w:val="center"/>
            <w:hideMark/>
          </w:tcPr>
          <w:p w:rsidR="000E69DE" w:rsidRPr="0098140F" w:rsidRDefault="000E69DE" w:rsidP="00693F48">
            <w:pPr>
              <w:spacing w:after="0"/>
              <w:rPr>
                <w:rFonts w:ascii="Times New Roman" w:eastAsia="Times New Roman" w:hAnsi="Times New Roman" w:cs="Times New Roman"/>
                <w:sz w:val="28"/>
                <w:szCs w:val="28"/>
                <w:lang w:eastAsia="ru-RU"/>
              </w:rPr>
            </w:pPr>
            <w:r w:rsidRPr="0098140F">
              <w:rPr>
                <w:rFonts w:ascii="Times New Roman" w:eastAsia="Times New Roman" w:hAnsi="Times New Roman" w:cs="Times New Roman"/>
                <w:sz w:val="28"/>
                <w:szCs w:val="28"/>
                <w:lang w:eastAsia="ru-RU"/>
              </w:rPr>
              <w:t> </w:t>
            </w:r>
          </w:p>
        </w:tc>
        <w:tc>
          <w:tcPr>
            <w:tcW w:w="0" w:type="auto"/>
            <w:vAlign w:val="center"/>
            <w:hideMark/>
          </w:tcPr>
          <w:p w:rsidR="000E69DE" w:rsidRPr="0098140F" w:rsidRDefault="00C57DDB" w:rsidP="00693F48">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shape id="_x0000_i1027" type="#_x0000_t75" alt="" style="width:4.5pt;height:9pt"/>
              </w:pict>
            </w:r>
          </w:p>
        </w:tc>
      </w:tr>
    </w:tbl>
    <w:p w:rsidR="000E69DE" w:rsidRPr="003D6400" w:rsidRDefault="000E69DE" w:rsidP="000E69DE">
      <w:pPr>
        <w:spacing w:before="100" w:beforeAutospacing="1" w:after="100" w:afterAutospacing="1"/>
        <w:rPr>
          <w:rFonts w:ascii="Times New Roman" w:hAnsi="Times New Roman" w:cs="Times New Roman"/>
          <w:sz w:val="28"/>
          <w:szCs w:val="28"/>
        </w:rPr>
      </w:pPr>
      <w:r w:rsidRPr="0098140F">
        <w:rPr>
          <w:rFonts w:ascii="Times New Roman" w:eastAsia="Times New Roman" w:hAnsi="Times New Roman" w:cs="Times New Roman"/>
          <w:b/>
          <w:bCs/>
          <w:sz w:val="28"/>
          <w:szCs w:val="28"/>
          <w:lang w:eastAsia="ru-RU"/>
        </w:rPr>
        <w:t xml:space="preserve">Прием “Написание </w:t>
      </w:r>
      <w:proofErr w:type="spellStart"/>
      <w:r w:rsidRPr="0098140F">
        <w:rPr>
          <w:rFonts w:ascii="Times New Roman" w:eastAsia="Times New Roman" w:hAnsi="Times New Roman" w:cs="Times New Roman"/>
          <w:b/>
          <w:bCs/>
          <w:sz w:val="28"/>
          <w:szCs w:val="28"/>
          <w:lang w:eastAsia="ru-RU"/>
        </w:rPr>
        <w:t>синквейна</w:t>
      </w:r>
      <w:proofErr w:type="spellEnd"/>
      <w:r w:rsidRPr="0098140F">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br/>
        <w:t xml:space="preserve">В </w:t>
      </w:r>
      <w:r w:rsidRPr="0098140F">
        <w:rPr>
          <w:rFonts w:ascii="Times New Roman" w:eastAsia="Times New Roman" w:hAnsi="Times New Roman" w:cs="Times New Roman"/>
          <w:sz w:val="28"/>
          <w:szCs w:val="28"/>
          <w:lang w:eastAsia="ru-RU"/>
        </w:rPr>
        <w:t xml:space="preserve"> переводе с французского слово “</w:t>
      </w:r>
      <w:proofErr w:type="spellStart"/>
      <w:r w:rsidRPr="0098140F">
        <w:rPr>
          <w:rFonts w:ascii="Times New Roman" w:eastAsia="Times New Roman" w:hAnsi="Times New Roman" w:cs="Times New Roman"/>
          <w:sz w:val="28"/>
          <w:szCs w:val="28"/>
          <w:lang w:eastAsia="ru-RU"/>
        </w:rPr>
        <w:t>синквейн</w:t>
      </w:r>
      <w:proofErr w:type="spellEnd"/>
      <w:r w:rsidRPr="0098140F">
        <w:rPr>
          <w:rFonts w:ascii="Times New Roman" w:eastAsia="Times New Roman" w:hAnsi="Times New Roman" w:cs="Times New Roman"/>
          <w:sz w:val="28"/>
          <w:szCs w:val="28"/>
          <w:lang w:eastAsia="ru-RU"/>
        </w:rPr>
        <w:t xml:space="preserve">” означает стихотворение, состоящее из пяти строк, которое пишется по определенным правилам. В чем смысл этого методического приема? Составление </w:t>
      </w:r>
      <w:proofErr w:type="spellStart"/>
      <w:r w:rsidRPr="0098140F">
        <w:rPr>
          <w:rFonts w:ascii="Times New Roman" w:eastAsia="Times New Roman" w:hAnsi="Times New Roman" w:cs="Times New Roman"/>
          <w:sz w:val="28"/>
          <w:szCs w:val="28"/>
          <w:lang w:eastAsia="ru-RU"/>
        </w:rPr>
        <w:t>синквейна</w:t>
      </w:r>
      <w:proofErr w:type="spellEnd"/>
      <w:r w:rsidRPr="0098140F">
        <w:rPr>
          <w:rFonts w:ascii="Times New Roman" w:eastAsia="Times New Roman" w:hAnsi="Times New Roman" w:cs="Times New Roman"/>
          <w:sz w:val="28"/>
          <w:szCs w:val="28"/>
          <w:lang w:eastAsia="ru-RU"/>
        </w:rPr>
        <w:t xml:space="preserve"> требует от ученика в кратких выражениях резюмировать учебный материал, информацию, что позволяет рефлексировать по какому-либо поводу. Это </w:t>
      </w:r>
      <w:hyperlink r:id="rId30" w:tgtFrame="_blank" w:history="1">
        <w:r w:rsidRPr="0098140F">
          <w:rPr>
            <w:rFonts w:ascii="Times New Roman" w:eastAsia="Times New Roman" w:hAnsi="Times New Roman" w:cs="Times New Roman"/>
            <w:sz w:val="28"/>
            <w:szCs w:val="28"/>
            <w:u w:val="single"/>
            <w:lang w:eastAsia="ru-RU"/>
          </w:rPr>
          <w:t>форма</w:t>
        </w:r>
      </w:hyperlink>
      <w:r w:rsidRPr="0098140F">
        <w:rPr>
          <w:rFonts w:ascii="Times New Roman" w:eastAsia="Times New Roman" w:hAnsi="Times New Roman" w:cs="Times New Roman"/>
          <w:sz w:val="28"/>
          <w:szCs w:val="28"/>
          <w:lang w:eastAsia="ru-RU"/>
        </w:rPr>
        <w:t xml:space="preserve"> свободного творчества, но по определенным правилам. Правила написания </w:t>
      </w:r>
      <w:proofErr w:type="spellStart"/>
      <w:r w:rsidRPr="0098140F">
        <w:rPr>
          <w:rFonts w:ascii="Times New Roman" w:eastAsia="Times New Roman" w:hAnsi="Times New Roman" w:cs="Times New Roman"/>
          <w:sz w:val="28"/>
          <w:szCs w:val="28"/>
          <w:lang w:eastAsia="ru-RU"/>
        </w:rPr>
        <w:t>синквейна</w:t>
      </w:r>
      <w:proofErr w:type="spellEnd"/>
      <w:r w:rsidRPr="0098140F">
        <w:rPr>
          <w:rFonts w:ascii="Times New Roman" w:eastAsia="Times New Roman" w:hAnsi="Times New Roman" w:cs="Times New Roman"/>
          <w:sz w:val="28"/>
          <w:szCs w:val="28"/>
          <w:lang w:eastAsia="ru-RU"/>
        </w:rPr>
        <w:t xml:space="preserve"> таковы.</w:t>
      </w:r>
      <w:r w:rsidRPr="0098140F">
        <w:rPr>
          <w:rFonts w:ascii="Times New Roman" w:eastAsia="Times New Roman" w:hAnsi="Times New Roman" w:cs="Times New Roman"/>
          <w:sz w:val="28"/>
          <w:szCs w:val="28"/>
          <w:lang w:eastAsia="ru-RU"/>
        </w:rPr>
        <w:br/>
        <w:t xml:space="preserve">На первой строчке записывается одно слово – существительное. Это и есть </w:t>
      </w:r>
      <w:r w:rsidRPr="0098140F">
        <w:rPr>
          <w:rFonts w:ascii="Times New Roman" w:eastAsia="Times New Roman" w:hAnsi="Times New Roman" w:cs="Times New Roman"/>
          <w:sz w:val="28"/>
          <w:szCs w:val="28"/>
          <w:lang w:eastAsia="ru-RU"/>
        </w:rPr>
        <w:lastRenderedPageBreak/>
        <w:t xml:space="preserve">тема </w:t>
      </w:r>
      <w:proofErr w:type="spellStart"/>
      <w:r w:rsidRPr="0098140F">
        <w:rPr>
          <w:rFonts w:ascii="Times New Roman" w:eastAsia="Times New Roman" w:hAnsi="Times New Roman" w:cs="Times New Roman"/>
          <w:sz w:val="28"/>
          <w:szCs w:val="28"/>
          <w:lang w:eastAsia="ru-RU"/>
        </w:rPr>
        <w:t>синквейна</w:t>
      </w:r>
      <w:proofErr w:type="spellEnd"/>
      <w:r w:rsidRPr="0098140F">
        <w:rPr>
          <w:rFonts w:ascii="Times New Roman" w:eastAsia="Times New Roman" w:hAnsi="Times New Roman" w:cs="Times New Roman"/>
          <w:sz w:val="28"/>
          <w:szCs w:val="28"/>
          <w:lang w:eastAsia="ru-RU"/>
        </w:rPr>
        <w:t>.</w:t>
      </w:r>
      <w:r w:rsidRPr="0098140F">
        <w:rPr>
          <w:rFonts w:ascii="Times New Roman" w:eastAsia="Times New Roman" w:hAnsi="Times New Roman" w:cs="Times New Roman"/>
          <w:sz w:val="28"/>
          <w:szCs w:val="28"/>
          <w:lang w:eastAsia="ru-RU"/>
        </w:rPr>
        <w:br/>
        <w:t xml:space="preserve">На второй строчке надо написать два прилагательных, раскрывающих тему </w:t>
      </w:r>
      <w:proofErr w:type="spellStart"/>
      <w:r w:rsidRPr="0098140F">
        <w:rPr>
          <w:rFonts w:ascii="Times New Roman" w:eastAsia="Times New Roman" w:hAnsi="Times New Roman" w:cs="Times New Roman"/>
          <w:sz w:val="28"/>
          <w:szCs w:val="28"/>
          <w:lang w:eastAsia="ru-RU"/>
        </w:rPr>
        <w:t>синквейна</w:t>
      </w:r>
      <w:proofErr w:type="spellEnd"/>
      <w:r w:rsidRPr="0098140F">
        <w:rPr>
          <w:rFonts w:ascii="Times New Roman" w:eastAsia="Times New Roman" w:hAnsi="Times New Roman" w:cs="Times New Roman"/>
          <w:sz w:val="28"/>
          <w:szCs w:val="28"/>
          <w:lang w:eastAsia="ru-RU"/>
        </w:rPr>
        <w:t>.</w:t>
      </w:r>
      <w:r w:rsidRPr="0098140F">
        <w:rPr>
          <w:rFonts w:ascii="Times New Roman" w:eastAsia="Times New Roman" w:hAnsi="Times New Roman" w:cs="Times New Roman"/>
          <w:sz w:val="28"/>
          <w:szCs w:val="28"/>
          <w:lang w:eastAsia="ru-RU"/>
        </w:rPr>
        <w:br/>
        <w:t xml:space="preserve">На третьей строчке записываются три глагола, описывающих действия, относящиеся к теме </w:t>
      </w:r>
      <w:proofErr w:type="spellStart"/>
      <w:r w:rsidRPr="0098140F">
        <w:rPr>
          <w:rFonts w:ascii="Times New Roman" w:eastAsia="Times New Roman" w:hAnsi="Times New Roman" w:cs="Times New Roman"/>
          <w:sz w:val="28"/>
          <w:szCs w:val="28"/>
          <w:lang w:eastAsia="ru-RU"/>
        </w:rPr>
        <w:t>синквейна</w:t>
      </w:r>
      <w:proofErr w:type="spellEnd"/>
      <w:r w:rsidRPr="0098140F">
        <w:rPr>
          <w:rFonts w:ascii="Times New Roman" w:eastAsia="Times New Roman" w:hAnsi="Times New Roman" w:cs="Times New Roman"/>
          <w:sz w:val="28"/>
          <w:szCs w:val="28"/>
          <w:lang w:eastAsia="ru-RU"/>
        </w:rPr>
        <w:t>.</w:t>
      </w:r>
      <w:r w:rsidRPr="0098140F">
        <w:rPr>
          <w:rFonts w:ascii="Times New Roman" w:eastAsia="Times New Roman" w:hAnsi="Times New Roman" w:cs="Times New Roman"/>
          <w:sz w:val="28"/>
          <w:szCs w:val="28"/>
          <w:lang w:eastAsia="ru-RU"/>
        </w:rPr>
        <w:br/>
        <w:t xml:space="preserve">На четвертой строчке размещается целая фраза, предложение, состоящее из нескольких слов, с помощью которого ученик </w:t>
      </w:r>
      <w:proofErr w:type="gramStart"/>
      <w:r w:rsidRPr="0098140F">
        <w:rPr>
          <w:rFonts w:ascii="Times New Roman" w:eastAsia="Times New Roman" w:hAnsi="Times New Roman" w:cs="Times New Roman"/>
          <w:sz w:val="28"/>
          <w:szCs w:val="28"/>
          <w:lang w:eastAsia="ru-RU"/>
        </w:rPr>
        <w:t>высказывает свое отношение</w:t>
      </w:r>
      <w:proofErr w:type="gramEnd"/>
      <w:r w:rsidRPr="0098140F">
        <w:rPr>
          <w:rFonts w:ascii="Times New Roman" w:eastAsia="Times New Roman" w:hAnsi="Times New Roman" w:cs="Times New Roman"/>
          <w:sz w:val="28"/>
          <w:szCs w:val="28"/>
          <w:lang w:eastAsia="ru-RU"/>
        </w:rPr>
        <w:t xml:space="preserve"> к теме. Это может быть крылатое выражение, цитата или составленная учеником фраза в контексте темы.</w:t>
      </w:r>
      <w:r w:rsidRPr="0098140F">
        <w:rPr>
          <w:rFonts w:ascii="Times New Roman" w:eastAsia="Times New Roman" w:hAnsi="Times New Roman" w:cs="Times New Roman"/>
          <w:sz w:val="28"/>
          <w:szCs w:val="28"/>
          <w:lang w:eastAsia="ru-RU"/>
        </w:rPr>
        <w:br/>
        <w:t>Последняя строчка – это слово-резюме, которое дает новую интерпретацию темы, позволяет выразить к ней личное отношение.</w:t>
      </w:r>
      <w:r>
        <w:rPr>
          <w:rFonts w:ascii="Times New Roman" w:eastAsia="Times New Roman" w:hAnsi="Times New Roman" w:cs="Times New Roman"/>
          <w:sz w:val="28"/>
          <w:szCs w:val="28"/>
          <w:lang w:eastAsia="ru-RU"/>
        </w:rPr>
        <w:br/>
      </w:r>
      <w:r w:rsidRPr="0098140F">
        <w:rPr>
          <w:rFonts w:ascii="Times New Roman" w:eastAsia="Times New Roman" w:hAnsi="Times New Roman" w:cs="Times New Roman"/>
          <w:b/>
          <w:bCs/>
          <w:sz w:val="28"/>
          <w:szCs w:val="28"/>
          <w:lang w:eastAsia="ru-RU"/>
        </w:rPr>
        <w:t>РАФТ</w:t>
      </w:r>
      <w:r w:rsidRPr="0098140F">
        <w:rPr>
          <w:rFonts w:ascii="Times New Roman" w:eastAsia="Times New Roman" w:hAnsi="Times New Roman" w:cs="Times New Roman"/>
          <w:b/>
          <w:bCs/>
          <w:sz w:val="28"/>
          <w:szCs w:val="28"/>
          <w:lang w:eastAsia="ru-RU"/>
        </w:rPr>
        <w:br/>
      </w:r>
      <w:r w:rsidRPr="0098140F">
        <w:rPr>
          <w:rFonts w:ascii="Times New Roman" w:eastAsia="Times New Roman" w:hAnsi="Times New Roman" w:cs="Times New Roman"/>
          <w:sz w:val="28"/>
          <w:szCs w:val="28"/>
          <w:lang w:eastAsia="ru-RU"/>
        </w:rPr>
        <w:t>Данная стратегия напоминает пятиэтапный способ написания текста, только в данном случае несколько четче структурируется стадия пробы пера, то есть, сам процесс создания первичного текста.</w:t>
      </w:r>
      <w:r w:rsidRPr="0098140F">
        <w:rPr>
          <w:rFonts w:ascii="Times New Roman" w:eastAsia="Times New Roman" w:hAnsi="Times New Roman" w:cs="Times New Roman"/>
          <w:sz w:val="28"/>
          <w:szCs w:val="28"/>
          <w:lang w:eastAsia="ru-RU"/>
        </w:rPr>
        <w:br/>
        <w:t>После этапа инвентаризации учащимся предлагается определиться с четырьмя параметрами будущего текста:</w:t>
      </w:r>
      <w:r w:rsidRPr="0098140F">
        <w:rPr>
          <w:rFonts w:ascii="Times New Roman" w:eastAsia="Times New Roman" w:hAnsi="Times New Roman" w:cs="Times New Roman"/>
          <w:sz w:val="28"/>
          <w:szCs w:val="28"/>
          <w:lang w:eastAsia="ru-RU"/>
        </w:rPr>
        <w:br/>
      </w:r>
      <w:proofErr w:type="gramStart"/>
      <w:r w:rsidRPr="0098140F">
        <w:rPr>
          <w:rFonts w:ascii="Times New Roman" w:eastAsia="Times New Roman" w:hAnsi="Times New Roman" w:cs="Times New Roman"/>
          <w:b/>
          <w:bCs/>
          <w:sz w:val="28"/>
          <w:szCs w:val="28"/>
          <w:lang w:eastAsia="ru-RU"/>
        </w:rPr>
        <w:t>Р</w:t>
      </w:r>
      <w:proofErr w:type="gramEnd"/>
      <w:r w:rsidRPr="0098140F">
        <w:rPr>
          <w:rFonts w:ascii="Times New Roman" w:eastAsia="Times New Roman" w:hAnsi="Times New Roman" w:cs="Times New Roman"/>
          <w:b/>
          <w:bCs/>
          <w:sz w:val="28"/>
          <w:szCs w:val="28"/>
          <w:lang w:eastAsia="ru-RU"/>
        </w:rPr>
        <w:t xml:space="preserve"> – ролью. То есть, от чьего имени вы будете писать?</w:t>
      </w:r>
      <w:r w:rsidRPr="0098140F">
        <w:rPr>
          <w:rFonts w:ascii="Times New Roman" w:eastAsia="Times New Roman" w:hAnsi="Times New Roman" w:cs="Times New Roman"/>
          <w:b/>
          <w:bCs/>
          <w:sz w:val="28"/>
          <w:szCs w:val="28"/>
          <w:lang w:eastAsia="ru-RU"/>
        </w:rPr>
        <w:br/>
        <w:t>А – аудиторией. Кому вы будете писать?</w:t>
      </w:r>
      <w:r w:rsidRPr="0098140F">
        <w:rPr>
          <w:rFonts w:ascii="Times New Roman" w:eastAsia="Times New Roman" w:hAnsi="Times New Roman" w:cs="Times New Roman"/>
          <w:b/>
          <w:bCs/>
          <w:sz w:val="28"/>
          <w:szCs w:val="28"/>
          <w:lang w:eastAsia="ru-RU"/>
        </w:rPr>
        <w:br/>
        <w:t>Ф – в какой форме вы будете писать (анекдот, рассказ, диалог, эссе).</w:t>
      </w:r>
      <w:r w:rsidRPr="0098140F">
        <w:rPr>
          <w:rFonts w:ascii="Times New Roman" w:eastAsia="Times New Roman" w:hAnsi="Times New Roman" w:cs="Times New Roman"/>
          <w:b/>
          <w:bCs/>
          <w:sz w:val="28"/>
          <w:szCs w:val="28"/>
          <w:lang w:eastAsia="ru-RU"/>
        </w:rPr>
        <w:br/>
        <w:t>Т – тема. На чем будет сосредоточен ваш текст? Какова его основная идея?</w:t>
      </w:r>
      <w:r w:rsidRPr="0098140F">
        <w:rPr>
          <w:rFonts w:ascii="Times New Roman" w:eastAsia="Times New Roman" w:hAnsi="Times New Roman" w:cs="Times New Roman"/>
          <w:b/>
          <w:bCs/>
          <w:sz w:val="28"/>
          <w:szCs w:val="28"/>
          <w:lang w:eastAsia="ru-RU"/>
        </w:rPr>
        <w:br/>
      </w:r>
      <w:r w:rsidRPr="0098140F">
        <w:rPr>
          <w:rFonts w:ascii="Times New Roman" w:eastAsia="Times New Roman" w:hAnsi="Times New Roman" w:cs="Times New Roman"/>
          <w:sz w:val="28"/>
          <w:szCs w:val="28"/>
          <w:lang w:eastAsia="ru-RU"/>
        </w:rPr>
        <w:t>Эта структуризация поможет учащимся осмысленнее подходить к написанию текста, а для кого-то послужит возможностью снять лишнее напряжение: когда я пишу от чужого имени, у меня исчезает чрезмерный контроль, боязнь оценки.</w:t>
      </w:r>
      <w:r w:rsidRPr="0098140F">
        <w:rPr>
          <w:rFonts w:ascii="Times New Roman" w:eastAsia="Times New Roman" w:hAnsi="Times New Roman" w:cs="Times New Roman"/>
          <w:sz w:val="28"/>
          <w:szCs w:val="28"/>
          <w:lang w:eastAsia="ru-RU"/>
        </w:rPr>
        <w:br/>
      </w:r>
      <w:r w:rsidRPr="0098140F">
        <w:rPr>
          <w:rFonts w:ascii="Times New Roman" w:eastAsia="Times New Roman" w:hAnsi="Times New Roman" w:cs="Times New Roman"/>
          <w:b/>
          <w:bCs/>
          <w:sz w:val="28"/>
          <w:szCs w:val="28"/>
          <w:lang w:eastAsia="ru-RU"/>
        </w:rPr>
        <w:t>Детализация</w:t>
      </w:r>
      <w:r w:rsidR="00634262">
        <w:rPr>
          <w:rFonts w:ascii="Times New Roman" w:eastAsia="Times New Roman" w:hAnsi="Times New Roman" w:cs="Times New Roman"/>
          <w:b/>
          <w:bCs/>
          <w:sz w:val="28"/>
          <w:szCs w:val="28"/>
          <w:lang w:eastAsia="ru-RU"/>
        </w:rPr>
        <w:t>.</w:t>
      </w:r>
      <w:r w:rsidRPr="0098140F">
        <w:rPr>
          <w:rFonts w:ascii="Times New Roman" w:eastAsia="Times New Roman" w:hAnsi="Times New Roman" w:cs="Times New Roman"/>
          <w:b/>
          <w:bCs/>
          <w:sz w:val="28"/>
          <w:szCs w:val="28"/>
          <w:lang w:eastAsia="ru-RU"/>
        </w:rPr>
        <w:br/>
      </w:r>
      <w:r w:rsidRPr="0098140F">
        <w:rPr>
          <w:rFonts w:ascii="Times New Roman" w:eastAsia="Times New Roman" w:hAnsi="Times New Roman" w:cs="Times New Roman"/>
          <w:sz w:val="28"/>
          <w:szCs w:val="28"/>
          <w:lang w:eastAsia="ru-RU"/>
        </w:rPr>
        <w:t>Одной из проблем при написании письменных работ разного формата является проблема детализации: некоторым учащимся сложно выделять в своем образе детали, описывать их. Именно для того, чтобы развить у них эту способность, используется стратегия детализации. Часто она является одним из этапов инвентаризации.</w:t>
      </w:r>
      <w:r w:rsidRPr="0098140F">
        <w:rPr>
          <w:rFonts w:ascii="Times New Roman" w:eastAsia="Times New Roman" w:hAnsi="Times New Roman" w:cs="Times New Roman"/>
          <w:sz w:val="28"/>
          <w:szCs w:val="28"/>
          <w:lang w:eastAsia="ru-RU"/>
        </w:rPr>
        <w:br/>
        <w:t>В самом начале использования детализации лучше не брать какую-то сложную тему, а использовать наглядные выразительные средства: пейзаж, картину, а также зрительные воспоминания.</w:t>
      </w:r>
      <w:r w:rsidRPr="0098140F">
        <w:rPr>
          <w:rFonts w:ascii="Times New Roman" w:eastAsia="Times New Roman" w:hAnsi="Times New Roman" w:cs="Times New Roman"/>
          <w:sz w:val="28"/>
          <w:szCs w:val="28"/>
          <w:lang w:eastAsia="ru-RU"/>
        </w:rPr>
        <w:br/>
        <w:t xml:space="preserve">Итак, перед классом расположена </w:t>
      </w:r>
      <w:hyperlink r:id="rId31" w:tgtFrame="_blank" w:history="1">
        <w:r w:rsidRPr="0098140F">
          <w:rPr>
            <w:rFonts w:ascii="Times New Roman" w:eastAsia="Times New Roman" w:hAnsi="Times New Roman" w:cs="Times New Roman"/>
            <w:sz w:val="28"/>
            <w:szCs w:val="28"/>
            <w:u w:val="single"/>
            <w:lang w:eastAsia="ru-RU"/>
          </w:rPr>
          <w:t>репродукция</w:t>
        </w:r>
      </w:hyperlink>
      <w:r w:rsidRPr="0098140F">
        <w:rPr>
          <w:rFonts w:ascii="Times New Roman" w:eastAsia="Times New Roman" w:hAnsi="Times New Roman" w:cs="Times New Roman"/>
          <w:sz w:val="28"/>
          <w:szCs w:val="28"/>
          <w:lang w:eastAsia="ru-RU"/>
        </w:rPr>
        <w:t xml:space="preserve">, достаточно большая, чтобы ее было видно с последней </w:t>
      </w:r>
      <w:hyperlink r:id="rId32" w:tgtFrame="_blank" w:history="1">
        <w:r w:rsidRPr="0098140F">
          <w:rPr>
            <w:rFonts w:ascii="Times New Roman" w:eastAsia="Times New Roman" w:hAnsi="Times New Roman" w:cs="Times New Roman"/>
            <w:sz w:val="28"/>
            <w:szCs w:val="28"/>
            <w:u w:val="single"/>
            <w:lang w:eastAsia="ru-RU"/>
          </w:rPr>
          <w:t>парты</w:t>
        </w:r>
      </w:hyperlink>
      <w:r w:rsidRPr="0098140F">
        <w:rPr>
          <w:rFonts w:ascii="Times New Roman" w:eastAsia="Times New Roman" w:hAnsi="Times New Roman" w:cs="Times New Roman"/>
          <w:sz w:val="28"/>
          <w:szCs w:val="28"/>
          <w:lang w:eastAsia="ru-RU"/>
        </w:rPr>
        <w:t>. Мы просим детей представить, что они находятся внутри этой картины, являются ее частью. Те, кто захотят, могут закрыть глаза.</w:t>
      </w:r>
      <w:r w:rsidRPr="0098140F">
        <w:rPr>
          <w:rFonts w:ascii="Times New Roman" w:eastAsia="Times New Roman" w:hAnsi="Times New Roman" w:cs="Times New Roman"/>
          <w:sz w:val="28"/>
          <w:szCs w:val="28"/>
          <w:lang w:eastAsia="ru-RU"/>
        </w:rPr>
        <w:br/>
      </w:r>
      <w:r w:rsidRPr="0098140F">
        <w:rPr>
          <w:rFonts w:ascii="Times New Roman" w:eastAsia="Times New Roman" w:hAnsi="Times New Roman" w:cs="Times New Roman"/>
          <w:sz w:val="28"/>
          <w:szCs w:val="28"/>
          <w:lang w:eastAsia="ru-RU"/>
        </w:rPr>
        <w:lastRenderedPageBreak/>
        <w:t>1. Оглянитесь вокруг – рассмотрите, что вы видите, слышите, ощущаете. А теперь возьмите ручку и опишите свои впечатления. Пишите все, что воспринимаете.</w:t>
      </w:r>
      <w:r w:rsidRPr="0098140F">
        <w:rPr>
          <w:rFonts w:ascii="Times New Roman" w:eastAsia="Times New Roman" w:hAnsi="Times New Roman" w:cs="Times New Roman"/>
          <w:sz w:val="28"/>
          <w:szCs w:val="28"/>
          <w:lang w:eastAsia="ru-RU"/>
        </w:rPr>
        <w:br/>
        <w:t>2. Теперь представьте, что у вас в руках появилась подзорная труба. Вы с ее помощью можете осмотреть происходящее вокруг еще внимательней. Присмотритесь к каждому фрагменту. Наверняка, появились новые детали, которые вы раньше не замечали. Опишите их.</w:t>
      </w:r>
      <w:r w:rsidRPr="0098140F">
        <w:rPr>
          <w:rFonts w:ascii="Times New Roman" w:eastAsia="Times New Roman" w:hAnsi="Times New Roman" w:cs="Times New Roman"/>
          <w:sz w:val="28"/>
          <w:szCs w:val="28"/>
          <w:lang w:eastAsia="ru-RU"/>
        </w:rPr>
        <w:br/>
        <w:t>3. Теперь представьте, что у вас, помимо подзорной трубы, есть небольшой летательный аппарат. Выбирайте различные фрагменты картины и, как можно ближе к ним приблизившись, рассмотрите их внимательней, можете что-то потрогать, прислушаться к тому, что происходит вокруг.</w:t>
      </w:r>
      <w:r w:rsidRPr="0098140F">
        <w:rPr>
          <w:rFonts w:ascii="Times New Roman" w:eastAsia="Times New Roman" w:hAnsi="Times New Roman" w:cs="Times New Roman"/>
          <w:sz w:val="28"/>
          <w:szCs w:val="28"/>
          <w:lang w:eastAsia="ru-RU"/>
        </w:rPr>
        <w:br/>
        <w:t>4. Ну а сейчас мы возвращаемся в класс и, используя все три отрывка, составляем эссе на тему «Картина». Необходимо учесть все те новые детали, которые вам удалось выявить.</w:t>
      </w:r>
      <w:r w:rsidRPr="0098140F">
        <w:rPr>
          <w:rFonts w:ascii="Times New Roman" w:eastAsia="Times New Roman" w:hAnsi="Times New Roman" w:cs="Times New Roman"/>
          <w:sz w:val="28"/>
          <w:szCs w:val="28"/>
          <w:lang w:eastAsia="ru-RU"/>
        </w:rPr>
        <w:br/>
      </w:r>
      <w:r w:rsidRPr="0098140F">
        <w:rPr>
          <w:rFonts w:ascii="Times New Roman" w:eastAsia="Times New Roman" w:hAnsi="Times New Roman" w:cs="Times New Roman"/>
          <w:b/>
          <w:bCs/>
          <w:sz w:val="28"/>
          <w:szCs w:val="28"/>
          <w:lang w:eastAsia="ru-RU"/>
        </w:rPr>
        <w:t xml:space="preserve"> Приём «Шесть шляп мышления»</w:t>
      </w:r>
      <w:r w:rsidRPr="0098140F">
        <w:rPr>
          <w:rFonts w:ascii="Times New Roman" w:eastAsia="Times New Roman" w:hAnsi="Times New Roman" w:cs="Times New Roman"/>
          <w:b/>
          <w:bCs/>
          <w:sz w:val="28"/>
          <w:szCs w:val="28"/>
          <w:lang w:eastAsia="ru-RU"/>
        </w:rPr>
        <w:br/>
      </w:r>
      <w:r w:rsidRPr="0098140F">
        <w:rPr>
          <w:rFonts w:ascii="Times New Roman" w:eastAsia="Times New Roman" w:hAnsi="Times New Roman" w:cs="Times New Roman"/>
          <w:sz w:val="28"/>
          <w:szCs w:val="28"/>
          <w:lang w:eastAsia="ru-RU"/>
        </w:rPr>
        <w:t xml:space="preserve">Но мы не только по-разному воспринимаем </w:t>
      </w:r>
      <w:hyperlink r:id="rId33" w:tgtFrame="_blank" w:history="1">
        <w:r w:rsidRPr="0098140F">
          <w:rPr>
            <w:rFonts w:ascii="Times New Roman" w:eastAsia="Times New Roman" w:hAnsi="Times New Roman" w:cs="Times New Roman"/>
            <w:sz w:val="28"/>
            <w:szCs w:val="28"/>
            <w:u w:val="single"/>
            <w:lang w:eastAsia="ru-RU"/>
          </w:rPr>
          <w:t>мир</w:t>
        </w:r>
      </w:hyperlink>
      <w:r w:rsidRPr="0098140F">
        <w:rPr>
          <w:rFonts w:ascii="Times New Roman" w:eastAsia="Times New Roman" w:hAnsi="Times New Roman" w:cs="Times New Roman"/>
          <w:sz w:val="28"/>
          <w:szCs w:val="28"/>
          <w:lang w:eastAsia="ru-RU"/>
        </w:rPr>
        <w:t>, но и по-разному мыслим. Это свойство нашей психики также необходимо использовать для реализации фазы рефлексии. И мыслить мы можем шестью различными способами, то есть в шести «шляпах»!</w:t>
      </w:r>
      <w:r w:rsidRPr="0098140F">
        <w:rPr>
          <w:rFonts w:ascii="Times New Roman" w:eastAsia="Times New Roman" w:hAnsi="Times New Roman" w:cs="Times New Roman"/>
          <w:sz w:val="28"/>
          <w:szCs w:val="28"/>
          <w:lang w:eastAsia="ru-RU"/>
        </w:rPr>
        <w:br/>
        <w:t>Группа школьников делится на шесть групп. Каждой группе вверяется одна из шести шляп. Каждой группе предлагается представить свой опыт, свои впечатления и мысли исходя из цвета шляпы.</w:t>
      </w:r>
      <w:r w:rsidRPr="0098140F">
        <w:rPr>
          <w:rFonts w:ascii="Times New Roman" w:eastAsia="Times New Roman" w:hAnsi="Times New Roman" w:cs="Times New Roman"/>
          <w:sz w:val="28"/>
          <w:szCs w:val="28"/>
          <w:lang w:eastAsia="ru-RU"/>
        </w:rPr>
        <w:br/>
      </w:r>
      <w:r w:rsidRPr="0098140F">
        <w:rPr>
          <w:rFonts w:ascii="Times New Roman" w:eastAsia="Times New Roman" w:hAnsi="Times New Roman" w:cs="Times New Roman"/>
          <w:b/>
          <w:bCs/>
          <w:sz w:val="28"/>
          <w:szCs w:val="28"/>
          <w:lang w:eastAsia="ru-RU"/>
        </w:rPr>
        <w:t>Белая шляпа</w:t>
      </w:r>
      <w:r w:rsidRPr="0098140F">
        <w:rPr>
          <w:rFonts w:ascii="Times New Roman" w:eastAsia="Times New Roman" w:hAnsi="Times New Roman" w:cs="Times New Roman"/>
          <w:b/>
          <w:bCs/>
          <w:sz w:val="28"/>
          <w:szCs w:val="28"/>
          <w:lang w:eastAsia="ru-RU"/>
        </w:rPr>
        <w:br/>
      </w:r>
      <w:r w:rsidR="00C57DDB">
        <w:rPr>
          <w:rFonts w:ascii="Times New Roman" w:eastAsia="Times New Roman" w:hAnsi="Times New Roman" w:cs="Times New Roman"/>
          <w:noProof/>
          <w:sz w:val="28"/>
          <w:szCs w:val="28"/>
          <w:lang w:eastAsia="ru-RU"/>
        </w:rPr>
        <w:pict>
          <v:shape id="_x0000_s1039" type="#_x0000_t75" alt="item_2912.jpg" style="position:absolute;margin-left:0;margin-top:0;width:57pt;height:37.5pt;z-index:251661312;mso-position-horizontal:left;mso-position-horizontal-relative:text;mso-position-vertical-relative:line" o:allowoverlap="f">
            <w10:wrap type="square"/>
          </v:shape>
        </w:pict>
      </w:r>
      <w:hyperlink r:id="rId34" w:tgtFrame="_blank" w:history="1">
        <w:r w:rsidRPr="0098140F">
          <w:rPr>
            <w:rFonts w:ascii="Times New Roman" w:eastAsia="Times New Roman" w:hAnsi="Times New Roman" w:cs="Times New Roman"/>
            <w:sz w:val="28"/>
            <w:szCs w:val="28"/>
            <w:u w:val="single"/>
            <w:lang w:eastAsia="ru-RU"/>
          </w:rPr>
          <w:t>Белая шляпа</w:t>
        </w:r>
      </w:hyperlink>
      <w:r w:rsidRPr="0098140F">
        <w:rPr>
          <w:rFonts w:ascii="Times New Roman" w:eastAsia="Times New Roman" w:hAnsi="Times New Roman" w:cs="Times New Roman"/>
          <w:sz w:val="28"/>
          <w:szCs w:val="28"/>
          <w:lang w:eastAsia="ru-RU"/>
        </w:rPr>
        <w:t xml:space="preserve"> – мыслим фактами, цифрами. Без эмоций, без субъективных оценок. Только факты!!! Можно цитировать чью-то субъективную точку зрения, но бесстрастно, как цитату. Пример: «Какие события произошли в этой книге?», «Перечислите героев романа» </w:t>
      </w:r>
      <w:r w:rsidRPr="0098140F">
        <w:rPr>
          <w:rFonts w:ascii="Times New Roman" w:eastAsia="Times New Roman" w:hAnsi="Times New Roman" w:cs="Times New Roman"/>
          <w:b/>
          <w:bCs/>
          <w:sz w:val="28"/>
          <w:szCs w:val="28"/>
          <w:lang w:eastAsia="ru-RU"/>
        </w:rPr>
        <w:t>Желтая шляпа</w:t>
      </w:r>
      <w:r w:rsidRPr="0098140F">
        <w:rPr>
          <w:rFonts w:ascii="Times New Roman" w:eastAsia="Times New Roman" w:hAnsi="Times New Roman" w:cs="Times New Roman"/>
          <w:b/>
          <w:bCs/>
          <w:sz w:val="28"/>
          <w:szCs w:val="28"/>
          <w:lang w:eastAsia="ru-RU"/>
        </w:rPr>
        <w:br/>
      </w:r>
      <w:r w:rsidRPr="0098140F">
        <w:rPr>
          <w:rFonts w:ascii="Times New Roman" w:eastAsia="Times New Roman" w:hAnsi="Times New Roman" w:cs="Times New Roman"/>
          <w:sz w:val="28"/>
          <w:szCs w:val="28"/>
          <w:lang w:eastAsia="ru-RU"/>
        </w:rPr>
        <w:t>Позитивное мышление. Необходимо выделить в рассматриваемом явлении позитивные стороны и</w:t>
      </w:r>
      <w:proofErr w:type="gramStart"/>
      <w:r w:rsidRPr="0098140F">
        <w:rPr>
          <w:rFonts w:ascii="Times New Roman" w:eastAsia="Times New Roman" w:hAnsi="Times New Roman" w:cs="Times New Roman"/>
          <w:sz w:val="28"/>
          <w:szCs w:val="28"/>
          <w:lang w:eastAsia="ru-RU"/>
        </w:rPr>
        <w:t xml:space="preserve"> (!!!) </w:t>
      </w:r>
      <w:proofErr w:type="gramEnd"/>
      <w:r w:rsidRPr="0098140F">
        <w:rPr>
          <w:rFonts w:ascii="Times New Roman" w:eastAsia="Times New Roman" w:hAnsi="Times New Roman" w:cs="Times New Roman"/>
          <w:sz w:val="28"/>
          <w:szCs w:val="28"/>
          <w:lang w:eastAsia="ru-RU"/>
        </w:rPr>
        <w:t xml:space="preserve">аргументировать, почему они являются позитивными. Нужно не просто сказать, что именно было хорошо, полезно, продуктивно, конструктивно, но и объяснить, почему. </w:t>
      </w:r>
      <w:r w:rsidRPr="0098140F">
        <w:rPr>
          <w:rFonts w:ascii="Times New Roman" w:eastAsia="Times New Roman" w:hAnsi="Times New Roman" w:cs="Times New Roman"/>
          <w:sz w:val="28"/>
          <w:szCs w:val="28"/>
          <w:lang w:eastAsia="ru-RU"/>
        </w:rPr>
        <w:br/>
      </w:r>
      <w:r w:rsidRPr="0098140F">
        <w:rPr>
          <w:rFonts w:ascii="Times New Roman" w:eastAsia="Times New Roman" w:hAnsi="Times New Roman" w:cs="Times New Roman"/>
          <w:b/>
          <w:bCs/>
          <w:sz w:val="28"/>
          <w:szCs w:val="28"/>
          <w:lang w:eastAsia="ru-RU"/>
        </w:rPr>
        <w:t>Черная шляпа</w:t>
      </w:r>
      <w:r w:rsidR="00C57DDB">
        <w:rPr>
          <w:rFonts w:ascii="Times New Roman" w:eastAsia="Times New Roman" w:hAnsi="Times New Roman" w:cs="Times New Roman"/>
          <w:noProof/>
          <w:sz w:val="28"/>
          <w:szCs w:val="28"/>
          <w:lang w:eastAsia="ru-RU"/>
        </w:rPr>
        <w:pict>
          <v:shape id="_x0000_s1040" type="#_x0000_t75" alt="item_2912.jpg" style="position:absolute;margin-left:0;margin-top:0;width:57pt;height:36.75pt;z-index:251662336;mso-position-horizontal:left;mso-position-horizontal-relative:text;mso-position-vertical-relative:line" o:allowoverlap="f">
            <w10:wrap type="square"/>
          </v:shape>
        </w:pict>
      </w:r>
      <w:r w:rsidRPr="0098140F">
        <w:rPr>
          <w:rFonts w:ascii="Times New Roman" w:eastAsia="Times New Roman" w:hAnsi="Times New Roman" w:cs="Times New Roman"/>
          <w:b/>
          <w:bCs/>
          <w:sz w:val="28"/>
          <w:szCs w:val="28"/>
          <w:lang w:eastAsia="ru-RU"/>
        </w:rPr>
        <w:t xml:space="preserve">. </w:t>
      </w:r>
      <w:r w:rsidRPr="0098140F">
        <w:rPr>
          <w:rFonts w:ascii="Times New Roman" w:eastAsia="Times New Roman" w:hAnsi="Times New Roman" w:cs="Times New Roman"/>
          <w:sz w:val="28"/>
          <w:szCs w:val="28"/>
          <w:lang w:eastAsia="ru-RU"/>
        </w:rPr>
        <w:t xml:space="preserve">Противоположность желтой шляпе. </w:t>
      </w:r>
      <w:proofErr w:type="gramStart"/>
      <w:r w:rsidRPr="0098140F">
        <w:rPr>
          <w:rFonts w:ascii="Times New Roman" w:eastAsia="Times New Roman" w:hAnsi="Times New Roman" w:cs="Times New Roman"/>
          <w:sz w:val="28"/>
          <w:szCs w:val="28"/>
          <w:lang w:eastAsia="ru-RU"/>
        </w:rPr>
        <w:t>Нужно определить, что было трудно, неясно, проблематично, негативно, вхолостую и – объяснить, почему так произошло.</w:t>
      </w:r>
      <w:proofErr w:type="gramEnd"/>
      <w:r w:rsidRPr="0098140F">
        <w:rPr>
          <w:rFonts w:ascii="Times New Roman" w:eastAsia="Times New Roman" w:hAnsi="Times New Roman" w:cs="Times New Roman"/>
          <w:sz w:val="28"/>
          <w:szCs w:val="28"/>
          <w:lang w:eastAsia="ru-RU"/>
        </w:rPr>
        <w:t xml:space="preserve"> Смысл заключается в том, чтобы не только выделить противоречия, недостатки, но и проанализировать их причины. </w:t>
      </w:r>
      <w:proofErr w:type="gramStart"/>
      <w:r w:rsidRPr="0098140F">
        <w:rPr>
          <w:rFonts w:ascii="Times New Roman" w:eastAsia="Times New Roman" w:hAnsi="Times New Roman" w:cs="Times New Roman"/>
          <w:sz w:val="28"/>
          <w:szCs w:val="28"/>
          <w:lang w:eastAsia="ru-RU"/>
        </w:rPr>
        <w:t>«Образ Евгения Онегина не может быть изучен нами до конца, так в романе есть купюры, и мы не знаем, как герой вел себя в описанным там ситуациях».</w:t>
      </w:r>
      <w:proofErr w:type="gramEnd"/>
      <w:r w:rsidRPr="0098140F">
        <w:rPr>
          <w:rFonts w:ascii="Times New Roman" w:eastAsia="Times New Roman" w:hAnsi="Times New Roman" w:cs="Times New Roman"/>
          <w:sz w:val="28"/>
          <w:szCs w:val="28"/>
          <w:lang w:eastAsia="ru-RU"/>
        </w:rPr>
        <w:br/>
      </w:r>
      <w:r w:rsidRPr="0098140F">
        <w:rPr>
          <w:rFonts w:ascii="Times New Roman" w:eastAsia="Times New Roman" w:hAnsi="Times New Roman" w:cs="Times New Roman"/>
          <w:b/>
          <w:bCs/>
          <w:sz w:val="28"/>
          <w:szCs w:val="28"/>
          <w:lang w:eastAsia="ru-RU"/>
        </w:rPr>
        <w:lastRenderedPageBreak/>
        <w:t>Красная шляпа</w:t>
      </w:r>
      <w:r w:rsidR="00C57DDB">
        <w:rPr>
          <w:rFonts w:ascii="Times New Roman" w:eastAsia="Times New Roman" w:hAnsi="Times New Roman" w:cs="Times New Roman"/>
          <w:noProof/>
          <w:sz w:val="28"/>
          <w:szCs w:val="28"/>
          <w:lang w:eastAsia="ru-RU"/>
        </w:rPr>
        <w:pict>
          <v:shape id="_x0000_s1041" type="#_x0000_t75" alt="item_2912.jpg" style="position:absolute;margin-left:0;margin-top:0;width:57pt;height:36.75pt;z-index:251663360;mso-position-horizontal:left;mso-position-horizontal-relative:text;mso-position-vertical-relative:line" o:allowoverlap="f">
            <w10:wrap type="square"/>
          </v:shape>
        </w:pict>
      </w:r>
      <w:r w:rsidRPr="0098140F">
        <w:rPr>
          <w:rFonts w:ascii="Times New Roman" w:eastAsia="Times New Roman" w:hAnsi="Times New Roman" w:cs="Times New Roman"/>
          <w:b/>
          <w:bCs/>
          <w:sz w:val="28"/>
          <w:szCs w:val="28"/>
          <w:lang w:eastAsia="ru-RU"/>
        </w:rPr>
        <w:t xml:space="preserve">. </w:t>
      </w:r>
      <w:r w:rsidRPr="0098140F">
        <w:rPr>
          <w:rFonts w:ascii="Times New Roman" w:eastAsia="Times New Roman" w:hAnsi="Times New Roman" w:cs="Times New Roman"/>
          <w:sz w:val="28"/>
          <w:szCs w:val="28"/>
          <w:lang w:eastAsia="ru-RU"/>
        </w:rPr>
        <w:t xml:space="preserve">Это – эмоциональная </w:t>
      </w:r>
      <w:hyperlink r:id="rId35" w:tgtFrame="_blank" w:history="1">
        <w:r w:rsidRPr="0098140F">
          <w:rPr>
            <w:rFonts w:ascii="Times New Roman" w:eastAsia="Times New Roman" w:hAnsi="Times New Roman" w:cs="Times New Roman"/>
            <w:sz w:val="28"/>
            <w:szCs w:val="28"/>
            <w:u w:val="single"/>
            <w:lang w:eastAsia="ru-RU"/>
          </w:rPr>
          <w:t>шляпа</w:t>
        </w:r>
      </w:hyperlink>
      <w:r w:rsidRPr="0098140F">
        <w:rPr>
          <w:rFonts w:ascii="Times New Roman" w:eastAsia="Times New Roman" w:hAnsi="Times New Roman" w:cs="Times New Roman"/>
          <w:sz w:val="28"/>
          <w:szCs w:val="28"/>
          <w:lang w:eastAsia="ru-RU"/>
        </w:rPr>
        <w:t xml:space="preserve">. Нужно связать изменения собственного эмоционального состояния с теми или иными моментами рассматриваемого явления. С каким именно моментом занятия (серии занятий) связана та или иная эмоция? </w:t>
      </w:r>
      <w:proofErr w:type="gramStart"/>
      <w:r w:rsidRPr="0098140F">
        <w:rPr>
          <w:rFonts w:ascii="Times New Roman" w:eastAsia="Times New Roman" w:hAnsi="Times New Roman" w:cs="Times New Roman"/>
          <w:sz w:val="28"/>
          <w:szCs w:val="28"/>
          <w:lang w:eastAsia="ru-RU"/>
        </w:rPr>
        <w:t>Не нужно объяснять, почему Вы пережили то или иное эмоциональное состояние (грусть, радость, интерес, раздражение, обиду, агрессию, удивление и т. д.), но лишь осознать это.</w:t>
      </w:r>
      <w:proofErr w:type="gramEnd"/>
      <w:r w:rsidRPr="0098140F">
        <w:rPr>
          <w:rFonts w:ascii="Times New Roman" w:eastAsia="Times New Roman" w:hAnsi="Times New Roman" w:cs="Times New Roman"/>
          <w:sz w:val="28"/>
          <w:szCs w:val="28"/>
          <w:lang w:eastAsia="ru-RU"/>
        </w:rPr>
        <w:t xml:space="preserve"> Иногда эмоции помогают нам точнее определить направление поиска, анализа.</w:t>
      </w:r>
      <w:r w:rsidRPr="0098140F">
        <w:rPr>
          <w:rFonts w:ascii="Times New Roman" w:eastAsia="Times New Roman" w:hAnsi="Times New Roman" w:cs="Times New Roman"/>
          <w:sz w:val="28"/>
          <w:szCs w:val="28"/>
          <w:lang w:eastAsia="ru-RU"/>
        </w:rPr>
        <w:br/>
      </w:r>
      <w:r w:rsidRPr="0098140F">
        <w:rPr>
          <w:rFonts w:ascii="Times New Roman" w:eastAsia="Times New Roman" w:hAnsi="Times New Roman" w:cs="Times New Roman"/>
          <w:b/>
          <w:bCs/>
          <w:sz w:val="28"/>
          <w:szCs w:val="28"/>
          <w:lang w:eastAsia="ru-RU"/>
        </w:rPr>
        <w:t>Зеленая шляпа.</w:t>
      </w:r>
      <w:r w:rsidRPr="0098140F">
        <w:rPr>
          <w:rFonts w:ascii="Times New Roman" w:eastAsia="Times New Roman" w:hAnsi="Times New Roman" w:cs="Times New Roman"/>
          <w:sz w:val="28"/>
          <w:szCs w:val="28"/>
          <w:lang w:eastAsia="ru-RU"/>
        </w:rPr>
        <w:t xml:space="preserve"> </w:t>
      </w:r>
      <w:r w:rsidR="00C57DDB">
        <w:rPr>
          <w:rFonts w:ascii="Times New Roman" w:eastAsia="Times New Roman" w:hAnsi="Times New Roman" w:cs="Times New Roman"/>
          <w:noProof/>
          <w:sz w:val="28"/>
          <w:szCs w:val="28"/>
          <w:lang w:eastAsia="ru-RU"/>
        </w:rPr>
        <w:pict>
          <v:shape id="_x0000_s1042" type="#_x0000_t75" alt="item_2912.jpg" style="position:absolute;margin-left:0;margin-top:0;width:57pt;height:36.75pt;z-index:251664384;mso-position-horizontal:left;mso-position-horizontal-relative:text;mso-position-vertical-relative:line" o:allowoverlap="f">
            <w10:wrap type="square"/>
          </v:shape>
        </w:pict>
      </w:r>
      <w:r w:rsidRPr="0098140F">
        <w:rPr>
          <w:rFonts w:ascii="Times New Roman" w:eastAsia="Times New Roman" w:hAnsi="Times New Roman" w:cs="Times New Roman"/>
          <w:sz w:val="28"/>
          <w:szCs w:val="28"/>
          <w:lang w:eastAsia="ru-RU"/>
        </w:rPr>
        <w:t xml:space="preserve">Это – творческое мышление. Задайтесь вопросами: «Как можно было бы применить </w:t>
      </w:r>
      <w:hyperlink r:id="rId36" w:tgtFrame="_blank" w:history="1">
        <w:r w:rsidRPr="0098140F">
          <w:rPr>
            <w:rFonts w:ascii="Times New Roman" w:eastAsia="Times New Roman" w:hAnsi="Times New Roman" w:cs="Times New Roman"/>
            <w:sz w:val="28"/>
            <w:szCs w:val="28"/>
            <w:u w:val="single"/>
            <w:lang w:eastAsia="ru-RU"/>
          </w:rPr>
          <w:t>тот</w:t>
        </w:r>
      </w:hyperlink>
      <w:r w:rsidRPr="0098140F">
        <w:rPr>
          <w:rFonts w:ascii="Times New Roman" w:eastAsia="Times New Roman" w:hAnsi="Times New Roman" w:cs="Times New Roman"/>
          <w:sz w:val="28"/>
          <w:szCs w:val="28"/>
          <w:lang w:eastAsia="ru-RU"/>
        </w:rPr>
        <w:t xml:space="preserve"> или иной факт, метод и т.д. в новой ситуации?», «Что можно было бы сделать иначе, почему и как именно?», «Как можно было бы усовершенствовать </w:t>
      </w:r>
      <w:hyperlink r:id="rId37" w:tgtFrame="_blank" w:history="1">
        <w:r w:rsidRPr="0098140F">
          <w:rPr>
            <w:rFonts w:ascii="Times New Roman" w:eastAsia="Times New Roman" w:hAnsi="Times New Roman" w:cs="Times New Roman"/>
            <w:sz w:val="28"/>
            <w:szCs w:val="28"/>
            <w:u w:val="single"/>
            <w:lang w:eastAsia="ru-RU"/>
          </w:rPr>
          <w:t>тот</w:t>
        </w:r>
      </w:hyperlink>
      <w:r w:rsidRPr="0098140F">
        <w:rPr>
          <w:rFonts w:ascii="Times New Roman" w:eastAsia="Times New Roman" w:hAnsi="Times New Roman" w:cs="Times New Roman"/>
          <w:sz w:val="28"/>
          <w:szCs w:val="28"/>
          <w:lang w:eastAsia="ru-RU"/>
        </w:rPr>
        <w:t xml:space="preserve"> или иной аспект?» и др. Эта «</w:t>
      </w:r>
      <w:hyperlink r:id="rId38" w:tgtFrame="_blank" w:history="1">
        <w:r w:rsidRPr="0098140F">
          <w:rPr>
            <w:rFonts w:ascii="Times New Roman" w:eastAsia="Times New Roman" w:hAnsi="Times New Roman" w:cs="Times New Roman"/>
            <w:sz w:val="28"/>
            <w:szCs w:val="28"/>
            <w:u w:val="single"/>
            <w:lang w:eastAsia="ru-RU"/>
          </w:rPr>
          <w:t>шляпа</w:t>
        </w:r>
      </w:hyperlink>
      <w:r w:rsidRPr="0098140F">
        <w:rPr>
          <w:rFonts w:ascii="Times New Roman" w:eastAsia="Times New Roman" w:hAnsi="Times New Roman" w:cs="Times New Roman"/>
          <w:sz w:val="28"/>
          <w:szCs w:val="28"/>
          <w:lang w:eastAsia="ru-RU"/>
        </w:rPr>
        <w:t xml:space="preserve">» позволяет найти новые грани в изучаемом материале. </w:t>
      </w:r>
      <w:r w:rsidRPr="0098140F">
        <w:rPr>
          <w:rFonts w:ascii="Times New Roman" w:eastAsia="Times New Roman" w:hAnsi="Times New Roman" w:cs="Times New Roman"/>
          <w:sz w:val="28"/>
          <w:szCs w:val="28"/>
          <w:lang w:eastAsia="ru-RU"/>
        </w:rPr>
        <w:br/>
      </w:r>
      <w:r w:rsidRPr="0098140F">
        <w:rPr>
          <w:rFonts w:ascii="Times New Roman" w:eastAsia="Times New Roman" w:hAnsi="Times New Roman" w:cs="Times New Roman"/>
          <w:b/>
          <w:bCs/>
          <w:sz w:val="28"/>
          <w:szCs w:val="28"/>
          <w:lang w:eastAsia="ru-RU"/>
        </w:rPr>
        <w:t xml:space="preserve">Синяя </w:t>
      </w:r>
      <w:hyperlink r:id="rId39" w:tgtFrame="_blank" w:history="1">
        <w:r w:rsidRPr="0098140F">
          <w:rPr>
            <w:rFonts w:ascii="Times New Roman" w:eastAsia="Times New Roman" w:hAnsi="Times New Roman" w:cs="Times New Roman"/>
            <w:b/>
            <w:bCs/>
            <w:sz w:val="28"/>
            <w:szCs w:val="28"/>
            <w:u w:val="single"/>
            <w:lang w:eastAsia="ru-RU"/>
          </w:rPr>
          <w:t>шляпа</w:t>
        </w:r>
      </w:hyperlink>
      <w:r w:rsidR="00C57DDB">
        <w:rPr>
          <w:rFonts w:ascii="Times New Roman" w:eastAsia="Times New Roman" w:hAnsi="Times New Roman" w:cs="Times New Roman"/>
          <w:noProof/>
          <w:sz w:val="28"/>
          <w:szCs w:val="28"/>
          <w:lang w:eastAsia="ru-RU"/>
        </w:rPr>
        <w:pict>
          <v:shape id="_x0000_s1043" type="#_x0000_t75" alt="item_2912.jpg" style="position:absolute;margin-left:0;margin-top:0;width:57pt;height:36.75pt;z-index:251665408;mso-position-horizontal:left;mso-position-horizontal-relative:text;mso-position-vertical-relative:line" o:allowoverlap="f">
            <w10:wrap type="square"/>
          </v:shape>
        </w:pict>
      </w:r>
      <w:r w:rsidRPr="0098140F">
        <w:rPr>
          <w:rFonts w:ascii="Times New Roman" w:eastAsia="Times New Roman" w:hAnsi="Times New Roman" w:cs="Times New Roman"/>
          <w:b/>
          <w:bCs/>
          <w:sz w:val="28"/>
          <w:szCs w:val="28"/>
          <w:lang w:eastAsia="ru-RU"/>
        </w:rPr>
        <w:t xml:space="preserve">. </w:t>
      </w:r>
      <w:r w:rsidRPr="0098140F">
        <w:rPr>
          <w:rFonts w:ascii="Times New Roman" w:eastAsia="Times New Roman" w:hAnsi="Times New Roman" w:cs="Times New Roman"/>
          <w:sz w:val="28"/>
          <w:szCs w:val="28"/>
          <w:lang w:eastAsia="ru-RU"/>
        </w:rPr>
        <w:t xml:space="preserve">Это – философская, обобщающая шляпа. </w:t>
      </w:r>
      <w:proofErr w:type="gramStart"/>
      <w:r w:rsidRPr="0098140F">
        <w:rPr>
          <w:rFonts w:ascii="Times New Roman" w:eastAsia="Times New Roman" w:hAnsi="Times New Roman" w:cs="Times New Roman"/>
          <w:sz w:val="28"/>
          <w:szCs w:val="28"/>
          <w:lang w:eastAsia="ru-RU"/>
        </w:rPr>
        <w:t>Те, кто мыслит в «синем» русле, старается обобщить высказывания других «шляп», сделать общие выводы, найти обобщающие параллели и т. д. Группе, выбравшей синюю шляпу, необходимо все время работы поделить на две равные части: в первой – походить по другим группам, послушать, что они говорят, а во второй – вернуться в свою «синюю» группу и обобщить собранный материал.</w:t>
      </w:r>
      <w:proofErr w:type="gramEnd"/>
      <w:r w:rsidRPr="0098140F">
        <w:rPr>
          <w:rFonts w:ascii="Times New Roman" w:eastAsia="Times New Roman" w:hAnsi="Times New Roman" w:cs="Times New Roman"/>
          <w:sz w:val="28"/>
          <w:szCs w:val="28"/>
          <w:lang w:eastAsia="ru-RU"/>
        </w:rPr>
        <w:t xml:space="preserve"> За ними – </w:t>
      </w:r>
      <w:hyperlink r:id="rId40" w:tgtFrame="_blank" w:history="1">
        <w:r w:rsidRPr="0098140F">
          <w:rPr>
            <w:rFonts w:ascii="Times New Roman" w:eastAsia="Times New Roman" w:hAnsi="Times New Roman" w:cs="Times New Roman"/>
            <w:sz w:val="28"/>
            <w:szCs w:val="28"/>
            <w:u w:val="single"/>
            <w:lang w:eastAsia="ru-RU"/>
          </w:rPr>
          <w:t>последнее слово</w:t>
        </w:r>
      </w:hyperlink>
      <w:r w:rsidRPr="0098140F">
        <w:rPr>
          <w:rFonts w:ascii="Times New Roman" w:eastAsia="Times New Roman" w:hAnsi="Times New Roman" w:cs="Times New Roman"/>
          <w:sz w:val="28"/>
          <w:szCs w:val="28"/>
          <w:lang w:eastAsia="ru-RU"/>
        </w:rPr>
        <w:t>.</w:t>
      </w:r>
      <w:r w:rsidRPr="0098140F">
        <w:rPr>
          <w:rFonts w:ascii="Times New Roman" w:eastAsia="Times New Roman" w:hAnsi="Times New Roman" w:cs="Times New Roman"/>
          <w:sz w:val="28"/>
          <w:szCs w:val="28"/>
          <w:lang w:eastAsia="ru-RU"/>
        </w:rPr>
        <w:br/>
        <w:t>Рефлексия в «шести шляпах» может осуществляться не только в группе, но и индивидуально. Этот метод побуждает учащихся к разнообразной, «разноцветной» оценке изученного и пережитого. Эти оценки могут быть ценны сами по себе, а могут быть использованы при написании заключительного эссе.</w:t>
      </w:r>
      <w:r w:rsidR="00B24A92">
        <w:rPr>
          <w:rFonts w:ascii="Times New Roman" w:eastAsia="Times New Roman" w:hAnsi="Times New Roman" w:cs="Times New Roman"/>
          <w:sz w:val="28"/>
          <w:szCs w:val="28"/>
          <w:lang w:eastAsia="ru-RU"/>
        </w:rPr>
        <w:br/>
      </w:r>
      <w:r w:rsidR="00B24A92">
        <w:rPr>
          <w:rFonts w:ascii="Times New Roman" w:eastAsia="Times New Roman" w:hAnsi="Times New Roman" w:cs="Times New Roman"/>
          <w:sz w:val="28"/>
          <w:szCs w:val="28"/>
          <w:lang w:eastAsia="ru-RU"/>
        </w:rPr>
        <w:br/>
      </w:r>
      <w:r w:rsidR="00B24A92">
        <w:rPr>
          <w:rFonts w:ascii="Times New Roman" w:eastAsia="Times New Roman" w:hAnsi="Times New Roman" w:cs="Times New Roman"/>
          <w:sz w:val="28"/>
          <w:szCs w:val="28"/>
          <w:lang w:eastAsia="ru-RU"/>
        </w:rPr>
        <w:br/>
      </w:r>
      <w:r w:rsidR="00B24A92">
        <w:rPr>
          <w:rFonts w:ascii="Times New Roman" w:eastAsia="Times New Roman" w:hAnsi="Times New Roman" w:cs="Times New Roman"/>
          <w:sz w:val="28"/>
          <w:szCs w:val="28"/>
          <w:lang w:eastAsia="ru-RU"/>
        </w:rPr>
        <w:br/>
      </w:r>
      <w:r w:rsidR="00B24A92">
        <w:rPr>
          <w:rFonts w:ascii="Times New Roman" w:eastAsia="Times New Roman" w:hAnsi="Times New Roman" w:cs="Times New Roman"/>
          <w:sz w:val="28"/>
          <w:szCs w:val="28"/>
          <w:lang w:eastAsia="ru-RU"/>
        </w:rPr>
        <w:br/>
      </w:r>
      <w:r w:rsidR="00B24A92">
        <w:rPr>
          <w:rFonts w:ascii="Times New Roman" w:eastAsia="Times New Roman" w:hAnsi="Times New Roman" w:cs="Times New Roman"/>
          <w:sz w:val="28"/>
          <w:szCs w:val="28"/>
          <w:lang w:eastAsia="ru-RU"/>
        </w:rPr>
        <w:br/>
      </w:r>
      <w:r w:rsidR="00B24A92">
        <w:rPr>
          <w:rFonts w:ascii="Times New Roman" w:eastAsia="Times New Roman" w:hAnsi="Times New Roman" w:cs="Times New Roman"/>
          <w:sz w:val="28"/>
          <w:szCs w:val="28"/>
          <w:lang w:eastAsia="ru-RU"/>
        </w:rPr>
        <w:br/>
      </w:r>
      <w:r w:rsidR="00B24A92">
        <w:rPr>
          <w:rFonts w:ascii="Times New Roman" w:eastAsia="Times New Roman" w:hAnsi="Times New Roman" w:cs="Times New Roman"/>
          <w:sz w:val="28"/>
          <w:szCs w:val="28"/>
          <w:lang w:eastAsia="ru-RU"/>
        </w:rPr>
        <w:br/>
      </w:r>
      <w:r w:rsidR="00B24A92">
        <w:rPr>
          <w:rFonts w:ascii="Times New Roman" w:eastAsia="Times New Roman" w:hAnsi="Times New Roman" w:cs="Times New Roman"/>
          <w:sz w:val="28"/>
          <w:szCs w:val="28"/>
          <w:lang w:eastAsia="ru-RU"/>
        </w:rPr>
        <w:br/>
      </w:r>
      <w:r w:rsidR="00B24A92">
        <w:rPr>
          <w:rFonts w:ascii="Times New Roman" w:eastAsia="Times New Roman" w:hAnsi="Times New Roman" w:cs="Times New Roman"/>
          <w:sz w:val="28"/>
          <w:szCs w:val="28"/>
          <w:lang w:eastAsia="ru-RU"/>
        </w:rPr>
        <w:br/>
      </w:r>
      <w:r w:rsidR="00B24A92">
        <w:rPr>
          <w:rFonts w:ascii="Times New Roman" w:eastAsia="Times New Roman" w:hAnsi="Times New Roman" w:cs="Times New Roman"/>
          <w:sz w:val="28"/>
          <w:szCs w:val="28"/>
          <w:lang w:eastAsia="ru-RU"/>
        </w:rPr>
        <w:br/>
      </w:r>
      <w:r w:rsidR="00B24A92">
        <w:rPr>
          <w:rFonts w:ascii="Times New Roman" w:eastAsia="Times New Roman" w:hAnsi="Times New Roman" w:cs="Times New Roman"/>
          <w:sz w:val="28"/>
          <w:szCs w:val="28"/>
          <w:lang w:eastAsia="ru-RU"/>
        </w:rPr>
        <w:br/>
      </w:r>
      <w:r w:rsidR="00B24A92">
        <w:rPr>
          <w:rFonts w:ascii="Times New Roman" w:eastAsia="Times New Roman" w:hAnsi="Times New Roman" w:cs="Times New Roman"/>
          <w:sz w:val="28"/>
          <w:szCs w:val="28"/>
          <w:lang w:eastAsia="ru-RU"/>
        </w:rPr>
        <w:br/>
      </w:r>
      <w:r w:rsidR="00B24A92">
        <w:rPr>
          <w:rFonts w:ascii="Times New Roman" w:eastAsia="Times New Roman" w:hAnsi="Times New Roman" w:cs="Times New Roman"/>
          <w:sz w:val="28"/>
          <w:szCs w:val="28"/>
          <w:lang w:eastAsia="ru-RU"/>
        </w:rPr>
        <w:br/>
      </w:r>
      <w:r w:rsidR="00B24A92">
        <w:rPr>
          <w:rFonts w:ascii="Times New Roman" w:eastAsia="Times New Roman" w:hAnsi="Times New Roman" w:cs="Times New Roman"/>
          <w:sz w:val="28"/>
          <w:szCs w:val="28"/>
          <w:lang w:eastAsia="ru-RU"/>
        </w:rPr>
        <w:lastRenderedPageBreak/>
        <w:br/>
      </w:r>
      <w:r w:rsidR="00B24A92">
        <w:rPr>
          <w:rFonts w:ascii="Times New Roman" w:eastAsia="Times New Roman" w:hAnsi="Times New Roman" w:cs="Times New Roman"/>
          <w:sz w:val="28"/>
          <w:szCs w:val="28"/>
          <w:lang w:eastAsia="ru-RU"/>
        </w:rPr>
        <w:br/>
      </w:r>
      <w:r w:rsidR="00B24A92">
        <w:rPr>
          <w:rFonts w:ascii="Times New Roman" w:eastAsia="Times New Roman" w:hAnsi="Times New Roman" w:cs="Times New Roman"/>
          <w:sz w:val="28"/>
          <w:szCs w:val="28"/>
          <w:lang w:eastAsia="ru-RU"/>
        </w:rPr>
        <w:br/>
      </w:r>
      <w:r>
        <w:rPr>
          <w:i/>
          <w:sz w:val="28"/>
          <w:szCs w:val="28"/>
        </w:rPr>
        <w:br/>
      </w:r>
      <w:r w:rsidRPr="003D6400">
        <w:rPr>
          <w:rFonts w:ascii="Times New Roman" w:hAnsi="Times New Roman" w:cs="Times New Roman"/>
          <w:b/>
          <w:sz w:val="28"/>
          <w:szCs w:val="28"/>
        </w:rPr>
        <w:t>Приложение 5.</w:t>
      </w:r>
      <w:r>
        <w:rPr>
          <w:rFonts w:ascii="Times New Roman" w:hAnsi="Times New Roman" w:cs="Times New Roman"/>
          <w:b/>
          <w:sz w:val="28"/>
          <w:szCs w:val="28"/>
        </w:rPr>
        <w:t xml:space="preserve">  </w:t>
      </w:r>
      <w:r w:rsidR="00634262">
        <w:rPr>
          <w:rFonts w:ascii="Times New Roman" w:hAnsi="Times New Roman" w:cs="Times New Roman"/>
          <w:b/>
          <w:sz w:val="28"/>
          <w:szCs w:val="28"/>
        </w:rPr>
        <w:br/>
      </w:r>
      <w:r>
        <w:rPr>
          <w:rFonts w:ascii="Times New Roman" w:hAnsi="Times New Roman" w:cs="Times New Roman"/>
          <w:b/>
          <w:sz w:val="28"/>
          <w:szCs w:val="28"/>
        </w:rPr>
        <w:t xml:space="preserve">Исследование на тему </w:t>
      </w:r>
      <w:r w:rsidRPr="003D6400">
        <w:rPr>
          <w:rFonts w:ascii="Times New Roman" w:hAnsi="Times New Roman" w:cs="Times New Roman"/>
          <w:b/>
          <w:sz w:val="28"/>
          <w:szCs w:val="28"/>
        </w:rPr>
        <w:t>«Роль воображения в создании литературного произведения»</w:t>
      </w:r>
      <w:r>
        <w:rPr>
          <w:rFonts w:ascii="Times New Roman" w:hAnsi="Times New Roman" w:cs="Times New Roman"/>
          <w:b/>
          <w:sz w:val="28"/>
          <w:szCs w:val="28"/>
        </w:rPr>
        <w:br/>
      </w:r>
      <w:r w:rsidRPr="003D6400">
        <w:rPr>
          <w:rFonts w:ascii="Times New Roman" w:hAnsi="Times New Roman" w:cs="Times New Roman"/>
          <w:sz w:val="28"/>
          <w:szCs w:val="28"/>
        </w:rPr>
        <w:t xml:space="preserve">   </w:t>
      </w:r>
    </w:p>
    <w:p w:rsidR="000E69DE" w:rsidRPr="003D6400" w:rsidRDefault="000E69DE" w:rsidP="000E69DE">
      <w:pPr>
        <w:rPr>
          <w:rFonts w:ascii="Times New Roman" w:hAnsi="Times New Roman" w:cs="Times New Roman"/>
          <w:bCs/>
          <w:i/>
          <w:iCs/>
          <w:sz w:val="28"/>
          <w:szCs w:val="28"/>
        </w:rPr>
      </w:pPr>
      <w:r w:rsidRPr="003D6400">
        <w:rPr>
          <w:rFonts w:ascii="Times New Roman" w:hAnsi="Times New Roman" w:cs="Times New Roman"/>
          <w:sz w:val="28"/>
          <w:szCs w:val="28"/>
        </w:rPr>
        <w:t xml:space="preserve">   </w:t>
      </w:r>
      <w:r w:rsidRPr="003D6400">
        <w:rPr>
          <w:rFonts w:ascii="Times New Roman" w:hAnsi="Times New Roman" w:cs="Times New Roman"/>
          <w:noProof/>
          <w:lang w:eastAsia="ru-RU"/>
        </w:rPr>
        <w:drawing>
          <wp:anchor distT="0" distB="0" distL="114300" distR="114300" simplePos="0" relativeHeight="251653120" behindDoc="0" locked="0" layoutInCell="1" allowOverlap="1">
            <wp:simplePos x="0" y="0"/>
            <wp:positionH relativeFrom="column">
              <wp:align>left</wp:align>
            </wp:positionH>
            <wp:positionV relativeFrom="paragraph">
              <wp:posOffset>-14605</wp:posOffset>
            </wp:positionV>
            <wp:extent cx="1828800" cy="1371600"/>
            <wp:effectExtent l="19050" t="0" r="0" b="0"/>
            <wp:wrapSquare wrapText="bothSides"/>
            <wp:docPr id="11" name="Рисунок 11" descr="Слай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Слайд1"/>
                    <pic:cNvPicPr>
                      <a:picLocks noChangeAspect="1" noChangeArrowheads="1"/>
                    </pic:cNvPicPr>
                  </pic:nvPicPr>
                  <pic:blipFill>
                    <a:blip r:embed="rId41" cstate="print"/>
                    <a:srcRect/>
                    <a:stretch>
                      <a:fillRect/>
                    </a:stretch>
                  </pic:blipFill>
                  <pic:spPr bwMode="auto">
                    <a:xfrm>
                      <a:off x="0" y="0"/>
                      <a:ext cx="1828800" cy="1371600"/>
                    </a:xfrm>
                    <a:prstGeom prst="rect">
                      <a:avLst/>
                    </a:prstGeom>
                    <a:noFill/>
                    <a:ln w="9525">
                      <a:noFill/>
                      <a:miter lim="800000"/>
                      <a:headEnd/>
                      <a:tailEnd/>
                    </a:ln>
                  </pic:spPr>
                </pic:pic>
              </a:graphicData>
            </a:graphic>
          </wp:anchor>
        </w:drawing>
      </w:r>
      <w:r w:rsidRPr="003D6400">
        <w:rPr>
          <w:rFonts w:ascii="Times New Roman" w:hAnsi="Times New Roman" w:cs="Times New Roman"/>
          <w:sz w:val="28"/>
          <w:szCs w:val="28"/>
        </w:rPr>
        <w:t xml:space="preserve">    Исследуя тему </w:t>
      </w:r>
      <w:r w:rsidRPr="003D6400">
        <w:rPr>
          <w:rFonts w:ascii="Times New Roman" w:hAnsi="Times New Roman" w:cs="Times New Roman"/>
          <w:b/>
          <w:i/>
          <w:sz w:val="28"/>
          <w:szCs w:val="28"/>
        </w:rPr>
        <w:t>«Роль воображения в создании литературного произведения»</w:t>
      </w:r>
      <w:r w:rsidRPr="003D6400">
        <w:rPr>
          <w:rFonts w:ascii="Times New Roman" w:hAnsi="Times New Roman" w:cs="Times New Roman"/>
          <w:sz w:val="28"/>
          <w:szCs w:val="28"/>
        </w:rPr>
        <w:t xml:space="preserve"> учащиеся выдвинули гипотезу: </w:t>
      </w:r>
      <w:r w:rsidRPr="003D6400">
        <w:rPr>
          <w:rFonts w:ascii="Times New Roman" w:hAnsi="Times New Roman" w:cs="Times New Roman"/>
          <w:i/>
          <w:sz w:val="28"/>
          <w:szCs w:val="28"/>
        </w:rPr>
        <w:t>б</w:t>
      </w:r>
      <w:r w:rsidRPr="003D6400">
        <w:rPr>
          <w:rFonts w:ascii="Times New Roman" w:hAnsi="Times New Roman" w:cs="Times New Roman"/>
          <w:bCs/>
          <w:i/>
          <w:iCs/>
          <w:sz w:val="28"/>
          <w:szCs w:val="28"/>
        </w:rPr>
        <w:t>аллада А.С.Пушкина «Песнь о вещем Олеге» - результат поэтического воображения автора.</w:t>
      </w:r>
    </w:p>
    <w:p w:rsidR="000E69DE" w:rsidRPr="003D6400" w:rsidRDefault="000E69DE" w:rsidP="000E69DE">
      <w:pPr>
        <w:rPr>
          <w:rFonts w:ascii="Times New Roman" w:hAnsi="Times New Roman" w:cs="Times New Roman"/>
          <w:bCs/>
          <w:iCs/>
          <w:sz w:val="28"/>
          <w:szCs w:val="28"/>
        </w:rPr>
      </w:pPr>
      <w:r w:rsidRPr="003D6400">
        <w:rPr>
          <w:rFonts w:ascii="Times New Roman" w:hAnsi="Times New Roman" w:cs="Times New Roman"/>
          <w:bCs/>
          <w:iCs/>
          <w:sz w:val="28"/>
          <w:szCs w:val="28"/>
        </w:rPr>
        <w:t>Пытаясь доказать или опровергнуть гипотезу, ребята исследовали  текст художественного произведения и получили следующие результаты:</w:t>
      </w:r>
    </w:p>
    <w:p w:rsidR="000E69DE" w:rsidRPr="003D6400" w:rsidRDefault="000E69DE" w:rsidP="000E69DE">
      <w:pPr>
        <w:rPr>
          <w:rFonts w:ascii="Times New Roman" w:hAnsi="Times New Roman" w:cs="Times New Roman"/>
          <w:bCs/>
          <w:iCs/>
          <w:sz w:val="28"/>
          <w:szCs w:val="28"/>
        </w:rPr>
      </w:pPr>
      <w:r w:rsidRPr="003D6400">
        <w:rPr>
          <w:rFonts w:ascii="Times New Roman" w:hAnsi="Times New Roman" w:cs="Times New Roman"/>
          <w:noProof/>
          <w:lang w:eastAsia="ru-RU"/>
        </w:rPr>
        <w:drawing>
          <wp:anchor distT="0" distB="0" distL="114300" distR="114300" simplePos="0" relativeHeight="251654144" behindDoc="0" locked="0" layoutInCell="1" allowOverlap="1">
            <wp:simplePos x="0" y="0"/>
            <wp:positionH relativeFrom="column">
              <wp:posOffset>0</wp:posOffset>
            </wp:positionH>
            <wp:positionV relativeFrom="paragraph">
              <wp:posOffset>6985</wp:posOffset>
            </wp:positionV>
            <wp:extent cx="1828800" cy="1371600"/>
            <wp:effectExtent l="19050" t="0" r="0" b="0"/>
            <wp:wrapSquare wrapText="bothSides"/>
            <wp:docPr id="12" name="Рисунок 12" descr="Слайд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Слайд4"/>
                    <pic:cNvPicPr>
                      <a:picLocks noChangeAspect="1" noChangeArrowheads="1"/>
                    </pic:cNvPicPr>
                  </pic:nvPicPr>
                  <pic:blipFill>
                    <a:blip r:embed="rId42" cstate="print"/>
                    <a:srcRect/>
                    <a:stretch>
                      <a:fillRect/>
                    </a:stretch>
                  </pic:blipFill>
                  <pic:spPr bwMode="auto">
                    <a:xfrm>
                      <a:off x="0" y="0"/>
                      <a:ext cx="1828800" cy="1371600"/>
                    </a:xfrm>
                    <a:prstGeom prst="rect">
                      <a:avLst/>
                    </a:prstGeom>
                    <a:noFill/>
                    <a:ln w="9525">
                      <a:noFill/>
                      <a:miter lim="800000"/>
                      <a:headEnd/>
                      <a:tailEnd/>
                    </a:ln>
                  </pic:spPr>
                </pic:pic>
              </a:graphicData>
            </a:graphic>
          </wp:anchor>
        </w:drawing>
      </w:r>
      <w:r w:rsidRPr="003D6400">
        <w:rPr>
          <w:rFonts w:ascii="Times New Roman" w:hAnsi="Times New Roman" w:cs="Times New Roman"/>
          <w:bCs/>
          <w:iCs/>
          <w:sz w:val="28"/>
          <w:szCs w:val="28"/>
        </w:rPr>
        <w:t xml:space="preserve">1.Прочитав текст «Песни…» и сравнив ее с летописью, мы выяснили, что  при общности сюжета благодаря художественному воображению, Пушкин создает </w:t>
      </w:r>
      <w:r w:rsidRPr="003D6400">
        <w:rPr>
          <w:rFonts w:ascii="Times New Roman" w:hAnsi="Times New Roman" w:cs="Times New Roman"/>
          <w:bCs/>
          <w:iCs/>
          <w:sz w:val="28"/>
          <w:szCs w:val="28"/>
          <w:u w:val="single"/>
        </w:rPr>
        <w:t>поэтический</w:t>
      </w:r>
      <w:r w:rsidRPr="003D6400">
        <w:rPr>
          <w:rFonts w:ascii="Times New Roman" w:hAnsi="Times New Roman" w:cs="Times New Roman"/>
          <w:bCs/>
          <w:iCs/>
          <w:sz w:val="28"/>
          <w:szCs w:val="28"/>
        </w:rPr>
        <w:t xml:space="preserve"> текст. В отличи</w:t>
      </w:r>
      <w:proofErr w:type="gramStart"/>
      <w:r w:rsidRPr="003D6400">
        <w:rPr>
          <w:rFonts w:ascii="Times New Roman" w:hAnsi="Times New Roman" w:cs="Times New Roman"/>
          <w:bCs/>
          <w:iCs/>
          <w:sz w:val="28"/>
          <w:szCs w:val="28"/>
          <w:lang w:val="en-US"/>
        </w:rPr>
        <w:t>e</w:t>
      </w:r>
      <w:proofErr w:type="gramEnd"/>
      <w:r w:rsidRPr="003D6400">
        <w:rPr>
          <w:rFonts w:ascii="Times New Roman" w:hAnsi="Times New Roman" w:cs="Times New Roman"/>
          <w:bCs/>
          <w:iCs/>
          <w:sz w:val="28"/>
          <w:szCs w:val="28"/>
        </w:rPr>
        <w:t xml:space="preserve"> от первоисточника подробно и красочно описаны образы Олега и Кудесника, произведение приобретает идейный  смысл.</w:t>
      </w:r>
    </w:p>
    <w:p w:rsidR="000E69DE" w:rsidRPr="003D6400" w:rsidRDefault="000E69DE" w:rsidP="000E69DE">
      <w:pPr>
        <w:ind w:left="360"/>
        <w:rPr>
          <w:rFonts w:ascii="Times New Roman" w:hAnsi="Times New Roman" w:cs="Times New Roman"/>
          <w:bCs/>
          <w:iCs/>
          <w:sz w:val="28"/>
          <w:szCs w:val="28"/>
        </w:rPr>
      </w:pPr>
      <w:r w:rsidRPr="003D6400">
        <w:rPr>
          <w:rFonts w:ascii="Times New Roman" w:hAnsi="Times New Roman" w:cs="Times New Roman"/>
          <w:noProof/>
          <w:lang w:eastAsia="ru-RU"/>
        </w:rPr>
        <w:drawing>
          <wp:anchor distT="0" distB="0" distL="114300" distR="114300" simplePos="0" relativeHeight="251655168" behindDoc="0" locked="0" layoutInCell="1" allowOverlap="1">
            <wp:simplePos x="0" y="0"/>
            <wp:positionH relativeFrom="column">
              <wp:posOffset>0</wp:posOffset>
            </wp:positionH>
            <wp:positionV relativeFrom="paragraph">
              <wp:posOffset>61595</wp:posOffset>
            </wp:positionV>
            <wp:extent cx="1828800" cy="1371600"/>
            <wp:effectExtent l="19050" t="0" r="0" b="0"/>
            <wp:wrapSquare wrapText="bothSides"/>
            <wp:docPr id="13" name="Рисунок 13" descr="Слайд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Слайд5"/>
                    <pic:cNvPicPr>
                      <a:picLocks noChangeAspect="1" noChangeArrowheads="1"/>
                    </pic:cNvPicPr>
                  </pic:nvPicPr>
                  <pic:blipFill>
                    <a:blip r:embed="rId43" cstate="print"/>
                    <a:srcRect/>
                    <a:stretch>
                      <a:fillRect/>
                    </a:stretch>
                  </pic:blipFill>
                  <pic:spPr bwMode="auto">
                    <a:xfrm>
                      <a:off x="0" y="0"/>
                      <a:ext cx="1828800" cy="1371600"/>
                    </a:xfrm>
                    <a:prstGeom prst="rect">
                      <a:avLst/>
                    </a:prstGeom>
                    <a:noFill/>
                    <a:ln w="9525">
                      <a:noFill/>
                      <a:miter lim="800000"/>
                      <a:headEnd/>
                      <a:tailEnd/>
                    </a:ln>
                  </pic:spPr>
                </pic:pic>
              </a:graphicData>
            </a:graphic>
          </wp:anchor>
        </w:drawing>
      </w:r>
      <w:r w:rsidRPr="003D6400">
        <w:rPr>
          <w:rFonts w:ascii="Times New Roman" w:hAnsi="Times New Roman" w:cs="Times New Roman"/>
          <w:bCs/>
          <w:iCs/>
          <w:sz w:val="28"/>
          <w:szCs w:val="28"/>
        </w:rPr>
        <w:t>2.  Рассмотрев иллюстрации  Васнецова и внимательно проанализировав произведение Пушкина, мы пришли к выводу, что  благодаря воображению</w:t>
      </w:r>
    </w:p>
    <w:p w:rsidR="000E69DE" w:rsidRPr="003D6400" w:rsidRDefault="000E69DE" w:rsidP="000E69DE">
      <w:pPr>
        <w:ind w:left="360"/>
        <w:rPr>
          <w:rFonts w:ascii="Times New Roman" w:hAnsi="Times New Roman" w:cs="Times New Roman"/>
          <w:bCs/>
          <w:iCs/>
          <w:sz w:val="28"/>
          <w:szCs w:val="28"/>
        </w:rPr>
      </w:pPr>
      <w:r w:rsidRPr="003D6400">
        <w:rPr>
          <w:rFonts w:ascii="Times New Roman" w:hAnsi="Times New Roman" w:cs="Times New Roman"/>
          <w:bCs/>
          <w:iCs/>
          <w:sz w:val="28"/>
          <w:szCs w:val="28"/>
        </w:rPr>
        <w:t xml:space="preserve"> поэта Кудесник предстает перед нами  </w:t>
      </w:r>
      <w:proofErr w:type="gramStart"/>
      <w:r w:rsidRPr="003D6400">
        <w:rPr>
          <w:rFonts w:ascii="Times New Roman" w:hAnsi="Times New Roman" w:cs="Times New Roman"/>
          <w:bCs/>
          <w:iCs/>
          <w:sz w:val="28"/>
          <w:szCs w:val="28"/>
        </w:rPr>
        <w:t>смелым</w:t>
      </w:r>
      <w:proofErr w:type="gramEnd"/>
      <w:r w:rsidRPr="003D6400">
        <w:rPr>
          <w:rFonts w:ascii="Times New Roman" w:hAnsi="Times New Roman" w:cs="Times New Roman"/>
          <w:bCs/>
          <w:iCs/>
          <w:sz w:val="28"/>
          <w:szCs w:val="28"/>
        </w:rPr>
        <w:t>, бескорыстным, независимым.</w:t>
      </w:r>
    </w:p>
    <w:p w:rsidR="000E69DE" w:rsidRPr="003D6400" w:rsidRDefault="000E69DE" w:rsidP="000E69DE">
      <w:pPr>
        <w:ind w:left="360"/>
        <w:rPr>
          <w:rFonts w:ascii="Times New Roman" w:hAnsi="Times New Roman" w:cs="Times New Roman"/>
          <w:bCs/>
          <w:iCs/>
          <w:sz w:val="28"/>
          <w:szCs w:val="28"/>
        </w:rPr>
      </w:pPr>
      <w:r w:rsidRPr="003D6400">
        <w:rPr>
          <w:rFonts w:ascii="Times New Roman" w:hAnsi="Times New Roman" w:cs="Times New Roman"/>
          <w:bCs/>
          <w:iCs/>
          <w:sz w:val="28"/>
          <w:szCs w:val="28"/>
        </w:rPr>
        <w:t>Он не признает воли земных владык.  Ему присуще такое человеческое качество, как гордость. Образ князя Олега неоднозначен. С одной стороны он смел, храбр, щедр, с другой – груб и жесток. Его обуяла гордыня.</w:t>
      </w:r>
    </w:p>
    <w:p w:rsidR="000E69DE" w:rsidRPr="003D6400" w:rsidRDefault="000E69DE" w:rsidP="000E69DE">
      <w:pPr>
        <w:ind w:left="360"/>
        <w:rPr>
          <w:rFonts w:ascii="Times New Roman" w:hAnsi="Times New Roman" w:cs="Times New Roman"/>
          <w:bCs/>
          <w:iCs/>
          <w:sz w:val="28"/>
          <w:szCs w:val="28"/>
        </w:rPr>
      </w:pPr>
      <w:r w:rsidRPr="003D6400">
        <w:rPr>
          <w:rFonts w:ascii="Times New Roman" w:hAnsi="Times New Roman" w:cs="Times New Roman"/>
          <w:noProof/>
          <w:lang w:eastAsia="ru-RU"/>
        </w:rPr>
        <w:drawing>
          <wp:anchor distT="0" distB="0" distL="114300" distR="114300" simplePos="0" relativeHeight="251656192" behindDoc="0" locked="0" layoutInCell="1" allowOverlap="1">
            <wp:simplePos x="0" y="0"/>
            <wp:positionH relativeFrom="column">
              <wp:posOffset>0</wp:posOffset>
            </wp:positionH>
            <wp:positionV relativeFrom="paragraph">
              <wp:posOffset>188595</wp:posOffset>
            </wp:positionV>
            <wp:extent cx="1828800" cy="1371600"/>
            <wp:effectExtent l="19050" t="0" r="0" b="0"/>
            <wp:wrapSquare wrapText="bothSides"/>
            <wp:docPr id="14" name="Рисунок 14" descr="Слайд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Слайд6"/>
                    <pic:cNvPicPr>
                      <a:picLocks noChangeAspect="1" noChangeArrowheads="1"/>
                    </pic:cNvPicPr>
                  </pic:nvPicPr>
                  <pic:blipFill>
                    <a:blip r:embed="rId44" cstate="print"/>
                    <a:srcRect/>
                    <a:stretch>
                      <a:fillRect/>
                    </a:stretch>
                  </pic:blipFill>
                  <pic:spPr bwMode="auto">
                    <a:xfrm>
                      <a:off x="0" y="0"/>
                      <a:ext cx="1828800" cy="1371600"/>
                    </a:xfrm>
                    <a:prstGeom prst="rect">
                      <a:avLst/>
                    </a:prstGeom>
                    <a:noFill/>
                    <a:ln w="9525">
                      <a:noFill/>
                      <a:miter lim="800000"/>
                      <a:headEnd/>
                      <a:tailEnd/>
                    </a:ln>
                  </pic:spPr>
                </pic:pic>
              </a:graphicData>
            </a:graphic>
          </wp:anchor>
        </w:drawing>
      </w:r>
    </w:p>
    <w:p w:rsidR="000E69DE" w:rsidRPr="003D6400" w:rsidRDefault="000E69DE" w:rsidP="000E69DE">
      <w:pPr>
        <w:ind w:left="360"/>
        <w:rPr>
          <w:rFonts w:ascii="Times New Roman" w:hAnsi="Times New Roman" w:cs="Times New Roman"/>
          <w:bCs/>
          <w:iCs/>
          <w:sz w:val="28"/>
          <w:szCs w:val="28"/>
        </w:rPr>
      </w:pPr>
      <w:r w:rsidRPr="003D6400">
        <w:rPr>
          <w:rFonts w:ascii="Times New Roman" w:hAnsi="Times New Roman" w:cs="Times New Roman"/>
          <w:bCs/>
          <w:iCs/>
          <w:sz w:val="28"/>
          <w:szCs w:val="28"/>
        </w:rPr>
        <w:lastRenderedPageBreak/>
        <w:t>3.  Художественное воображение А. С. Пушкина наполняет народное предание идейным смыслом: правители меняются. Вчера на вершине почета и славы был Олег, сегодня – Игорь, завтра будет Ольга. А вместе с правителями меняются взгляды на жизнь, ценности. И голос  поэта, как  дар Кудесника,  должен оставаться свободным, независимым от воли меняющихся владык</w:t>
      </w:r>
      <w:proofErr w:type="gramStart"/>
      <w:r w:rsidRPr="003D6400">
        <w:rPr>
          <w:rFonts w:ascii="Times New Roman" w:hAnsi="Times New Roman" w:cs="Times New Roman"/>
          <w:bCs/>
          <w:iCs/>
          <w:sz w:val="28"/>
          <w:szCs w:val="28"/>
        </w:rPr>
        <w:t>.</w:t>
      </w:r>
      <w:proofErr w:type="gramEnd"/>
      <w:r w:rsidRPr="003D6400">
        <w:rPr>
          <w:rFonts w:ascii="Times New Roman" w:hAnsi="Times New Roman" w:cs="Times New Roman"/>
          <w:bCs/>
          <w:iCs/>
          <w:sz w:val="28"/>
          <w:szCs w:val="28"/>
        </w:rPr>
        <w:t xml:space="preserve"> (</w:t>
      </w:r>
      <w:proofErr w:type="gramStart"/>
      <w:r w:rsidRPr="003D6400">
        <w:rPr>
          <w:rFonts w:ascii="Times New Roman" w:hAnsi="Times New Roman" w:cs="Times New Roman"/>
          <w:bCs/>
          <w:iCs/>
          <w:sz w:val="28"/>
          <w:szCs w:val="28"/>
        </w:rPr>
        <w:t>л</w:t>
      </w:r>
      <w:proofErr w:type="gramEnd"/>
      <w:r w:rsidRPr="003D6400">
        <w:rPr>
          <w:rFonts w:ascii="Times New Roman" w:hAnsi="Times New Roman" w:cs="Times New Roman"/>
          <w:bCs/>
          <w:iCs/>
          <w:sz w:val="28"/>
          <w:szCs w:val="28"/>
        </w:rPr>
        <w:t>етопись  не содержит такой идеи, это  продукт поэтического воображения Пушкина). На основании полученных результатов ребята сделали выводы:</w:t>
      </w:r>
    </w:p>
    <w:p w:rsidR="000E69DE" w:rsidRPr="003D6400" w:rsidRDefault="000E69DE" w:rsidP="000E69DE">
      <w:pPr>
        <w:ind w:left="360"/>
        <w:rPr>
          <w:rFonts w:ascii="Times New Roman" w:hAnsi="Times New Roman" w:cs="Times New Roman"/>
          <w:bCs/>
          <w:iCs/>
          <w:sz w:val="28"/>
          <w:szCs w:val="28"/>
        </w:rPr>
      </w:pPr>
      <w:r w:rsidRPr="003D6400">
        <w:rPr>
          <w:rFonts w:ascii="Times New Roman" w:hAnsi="Times New Roman" w:cs="Times New Roman"/>
          <w:noProof/>
          <w:lang w:eastAsia="ru-RU"/>
        </w:rPr>
        <w:drawing>
          <wp:anchor distT="0" distB="0" distL="114300" distR="114300" simplePos="0" relativeHeight="251657216" behindDoc="0" locked="0" layoutInCell="1" allowOverlap="1">
            <wp:simplePos x="0" y="0"/>
            <wp:positionH relativeFrom="column">
              <wp:posOffset>114300</wp:posOffset>
            </wp:positionH>
            <wp:positionV relativeFrom="paragraph">
              <wp:posOffset>72390</wp:posOffset>
            </wp:positionV>
            <wp:extent cx="1828800" cy="1371600"/>
            <wp:effectExtent l="19050" t="0" r="0" b="0"/>
            <wp:wrapSquare wrapText="bothSides"/>
            <wp:docPr id="15" name="Рисунок 15" descr="Слайд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Слайд7"/>
                    <pic:cNvPicPr>
                      <a:picLocks noChangeAspect="1" noChangeArrowheads="1"/>
                    </pic:cNvPicPr>
                  </pic:nvPicPr>
                  <pic:blipFill>
                    <a:blip r:embed="rId45" cstate="print"/>
                    <a:srcRect/>
                    <a:stretch>
                      <a:fillRect/>
                    </a:stretch>
                  </pic:blipFill>
                  <pic:spPr bwMode="auto">
                    <a:xfrm>
                      <a:off x="0" y="0"/>
                      <a:ext cx="1828800" cy="1371600"/>
                    </a:xfrm>
                    <a:prstGeom prst="rect">
                      <a:avLst/>
                    </a:prstGeom>
                    <a:noFill/>
                    <a:ln w="9525">
                      <a:noFill/>
                      <a:miter lim="800000"/>
                      <a:headEnd/>
                      <a:tailEnd/>
                    </a:ln>
                  </pic:spPr>
                </pic:pic>
              </a:graphicData>
            </a:graphic>
          </wp:anchor>
        </w:drawing>
      </w:r>
      <w:r w:rsidRPr="003D6400">
        <w:rPr>
          <w:rFonts w:ascii="Times New Roman" w:hAnsi="Times New Roman" w:cs="Times New Roman"/>
          <w:bCs/>
          <w:iCs/>
          <w:sz w:val="28"/>
          <w:szCs w:val="28"/>
        </w:rPr>
        <w:t>Воображение – основа творческой деятельности  человека</w:t>
      </w:r>
      <w:r>
        <w:rPr>
          <w:rFonts w:ascii="Times New Roman" w:hAnsi="Times New Roman" w:cs="Times New Roman"/>
          <w:bCs/>
          <w:iCs/>
          <w:sz w:val="28"/>
          <w:szCs w:val="28"/>
        </w:rPr>
        <w:br/>
      </w:r>
      <w:r w:rsidRPr="003D6400">
        <w:rPr>
          <w:rFonts w:ascii="Times New Roman" w:hAnsi="Times New Roman" w:cs="Times New Roman"/>
          <w:bCs/>
          <w:iCs/>
          <w:sz w:val="28"/>
          <w:szCs w:val="28"/>
        </w:rPr>
        <w:t>Воображение – это не только индивидуальный биологический процесс, но и  отражение  социальной  сущности человека, его духовности.</w:t>
      </w:r>
    </w:p>
    <w:p w:rsidR="000E69DE" w:rsidRPr="003D6400" w:rsidRDefault="000E69DE" w:rsidP="000E69DE">
      <w:pPr>
        <w:ind w:left="360"/>
        <w:rPr>
          <w:rFonts w:ascii="Times New Roman" w:hAnsi="Times New Roman" w:cs="Times New Roman"/>
          <w:bCs/>
          <w:iCs/>
          <w:sz w:val="28"/>
          <w:szCs w:val="28"/>
        </w:rPr>
      </w:pPr>
      <w:r w:rsidRPr="003D6400">
        <w:rPr>
          <w:rFonts w:ascii="Times New Roman" w:hAnsi="Times New Roman" w:cs="Times New Roman"/>
          <w:bCs/>
          <w:iCs/>
          <w:sz w:val="28"/>
          <w:szCs w:val="28"/>
        </w:rPr>
        <w:t>Результаты данного исследования представлены в виде мультимедийной презентации.</w:t>
      </w:r>
      <w:r>
        <w:rPr>
          <w:rFonts w:ascii="Times New Roman" w:hAnsi="Times New Roman" w:cs="Times New Roman"/>
          <w:bCs/>
          <w:iCs/>
          <w:sz w:val="28"/>
          <w:szCs w:val="28"/>
        </w:rPr>
        <w:br/>
      </w:r>
      <w:r w:rsidRPr="003D6400">
        <w:rPr>
          <w:rFonts w:ascii="Times New Roman" w:hAnsi="Times New Roman" w:cs="Times New Roman"/>
          <w:noProof/>
          <w:lang w:eastAsia="ru-RU"/>
        </w:rPr>
        <w:drawing>
          <wp:anchor distT="0" distB="0" distL="114300" distR="114300" simplePos="0" relativeHeight="251659264" behindDoc="0" locked="0" layoutInCell="1" allowOverlap="1">
            <wp:simplePos x="0" y="0"/>
            <wp:positionH relativeFrom="column">
              <wp:posOffset>3314700</wp:posOffset>
            </wp:positionH>
            <wp:positionV relativeFrom="paragraph">
              <wp:posOffset>1685290</wp:posOffset>
            </wp:positionV>
            <wp:extent cx="3209925" cy="2266950"/>
            <wp:effectExtent l="19050" t="0" r="9525" b="0"/>
            <wp:wrapSquare wrapText="bothSides"/>
            <wp:docPr id="17" name="Рисунок 17" descr="Речь как средство реализации воображени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Речь как средство реализации воображения 2"/>
                    <pic:cNvPicPr>
                      <a:picLocks noChangeAspect="1" noChangeArrowheads="1"/>
                    </pic:cNvPicPr>
                  </pic:nvPicPr>
                  <pic:blipFill>
                    <a:blip r:embed="rId46" cstate="print"/>
                    <a:srcRect/>
                    <a:stretch>
                      <a:fillRect/>
                    </a:stretch>
                  </pic:blipFill>
                  <pic:spPr bwMode="auto">
                    <a:xfrm>
                      <a:off x="0" y="0"/>
                      <a:ext cx="3209925" cy="2266950"/>
                    </a:xfrm>
                    <a:prstGeom prst="rect">
                      <a:avLst/>
                    </a:prstGeom>
                    <a:noFill/>
                    <a:ln w="9525">
                      <a:noFill/>
                      <a:miter lim="800000"/>
                      <a:headEnd/>
                      <a:tailEnd/>
                    </a:ln>
                  </pic:spPr>
                </pic:pic>
              </a:graphicData>
            </a:graphic>
          </wp:anchor>
        </w:drawing>
      </w:r>
      <w:r w:rsidRPr="003D6400">
        <w:rPr>
          <w:rFonts w:ascii="Times New Roman" w:hAnsi="Times New Roman" w:cs="Times New Roman"/>
          <w:noProof/>
          <w:lang w:eastAsia="ru-RU"/>
        </w:rPr>
        <w:drawing>
          <wp:anchor distT="0" distB="0" distL="114300" distR="114300" simplePos="0" relativeHeight="251658240" behindDoc="0" locked="0" layoutInCell="1" allowOverlap="1">
            <wp:simplePos x="0" y="0"/>
            <wp:positionH relativeFrom="column">
              <wp:posOffset>0</wp:posOffset>
            </wp:positionH>
            <wp:positionV relativeFrom="paragraph">
              <wp:posOffset>1685290</wp:posOffset>
            </wp:positionV>
            <wp:extent cx="3209925" cy="2266950"/>
            <wp:effectExtent l="19050" t="0" r="9525" b="0"/>
            <wp:wrapSquare wrapText="bothSides"/>
            <wp:docPr id="16" name="Рисунок 16" descr="Речь как средство реализации воображен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Речь как средство реализации воображения 1"/>
                    <pic:cNvPicPr>
                      <a:picLocks noChangeAspect="1" noChangeArrowheads="1"/>
                    </pic:cNvPicPr>
                  </pic:nvPicPr>
                  <pic:blipFill>
                    <a:blip r:embed="rId47" cstate="print"/>
                    <a:srcRect/>
                    <a:stretch>
                      <a:fillRect/>
                    </a:stretch>
                  </pic:blipFill>
                  <pic:spPr bwMode="auto">
                    <a:xfrm>
                      <a:off x="0" y="0"/>
                      <a:ext cx="3209925" cy="2266950"/>
                    </a:xfrm>
                    <a:prstGeom prst="rect">
                      <a:avLst/>
                    </a:prstGeom>
                    <a:noFill/>
                    <a:ln w="9525">
                      <a:noFill/>
                      <a:miter lim="800000"/>
                      <a:headEnd/>
                      <a:tailEnd/>
                    </a:ln>
                  </pic:spPr>
                </pic:pic>
              </a:graphicData>
            </a:graphic>
          </wp:anchor>
        </w:drawing>
      </w:r>
      <w:r w:rsidRPr="003D6400">
        <w:rPr>
          <w:rFonts w:ascii="Times New Roman" w:hAnsi="Times New Roman" w:cs="Times New Roman"/>
          <w:bCs/>
          <w:iCs/>
          <w:sz w:val="28"/>
          <w:szCs w:val="28"/>
        </w:rPr>
        <w:t xml:space="preserve">           Исследуя тему </w:t>
      </w:r>
      <w:r w:rsidRPr="003D6400">
        <w:rPr>
          <w:rFonts w:ascii="Times New Roman" w:hAnsi="Times New Roman" w:cs="Times New Roman"/>
          <w:b/>
          <w:bCs/>
          <w:i/>
          <w:iCs/>
          <w:sz w:val="28"/>
          <w:szCs w:val="28"/>
        </w:rPr>
        <w:t>«</w:t>
      </w:r>
      <w:r w:rsidRPr="003D6400">
        <w:rPr>
          <w:rFonts w:ascii="Times New Roman" w:hAnsi="Times New Roman" w:cs="Times New Roman"/>
          <w:b/>
          <w:i/>
          <w:sz w:val="28"/>
          <w:szCs w:val="28"/>
        </w:rPr>
        <w:t xml:space="preserve">Речь как средство реализации воображения» </w:t>
      </w:r>
      <w:r w:rsidRPr="003D6400">
        <w:rPr>
          <w:rFonts w:ascii="Times New Roman" w:hAnsi="Times New Roman" w:cs="Times New Roman"/>
          <w:sz w:val="28"/>
          <w:szCs w:val="28"/>
        </w:rPr>
        <w:t xml:space="preserve">ребята раскрывают значение славянизмов и определяют их роль в тексте баллады.  При помощи толкового словаря определяют лексические значения однокоренных слов: </w:t>
      </w:r>
      <w:r w:rsidRPr="003D6400">
        <w:rPr>
          <w:rFonts w:ascii="Times New Roman" w:hAnsi="Times New Roman" w:cs="Times New Roman"/>
          <w:i/>
          <w:sz w:val="28"/>
          <w:szCs w:val="28"/>
        </w:rPr>
        <w:t xml:space="preserve">гордость </w:t>
      </w:r>
      <w:r w:rsidRPr="003D6400">
        <w:rPr>
          <w:rFonts w:ascii="Times New Roman" w:hAnsi="Times New Roman" w:cs="Times New Roman"/>
          <w:sz w:val="28"/>
          <w:szCs w:val="28"/>
        </w:rPr>
        <w:t>и</w:t>
      </w:r>
      <w:r w:rsidRPr="003D6400">
        <w:rPr>
          <w:rFonts w:ascii="Times New Roman" w:hAnsi="Times New Roman" w:cs="Times New Roman"/>
          <w:i/>
          <w:sz w:val="28"/>
          <w:szCs w:val="28"/>
        </w:rPr>
        <w:t xml:space="preserve"> гордыня</w:t>
      </w:r>
      <w:r w:rsidRPr="003D6400">
        <w:rPr>
          <w:rFonts w:ascii="Times New Roman" w:hAnsi="Times New Roman" w:cs="Times New Roman"/>
          <w:sz w:val="28"/>
          <w:szCs w:val="28"/>
        </w:rPr>
        <w:t>, выясняют, какое из них имеет ярко выраженный негативный оттенок лексического значения. Анализируя те</w:t>
      </w:r>
      <w:proofErr w:type="gramStart"/>
      <w:r w:rsidRPr="003D6400">
        <w:rPr>
          <w:rFonts w:ascii="Times New Roman" w:hAnsi="Times New Roman" w:cs="Times New Roman"/>
          <w:sz w:val="28"/>
          <w:szCs w:val="28"/>
        </w:rPr>
        <w:t>кст пр</w:t>
      </w:r>
      <w:proofErr w:type="gramEnd"/>
      <w:r w:rsidRPr="003D6400">
        <w:rPr>
          <w:rFonts w:ascii="Times New Roman" w:hAnsi="Times New Roman" w:cs="Times New Roman"/>
          <w:sz w:val="28"/>
          <w:szCs w:val="28"/>
        </w:rPr>
        <w:t>оизведения,  выявляют роль выразительных средств языка,  формулируют ключевые выводы. Результаты данного исследования представлены в виде публикации (информационного</w:t>
      </w:r>
      <w:r>
        <w:rPr>
          <w:sz w:val="28"/>
          <w:szCs w:val="28"/>
        </w:rPr>
        <w:t xml:space="preserve"> </w:t>
      </w:r>
      <w:r w:rsidRPr="003D6400">
        <w:rPr>
          <w:rFonts w:ascii="Times New Roman" w:hAnsi="Times New Roman" w:cs="Times New Roman"/>
          <w:sz w:val="28"/>
          <w:szCs w:val="28"/>
        </w:rPr>
        <w:t>буклета)</w:t>
      </w:r>
    </w:p>
    <w:p w:rsidR="000E69DE" w:rsidRPr="00A32AFE" w:rsidRDefault="000E69DE" w:rsidP="000E69DE">
      <w:pPr>
        <w:ind w:left="360"/>
        <w:rPr>
          <w:bCs/>
          <w:iCs/>
          <w:sz w:val="28"/>
          <w:szCs w:val="28"/>
        </w:rPr>
      </w:pPr>
    </w:p>
    <w:p w:rsidR="00176EE0" w:rsidRPr="00B74F7A" w:rsidRDefault="00176EE0" w:rsidP="008F0092">
      <w:pPr>
        <w:rPr>
          <w:rFonts w:ascii="Times New Roman" w:eastAsia="Calibri" w:hAnsi="Times New Roman" w:cs="Times New Roman"/>
          <w:sz w:val="28"/>
          <w:szCs w:val="28"/>
        </w:rPr>
      </w:pPr>
    </w:p>
    <w:p w:rsidR="00BA0964" w:rsidRPr="00B74F7A" w:rsidRDefault="005B431A" w:rsidP="008F0092">
      <w:pPr>
        <w:pStyle w:val="a8"/>
        <w:spacing w:line="276" w:lineRule="auto"/>
        <w:rPr>
          <w:rFonts w:ascii="Times New Roman" w:eastAsia="Calibri" w:hAnsi="Times New Roman" w:cs="Times New Roman"/>
          <w:b/>
          <w:sz w:val="28"/>
          <w:szCs w:val="28"/>
        </w:rPr>
      </w:pPr>
      <w:r w:rsidRPr="00B74F7A">
        <w:rPr>
          <w:rFonts w:ascii="Times New Roman" w:eastAsia="+mn-ea" w:hAnsi="Times New Roman" w:cs="Times New Roman"/>
          <w:color w:val="000000"/>
          <w:kern w:val="24"/>
          <w:sz w:val="28"/>
          <w:szCs w:val="28"/>
        </w:rPr>
        <w:lastRenderedPageBreak/>
        <w:br/>
      </w:r>
    </w:p>
    <w:p w:rsidR="00BA0964" w:rsidRPr="00B74F7A" w:rsidRDefault="00BA0964" w:rsidP="008F0092">
      <w:pPr>
        <w:pStyle w:val="a3"/>
        <w:spacing w:line="276" w:lineRule="auto"/>
        <w:rPr>
          <w:sz w:val="28"/>
          <w:szCs w:val="28"/>
        </w:rPr>
      </w:pPr>
    </w:p>
    <w:p w:rsidR="00BA0964" w:rsidRPr="00B74F7A" w:rsidRDefault="00BA0964" w:rsidP="008F0092">
      <w:pPr>
        <w:pStyle w:val="a3"/>
        <w:spacing w:line="276" w:lineRule="auto"/>
        <w:rPr>
          <w:sz w:val="28"/>
          <w:szCs w:val="28"/>
        </w:rPr>
      </w:pPr>
    </w:p>
    <w:p w:rsidR="00C277D9" w:rsidRPr="00B74F7A" w:rsidRDefault="00C277D9" w:rsidP="008F0092">
      <w:pPr>
        <w:ind w:right="211" w:firstLine="720"/>
        <w:rPr>
          <w:rFonts w:ascii="Times New Roman" w:hAnsi="Times New Roman" w:cs="Times New Roman"/>
          <w:sz w:val="28"/>
          <w:szCs w:val="28"/>
        </w:rPr>
      </w:pPr>
      <w:r w:rsidRPr="00B74F7A">
        <w:rPr>
          <w:rFonts w:ascii="Times New Roman" w:hAnsi="Times New Roman" w:cs="Times New Roman"/>
          <w:sz w:val="28"/>
          <w:szCs w:val="28"/>
        </w:rPr>
        <w:br/>
      </w:r>
    </w:p>
    <w:p w:rsidR="00C277D9" w:rsidRPr="00B74F7A" w:rsidRDefault="00C277D9" w:rsidP="008F0092">
      <w:pPr>
        <w:rPr>
          <w:rFonts w:ascii="Times New Roman" w:hAnsi="Times New Roman" w:cs="Times New Roman"/>
          <w:sz w:val="28"/>
          <w:szCs w:val="28"/>
        </w:rPr>
      </w:pPr>
      <w:r w:rsidRPr="00B74F7A">
        <w:rPr>
          <w:rFonts w:ascii="Times New Roman" w:hAnsi="Times New Roman" w:cs="Times New Roman"/>
          <w:sz w:val="28"/>
          <w:szCs w:val="28"/>
        </w:rPr>
        <w:br/>
      </w:r>
      <w:r w:rsidRPr="00B74F7A">
        <w:rPr>
          <w:rFonts w:ascii="Times New Roman" w:hAnsi="Times New Roman" w:cs="Times New Roman"/>
          <w:sz w:val="28"/>
          <w:szCs w:val="28"/>
        </w:rPr>
        <w:br/>
      </w:r>
    </w:p>
    <w:p w:rsidR="0088402E" w:rsidRPr="00B74F7A" w:rsidRDefault="0088402E" w:rsidP="008F0092">
      <w:pPr>
        <w:rPr>
          <w:rFonts w:ascii="Times New Roman" w:hAnsi="Times New Roman" w:cs="Times New Roman"/>
          <w:sz w:val="28"/>
          <w:szCs w:val="28"/>
        </w:rPr>
      </w:pPr>
    </w:p>
    <w:p w:rsidR="007C4BCB" w:rsidRPr="00B74F7A" w:rsidRDefault="00A46635" w:rsidP="005B431A">
      <w:pPr>
        <w:pStyle w:val="a3"/>
        <w:spacing w:line="276" w:lineRule="auto"/>
        <w:rPr>
          <w:sz w:val="28"/>
          <w:szCs w:val="28"/>
        </w:rPr>
      </w:pPr>
      <w:r w:rsidRPr="00B74F7A">
        <w:rPr>
          <w:b/>
          <w:sz w:val="28"/>
          <w:szCs w:val="28"/>
        </w:rPr>
        <w:br/>
      </w:r>
    </w:p>
    <w:p w:rsidR="005E3090" w:rsidRPr="00B74F7A" w:rsidRDefault="005E3090" w:rsidP="005B431A">
      <w:pPr>
        <w:pStyle w:val="a3"/>
        <w:spacing w:line="276" w:lineRule="auto"/>
        <w:jc w:val="both"/>
        <w:rPr>
          <w:sz w:val="28"/>
          <w:szCs w:val="28"/>
        </w:rPr>
      </w:pPr>
    </w:p>
    <w:p w:rsidR="00D167E9" w:rsidRPr="00B74F7A" w:rsidRDefault="00D167E9" w:rsidP="005B431A">
      <w:pPr>
        <w:jc w:val="both"/>
        <w:rPr>
          <w:rFonts w:ascii="Times New Roman" w:hAnsi="Times New Roman" w:cs="Times New Roman"/>
          <w:sz w:val="28"/>
          <w:szCs w:val="28"/>
        </w:rPr>
      </w:pPr>
    </w:p>
    <w:sectPr w:rsidR="00D167E9" w:rsidRPr="00B74F7A" w:rsidSect="005B431A">
      <w:footerReference w:type="default" r:id="rId4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DDB" w:rsidRDefault="00C57DDB" w:rsidP="00694410">
      <w:pPr>
        <w:spacing w:after="0" w:line="240" w:lineRule="auto"/>
      </w:pPr>
      <w:r>
        <w:separator/>
      </w:r>
    </w:p>
  </w:endnote>
  <w:endnote w:type="continuationSeparator" w:id="0">
    <w:p w:rsidR="00C57DDB" w:rsidRDefault="00C57DDB" w:rsidP="00694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39692"/>
      <w:docPartObj>
        <w:docPartGallery w:val="Page Numbers (Bottom of Page)"/>
        <w:docPartUnique/>
      </w:docPartObj>
    </w:sdtPr>
    <w:sdtEndPr/>
    <w:sdtContent>
      <w:p w:rsidR="00B74F7A" w:rsidRDefault="00C57DDB">
        <w:pPr>
          <w:pStyle w:val="ae"/>
          <w:jc w:val="center"/>
        </w:pPr>
        <w:r>
          <w:fldChar w:fldCharType="begin"/>
        </w:r>
        <w:r>
          <w:instrText xml:space="preserve"> PAGE   \* MERGEFORMAT </w:instrText>
        </w:r>
        <w:r>
          <w:fldChar w:fldCharType="separate"/>
        </w:r>
        <w:r w:rsidR="00365791">
          <w:rPr>
            <w:noProof/>
          </w:rPr>
          <w:t>1</w:t>
        </w:r>
        <w:r>
          <w:rPr>
            <w:noProof/>
          </w:rPr>
          <w:fldChar w:fldCharType="end"/>
        </w:r>
      </w:p>
    </w:sdtContent>
  </w:sdt>
  <w:p w:rsidR="00B74F7A" w:rsidRDefault="00B74F7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DDB" w:rsidRDefault="00C57DDB" w:rsidP="00694410">
      <w:pPr>
        <w:spacing w:after="0" w:line="240" w:lineRule="auto"/>
      </w:pPr>
      <w:r>
        <w:separator/>
      </w:r>
    </w:p>
  </w:footnote>
  <w:footnote w:type="continuationSeparator" w:id="0">
    <w:p w:rsidR="00C57DDB" w:rsidRDefault="00C57DDB" w:rsidP="006944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93A82"/>
    <w:multiLevelType w:val="hybridMultilevel"/>
    <w:tmpl w:val="8DF6B8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B5B5591"/>
    <w:multiLevelType w:val="hybridMultilevel"/>
    <w:tmpl w:val="B4500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951F80"/>
    <w:multiLevelType w:val="hybridMultilevel"/>
    <w:tmpl w:val="B052B1DA"/>
    <w:lvl w:ilvl="0" w:tplc="882434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7A3BA0"/>
    <w:multiLevelType w:val="hybridMultilevel"/>
    <w:tmpl w:val="192C27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EE14C4"/>
    <w:multiLevelType w:val="hybridMultilevel"/>
    <w:tmpl w:val="B46ADB4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6B71E25"/>
    <w:multiLevelType w:val="singleLevel"/>
    <w:tmpl w:val="2FD69840"/>
    <w:lvl w:ilvl="0">
      <w:start w:val="1"/>
      <w:numFmt w:val="decimal"/>
      <w:lvlText w:val="%1."/>
      <w:legacy w:legacy="1" w:legacySpace="0" w:legacyIndent="283"/>
      <w:lvlJc w:val="left"/>
      <w:pPr>
        <w:ind w:left="283" w:hanging="283"/>
      </w:pPr>
    </w:lvl>
  </w:abstractNum>
  <w:abstractNum w:abstractNumId="6">
    <w:nsid w:val="60AB45CF"/>
    <w:multiLevelType w:val="hybridMultilevel"/>
    <w:tmpl w:val="1E7489B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D7158A7"/>
    <w:multiLevelType w:val="hybridMultilevel"/>
    <w:tmpl w:val="CC183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1"/>
  </w:num>
  <w:num w:numId="5">
    <w:abstractNumId w:val="3"/>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E3090"/>
    <w:rsid w:val="0001122E"/>
    <w:rsid w:val="000D33A1"/>
    <w:rsid w:val="000E69DE"/>
    <w:rsid w:val="001749EE"/>
    <w:rsid w:val="00176EE0"/>
    <w:rsid w:val="001C0F75"/>
    <w:rsid w:val="002056C5"/>
    <w:rsid w:val="002076A4"/>
    <w:rsid w:val="0024604B"/>
    <w:rsid w:val="00262EB0"/>
    <w:rsid w:val="002B09A4"/>
    <w:rsid w:val="002E5727"/>
    <w:rsid w:val="00330F37"/>
    <w:rsid w:val="00341011"/>
    <w:rsid w:val="00365791"/>
    <w:rsid w:val="00433140"/>
    <w:rsid w:val="004845AE"/>
    <w:rsid w:val="00503523"/>
    <w:rsid w:val="005B0DC6"/>
    <w:rsid w:val="005B431A"/>
    <w:rsid w:val="005E3090"/>
    <w:rsid w:val="005E624D"/>
    <w:rsid w:val="00634262"/>
    <w:rsid w:val="006423E7"/>
    <w:rsid w:val="00683095"/>
    <w:rsid w:val="00694410"/>
    <w:rsid w:val="006B0AA3"/>
    <w:rsid w:val="006B1EFB"/>
    <w:rsid w:val="006C0E2F"/>
    <w:rsid w:val="006F7C88"/>
    <w:rsid w:val="00734C6B"/>
    <w:rsid w:val="00753550"/>
    <w:rsid w:val="00785330"/>
    <w:rsid w:val="007C4BCB"/>
    <w:rsid w:val="00820BBB"/>
    <w:rsid w:val="0088402E"/>
    <w:rsid w:val="008F0092"/>
    <w:rsid w:val="00964B6F"/>
    <w:rsid w:val="00974196"/>
    <w:rsid w:val="00993B8D"/>
    <w:rsid w:val="00A110FA"/>
    <w:rsid w:val="00A46635"/>
    <w:rsid w:val="00A65A2C"/>
    <w:rsid w:val="00AA52A5"/>
    <w:rsid w:val="00AA637E"/>
    <w:rsid w:val="00B24A92"/>
    <w:rsid w:val="00B74F7A"/>
    <w:rsid w:val="00B82D2F"/>
    <w:rsid w:val="00BA0964"/>
    <w:rsid w:val="00BF2FE1"/>
    <w:rsid w:val="00C277D9"/>
    <w:rsid w:val="00C371C3"/>
    <w:rsid w:val="00C57DDB"/>
    <w:rsid w:val="00C57E8D"/>
    <w:rsid w:val="00C74E24"/>
    <w:rsid w:val="00CD7E75"/>
    <w:rsid w:val="00D12D25"/>
    <w:rsid w:val="00D167E9"/>
    <w:rsid w:val="00D30740"/>
    <w:rsid w:val="00D84150"/>
    <w:rsid w:val="00DB6A6D"/>
    <w:rsid w:val="00DF21BD"/>
    <w:rsid w:val="00DF2A6D"/>
    <w:rsid w:val="00E360A3"/>
    <w:rsid w:val="00E50101"/>
    <w:rsid w:val="00E969E9"/>
    <w:rsid w:val="00ED6B0A"/>
    <w:rsid w:val="00EE76E8"/>
    <w:rsid w:val="00F73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7E9"/>
  </w:style>
  <w:style w:type="paragraph" w:styleId="1">
    <w:name w:val="heading 1"/>
    <w:basedOn w:val="a"/>
    <w:next w:val="a"/>
    <w:link w:val="10"/>
    <w:qFormat/>
    <w:rsid w:val="000E69DE"/>
    <w:pPr>
      <w:keepNext/>
      <w:spacing w:after="0" w:line="240" w:lineRule="auto"/>
      <w:jc w:val="both"/>
      <w:outlineLvl w:val="0"/>
    </w:pPr>
    <w:rPr>
      <w:rFonts w:ascii="Times New Roman" w:eastAsia="Times New Roman" w:hAnsi="Times New Roman" w:cs="Times New Roman"/>
      <w:b/>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E30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E30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E3090"/>
    <w:rPr>
      <w:rFonts w:ascii="Tahoma" w:hAnsi="Tahoma" w:cs="Tahoma"/>
      <w:sz w:val="16"/>
      <w:szCs w:val="16"/>
    </w:rPr>
  </w:style>
  <w:style w:type="character" w:styleId="a6">
    <w:name w:val="line number"/>
    <w:basedOn w:val="a0"/>
    <w:uiPriority w:val="99"/>
    <w:semiHidden/>
    <w:unhideWhenUsed/>
    <w:rsid w:val="005B431A"/>
  </w:style>
  <w:style w:type="character" w:styleId="a7">
    <w:name w:val="Strong"/>
    <w:basedOn w:val="a0"/>
    <w:uiPriority w:val="22"/>
    <w:qFormat/>
    <w:rsid w:val="005B431A"/>
    <w:rPr>
      <w:b/>
      <w:bCs/>
    </w:rPr>
  </w:style>
  <w:style w:type="paragraph" w:styleId="a8">
    <w:name w:val="No Spacing"/>
    <w:link w:val="a9"/>
    <w:uiPriority w:val="1"/>
    <w:qFormat/>
    <w:rsid w:val="005B431A"/>
    <w:pPr>
      <w:spacing w:after="0" w:line="240" w:lineRule="auto"/>
    </w:pPr>
  </w:style>
  <w:style w:type="character" w:customStyle="1" w:styleId="511pt">
    <w:name w:val="Основной текст (5) + 11 pt"/>
    <w:uiPriority w:val="99"/>
    <w:rsid w:val="005B431A"/>
    <w:rPr>
      <w:rFonts w:ascii="Times New Roman" w:hAnsi="Times New Roman" w:cs="Times New Roman" w:hint="default"/>
      <w:strike w:val="0"/>
      <w:dstrike w:val="0"/>
      <w:sz w:val="22"/>
      <w:szCs w:val="22"/>
      <w:u w:val="none"/>
      <w:effect w:val="none"/>
    </w:rPr>
  </w:style>
  <w:style w:type="character" w:customStyle="1" w:styleId="a9">
    <w:name w:val="Без интервала Знак"/>
    <w:basedOn w:val="a0"/>
    <w:link w:val="a8"/>
    <w:uiPriority w:val="1"/>
    <w:locked/>
    <w:rsid w:val="005B431A"/>
  </w:style>
  <w:style w:type="paragraph" w:styleId="aa">
    <w:name w:val="Body Text"/>
    <w:basedOn w:val="a"/>
    <w:link w:val="ab"/>
    <w:rsid w:val="00176EE0"/>
    <w:pPr>
      <w:spacing w:after="0" w:line="240" w:lineRule="auto"/>
    </w:pPr>
    <w:rPr>
      <w:rFonts w:ascii="Times New Roman" w:eastAsia="Times New Roman" w:hAnsi="Times New Roman" w:cs="Times New Roman"/>
      <w:sz w:val="28"/>
      <w:szCs w:val="24"/>
    </w:rPr>
  </w:style>
  <w:style w:type="character" w:customStyle="1" w:styleId="ab">
    <w:name w:val="Основной текст Знак"/>
    <w:basedOn w:val="a0"/>
    <w:link w:val="aa"/>
    <w:rsid w:val="00176EE0"/>
    <w:rPr>
      <w:rFonts w:ascii="Times New Roman" w:eastAsia="Times New Roman" w:hAnsi="Times New Roman" w:cs="Times New Roman"/>
      <w:sz w:val="28"/>
      <w:szCs w:val="24"/>
    </w:rPr>
  </w:style>
  <w:style w:type="paragraph" w:styleId="ac">
    <w:name w:val="header"/>
    <w:basedOn w:val="a"/>
    <w:link w:val="ad"/>
    <w:uiPriority w:val="99"/>
    <w:semiHidden/>
    <w:unhideWhenUsed/>
    <w:rsid w:val="00694410"/>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694410"/>
  </w:style>
  <w:style w:type="paragraph" w:styleId="ae">
    <w:name w:val="footer"/>
    <w:basedOn w:val="a"/>
    <w:link w:val="af"/>
    <w:uiPriority w:val="99"/>
    <w:unhideWhenUsed/>
    <w:rsid w:val="0069441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94410"/>
  </w:style>
  <w:style w:type="paragraph" w:styleId="af0">
    <w:name w:val="List Paragraph"/>
    <w:basedOn w:val="a"/>
    <w:uiPriority w:val="34"/>
    <w:qFormat/>
    <w:rsid w:val="00785330"/>
    <w:pPr>
      <w:ind w:left="720"/>
      <w:contextualSpacing/>
    </w:pPr>
  </w:style>
  <w:style w:type="character" w:styleId="af1">
    <w:name w:val="Hyperlink"/>
    <w:basedOn w:val="a0"/>
    <w:uiPriority w:val="99"/>
    <w:unhideWhenUsed/>
    <w:rsid w:val="008F0092"/>
    <w:rPr>
      <w:color w:val="0000FF"/>
      <w:u w:val="single"/>
    </w:rPr>
  </w:style>
  <w:style w:type="character" w:customStyle="1" w:styleId="10">
    <w:name w:val="Заголовок 1 Знак"/>
    <w:basedOn w:val="a0"/>
    <w:link w:val="1"/>
    <w:rsid w:val="000E69DE"/>
    <w:rPr>
      <w:rFonts w:ascii="Times New Roman" w:eastAsia="Times New Roman" w:hAnsi="Times New Roman" w:cs="Times New Roman"/>
      <w:b/>
      <w:sz w:val="24"/>
      <w:szCs w:val="24"/>
      <w:lang w:eastAsia="ru-RU"/>
    </w:rPr>
  </w:style>
  <w:style w:type="character" w:customStyle="1" w:styleId="c1">
    <w:name w:val="c1"/>
    <w:basedOn w:val="a0"/>
    <w:rsid w:val="000E69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99794">
      <w:bodyDiv w:val="1"/>
      <w:marLeft w:val="0"/>
      <w:marRight w:val="0"/>
      <w:marTop w:val="0"/>
      <w:marBottom w:val="0"/>
      <w:divBdr>
        <w:top w:val="none" w:sz="0" w:space="0" w:color="auto"/>
        <w:left w:val="none" w:sz="0" w:space="0" w:color="auto"/>
        <w:bottom w:val="none" w:sz="0" w:space="0" w:color="auto"/>
        <w:right w:val="none" w:sz="0" w:space="0" w:color="auto"/>
      </w:divBdr>
    </w:div>
    <w:div w:id="220675011">
      <w:bodyDiv w:val="1"/>
      <w:marLeft w:val="0"/>
      <w:marRight w:val="0"/>
      <w:marTop w:val="0"/>
      <w:marBottom w:val="0"/>
      <w:divBdr>
        <w:top w:val="none" w:sz="0" w:space="0" w:color="auto"/>
        <w:left w:val="none" w:sz="0" w:space="0" w:color="auto"/>
        <w:bottom w:val="none" w:sz="0" w:space="0" w:color="auto"/>
        <w:right w:val="none" w:sz="0" w:space="0" w:color="auto"/>
      </w:divBdr>
    </w:div>
    <w:div w:id="445462759">
      <w:bodyDiv w:val="1"/>
      <w:marLeft w:val="0"/>
      <w:marRight w:val="0"/>
      <w:marTop w:val="0"/>
      <w:marBottom w:val="0"/>
      <w:divBdr>
        <w:top w:val="none" w:sz="0" w:space="0" w:color="auto"/>
        <w:left w:val="none" w:sz="0" w:space="0" w:color="auto"/>
        <w:bottom w:val="none" w:sz="0" w:space="0" w:color="auto"/>
        <w:right w:val="none" w:sz="0" w:space="0" w:color="auto"/>
      </w:divBdr>
    </w:div>
    <w:div w:id="453445872">
      <w:bodyDiv w:val="1"/>
      <w:marLeft w:val="0"/>
      <w:marRight w:val="0"/>
      <w:marTop w:val="0"/>
      <w:marBottom w:val="0"/>
      <w:divBdr>
        <w:top w:val="none" w:sz="0" w:space="0" w:color="auto"/>
        <w:left w:val="none" w:sz="0" w:space="0" w:color="auto"/>
        <w:bottom w:val="none" w:sz="0" w:space="0" w:color="auto"/>
        <w:right w:val="none" w:sz="0" w:space="0" w:color="auto"/>
      </w:divBdr>
    </w:div>
    <w:div w:id="665132657">
      <w:bodyDiv w:val="1"/>
      <w:marLeft w:val="0"/>
      <w:marRight w:val="0"/>
      <w:marTop w:val="0"/>
      <w:marBottom w:val="0"/>
      <w:divBdr>
        <w:top w:val="none" w:sz="0" w:space="0" w:color="auto"/>
        <w:left w:val="none" w:sz="0" w:space="0" w:color="auto"/>
        <w:bottom w:val="none" w:sz="0" w:space="0" w:color="auto"/>
        <w:right w:val="none" w:sz="0" w:space="0" w:color="auto"/>
      </w:divBdr>
    </w:div>
    <w:div w:id="1317027894">
      <w:bodyDiv w:val="1"/>
      <w:marLeft w:val="0"/>
      <w:marRight w:val="0"/>
      <w:marTop w:val="0"/>
      <w:marBottom w:val="0"/>
      <w:divBdr>
        <w:top w:val="none" w:sz="0" w:space="0" w:color="auto"/>
        <w:left w:val="none" w:sz="0" w:space="0" w:color="auto"/>
        <w:bottom w:val="none" w:sz="0" w:space="0" w:color="auto"/>
        <w:right w:val="none" w:sz="0" w:space="0" w:color="auto"/>
      </w:divBdr>
    </w:div>
    <w:div w:id="1646665136">
      <w:bodyDiv w:val="1"/>
      <w:marLeft w:val="0"/>
      <w:marRight w:val="0"/>
      <w:marTop w:val="0"/>
      <w:marBottom w:val="0"/>
      <w:divBdr>
        <w:top w:val="none" w:sz="0" w:space="0" w:color="auto"/>
        <w:left w:val="none" w:sz="0" w:space="0" w:color="auto"/>
        <w:bottom w:val="none" w:sz="0" w:space="0" w:color="auto"/>
        <w:right w:val="none" w:sz="0" w:space="0" w:color="auto"/>
      </w:divBdr>
    </w:div>
    <w:div w:id="1664696699">
      <w:bodyDiv w:val="1"/>
      <w:marLeft w:val="0"/>
      <w:marRight w:val="0"/>
      <w:marTop w:val="0"/>
      <w:marBottom w:val="0"/>
      <w:divBdr>
        <w:top w:val="none" w:sz="0" w:space="0" w:color="auto"/>
        <w:left w:val="none" w:sz="0" w:space="0" w:color="auto"/>
        <w:bottom w:val="none" w:sz="0" w:space="0" w:color="auto"/>
        <w:right w:val="none" w:sz="0" w:space="0" w:color="auto"/>
      </w:divBdr>
    </w:div>
    <w:div w:id="1692297842">
      <w:bodyDiv w:val="1"/>
      <w:marLeft w:val="0"/>
      <w:marRight w:val="0"/>
      <w:marTop w:val="0"/>
      <w:marBottom w:val="0"/>
      <w:divBdr>
        <w:top w:val="none" w:sz="0" w:space="0" w:color="auto"/>
        <w:left w:val="none" w:sz="0" w:space="0" w:color="auto"/>
        <w:bottom w:val="none" w:sz="0" w:space="0" w:color="auto"/>
        <w:right w:val="none" w:sz="0" w:space="0" w:color="auto"/>
      </w:divBdr>
    </w:div>
    <w:div w:id="1882666790">
      <w:bodyDiv w:val="1"/>
      <w:marLeft w:val="0"/>
      <w:marRight w:val="0"/>
      <w:marTop w:val="0"/>
      <w:marBottom w:val="0"/>
      <w:divBdr>
        <w:top w:val="none" w:sz="0" w:space="0" w:color="auto"/>
        <w:left w:val="none" w:sz="0" w:space="0" w:color="auto"/>
        <w:bottom w:val="none" w:sz="0" w:space="0" w:color="auto"/>
        <w:right w:val="none" w:sz="0" w:space="0" w:color="auto"/>
      </w:divBdr>
    </w:div>
    <w:div w:id="1886941449">
      <w:bodyDiv w:val="1"/>
      <w:marLeft w:val="0"/>
      <w:marRight w:val="0"/>
      <w:marTop w:val="0"/>
      <w:marBottom w:val="0"/>
      <w:divBdr>
        <w:top w:val="none" w:sz="0" w:space="0" w:color="auto"/>
        <w:left w:val="none" w:sz="0" w:space="0" w:color="auto"/>
        <w:bottom w:val="none" w:sz="0" w:space="0" w:color="auto"/>
        <w:right w:val="none" w:sz="0" w:space="0" w:color="auto"/>
      </w:divBdr>
    </w:div>
    <w:div w:id="196746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andia.ru/text/77/156/21648.php" TargetMode="External"/><Relationship Id="rId18" Type="http://schemas.openxmlformats.org/officeDocument/2006/relationships/hyperlink" Target="http://perova.jimdo.com" TargetMode="External"/><Relationship Id="rId26" Type="http://schemas.openxmlformats.org/officeDocument/2006/relationships/image" Target="http://www.hellados.ru/img/pic/ariadne_teseus.gif" TargetMode="External"/><Relationship Id="rId39" Type="http://schemas.openxmlformats.org/officeDocument/2006/relationships/hyperlink" Target="http://www.quelle.ru/Women_fashion/Women_accesories_bags/Women_Hats/Woman_Hats/Shlyapa__m254689.html" TargetMode="External"/><Relationship Id="rId3" Type="http://schemas.openxmlformats.org/officeDocument/2006/relationships/styles" Target="styles.xml"/><Relationship Id="rId21" Type="http://schemas.openxmlformats.org/officeDocument/2006/relationships/hyperlink" Target="http://rudocs.exdat.com/docs/index-63332.html" TargetMode="External"/><Relationship Id="rId34" Type="http://schemas.openxmlformats.org/officeDocument/2006/relationships/hyperlink" Target="http://kids.wikimart.ru/maternity/clothes/model/41963037?recommendedOfferId=85174449" TargetMode="External"/><Relationship Id="rId42" Type="http://schemas.openxmlformats.org/officeDocument/2006/relationships/image" Target="media/image6.jpeg"/><Relationship Id="rId47" Type="http://schemas.openxmlformats.org/officeDocument/2006/relationships/image" Target="media/image11.jpeg"/><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pandia.ru/text/77/156/21648.php" TargetMode="External"/><Relationship Id="rId17" Type="http://schemas.openxmlformats.org/officeDocument/2006/relationships/hyperlink" Target="http://www.pandia.ru/text/77/156/21648.php" TargetMode="External"/><Relationship Id="rId25" Type="http://schemas.openxmlformats.org/officeDocument/2006/relationships/image" Target="media/image4.gif"/><Relationship Id="rId33" Type="http://schemas.openxmlformats.org/officeDocument/2006/relationships/hyperlink" Target="http://garments.wikimart.ru/to_children/clothes_for_children/baby_clothing/hosiery/model/39496922?recommendedOfferId=81540743" TargetMode="External"/><Relationship Id="rId38" Type="http://schemas.openxmlformats.org/officeDocument/2006/relationships/hyperlink" Target="http://www.quelle.ru/Women_fashion/Women_accesories_bags/Women_Hats/Woman_Hats/Shlyapa__m254689.html" TargetMode="External"/><Relationship Id="rId46"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hyperlink" Target="http://www.enter.ru/reg/14974/product/household/korzina-s-natural-house-2040301010429" TargetMode="External"/><Relationship Id="rId20" Type="http://schemas.openxmlformats.org/officeDocument/2006/relationships/hyperlink" Target="http://ped-kopilka.ru/klasnomu-rukovoditelyu/informacionaja-kultura-uchaschihsja-formirovanie-informacionoi-kultury-u-uchaschihsja.html" TargetMode="External"/><Relationship Id="rId29" Type="http://schemas.openxmlformats.org/officeDocument/2006/relationships/hyperlink" Target="http://computers.wikimart.ru/equipment/multimedia/speakers/model/47994947?recommendedOfferId=94263175" TargetMode="External"/><Relationship Id="rId41"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ndia.ru/text/77/156/21648.php" TargetMode="External"/><Relationship Id="rId24" Type="http://schemas.openxmlformats.org/officeDocument/2006/relationships/image" Target="media/image3.jpeg"/><Relationship Id="rId32" Type="http://schemas.openxmlformats.org/officeDocument/2006/relationships/hyperlink" Target="http://home.wikimart.ru/furniture/teenager/teenage_tables/model/11895391?recommendedOfferId=85672849" TargetMode="External"/><Relationship Id="rId37" Type="http://schemas.openxmlformats.org/officeDocument/2006/relationships/hyperlink" Target="http://www.wildberries.ru/catalog/848365/detail.aspx" TargetMode="External"/><Relationship Id="rId40" Type="http://schemas.openxmlformats.org/officeDocument/2006/relationships/hyperlink" Target="http://kids.wikimart.ru/toy_creation_development/games_for_children/educational_games/model/41614432?recommendedOfferId=88235108" TargetMode="External"/><Relationship Id="rId45" Type="http://schemas.openxmlformats.org/officeDocument/2006/relationships/image" Target="media/image9.jpeg"/><Relationship Id="rId5" Type="http://schemas.openxmlformats.org/officeDocument/2006/relationships/settings" Target="settings.xml"/><Relationship Id="rId15" Type="http://schemas.openxmlformats.org/officeDocument/2006/relationships/hyperlink" Target="http://www.pandia.ru/text/77/156/21648.php" TargetMode="External"/><Relationship Id="rId23" Type="http://schemas.openxmlformats.org/officeDocument/2006/relationships/image" Target="media/image2.jpeg"/><Relationship Id="rId28" Type="http://schemas.openxmlformats.org/officeDocument/2006/relationships/hyperlink" Target="http://garments.wikimart.ru/to_women/womens_clothing/maternity/other/model/31808190?recommendedOfferId=67542818" TargetMode="External"/><Relationship Id="rId36" Type="http://schemas.openxmlformats.org/officeDocument/2006/relationships/hyperlink" Target="http://www.wildberries.ru/catalog/848365/detail.aspx" TargetMode="External"/><Relationship Id="rId49" Type="http://schemas.openxmlformats.org/officeDocument/2006/relationships/fontTable" Target="fontTable.xml"/><Relationship Id="rId10" Type="http://schemas.openxmlformats.org/officeDocument/2006/relationships/hyperlink" Target="http://www.pandia.ru/text/77/156/21648.php" TargetMode="External"/><Relationship Id="rId19" Type="http://schemas.openxmlformats.org/officeDocument/2006/relationships/hyperlink" Target="http://www.bibliofond.ru/view.aspx?id=512551" TargetMode="External"/><Relationship Id="rId31" Type="http://schemas.openxmlformats.org/officeDocument/2006/relationships/hyperlink" Target="http://home.wikimart.ru/interior/bars/model/48225657?recommendedOfferId=94645079" TargetMode="External"/><Relationship Id="rId44"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hyperlink" Target="http://www.pandia.ru/text/77/156/21648.php" TargetMode="External"/><Relationship Id="rId14" Type="http://schemas.openxmlformats.org/officeDocument/2006/relationships/hyperlink" Target="http://www.pandia.ru/text/77/156/21648.php" TargetMode="External"/><Relationship Id="rId22" Type="http://schemas.openxmlformats.org/officeDocument/2006/relationships/image" Target="media/image1.jpeg"/><Relationship Id="rId27" Type="http://schemas.openxmlformats.org/officeDocument/2006/relationships/hyperlink" Target="http://www.enter.ru/reg/14974/product/household/korzina-s-natural-house-2040301010429" TargetMode="External"/><Relationship Id="rId30" Type="http://schemas.openxmlformats.org/officeDocument/2006/relationships/hyperlink" Target="http://www.eldorado.ru/cat/detail/71037207/?utm_source=admitad&amp;utm_medium=cpa&amp;utm_campaign=pricelist&amp;utm_content=71037207" TargetMode="External"/><Relationship Id="rId35" Type="http://schemas.openxmlformats.org/officeDocument/2006/relationships/hyperlink" Target="http://www.quelle.ru/Women_fashion/Women_accesories_bags/Women_Hats/Woman_Hats/Shlyapa__m254689.html" TargetMode="External"/><Relationship Id="rId43" Type="http://schemas.openxmlformats.org/officeDocument/2006/relationships/image" Target="media/image7.jpeg"/><Relationship Id="rId48" Type="http://schemas.openxmlformats.org/officeDocument/2006/relationships/footer" Target="footer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E9C66-6579-4137-9307-053208A5E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1</Pages>
  <Words>10030</Words>
  <Characters>57174</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nL1ghter</cp:lastModifiedBy>
  <cp:revision>19</cp:revision>
  <cp:lastPrinted>2014-01-16T11:01:00Z</cp:lastPrinted>
  <dcterms:created xsi:type="dcterms:W3CDTF">2013-10-12T12:43:00Z</dcterms:created>
  <dcterms:modified xsi:type="dcterms:W3CDTF">2018-06-28T19:55:00Z</dcterms:modified>
</cp:coreProperties>
</file>