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sz w:val="28"/>
          <w:szCs w:val="28"/>
        </w:rPr>
        <w:id w:val="26482156"/>
        <w:docPartObj>
          <w:docPartGallery w:val="Cover Pages"/>
          <w:docPartUnique/>
        </w:docPartObj>
      </w:sdtPr>
      <w:sdtEndPr/>
      <w:sdtContent>
        <w:p w:rsidR="002861F4" w:rsidRPr="002861F4" w:rsidRDefault="002861F4" w:rsidP="002861F4">
          <w:pPr>
            <w:pStyle w:val="a3"/>
            <w:jc w:val="right"/>
          </w:pPr>
          <w:r w:rsidRPr="002861F4">
            <w:t xml:space="preserve">Утверждаю: </w:t>
          </w:r>
        </w:p>
        <w:p w:rsidR="002861F4" w:rsidRPr="002861F4" w:rsidRDefault="002861F4" w:rsidP="002861F4">
          <w:pPr>
            <w:pStyle w:val="a3"/>
            <w:jc w:val="right"/>
          </w:pPr>
          <w:r w:rsidRPr="002861F4">
            <w:t xml:space="preserve">Зам. директора по ВР </w:t>
          </w:r>
        </w:p>
        <w:p w:rsidR="002861F4" w:rsidRDefault="002861F4" w:rsidP="002861F4">
          <w:pPr>
            <w:pStyle w:val="a3"/>
            <w:jc w:val="right"/>
          </w:pPr>
          <w:r w:rsidRPr="002861F4">
            <w:t>М</w:t>
          </w:r>
          <w:r w:rsidR="000F32E6">
            <w:t>А</w:t>
          </w:r>
          <w:r w:rsidRPr="002861F4">
            <w:t>ОУ СОШ №8</w:t>
          </w:r>
        </w:p>
        <w:p w:rsidR="002861F4" w:rsidRDefault="002861F4" w:rsidP="002861F4">
          <w:pPr>
            <w:pStyle w:val="a3"/>
            <w:jc w:val="right"/>
          </w:pPr>
          <w:r>
            <w:t xml:space="preserve">____________ </w:t>
          </w:r>
        </w:p>
        <w:p w:rsidR="002861F4" w:rsidRDefault="002861F4" w:rsidP="00E44AE5">
          <w:pPr>
            <w:pStyle w:val="a3"/>
            <w:jc w:val="right"/>
          </w:pPr>
          <w:r>
            <w:t>«</w:t>
          </w:r>
          <w:r w:rsidR="00E44AE5">
            <w:t>____»  _________________  г</w:t>
          </w:r>
        </w:p>
        <w:p w:rsidR="002861F4" w:rsidRDefault="002861F4" w:rsidP="00A512DC"/>
        <w:p w:rsidR="002861F4" w:rsidRDefault="002861F4" w:rsidP="00A512DC"/>
        <w:p w:rsidR="002861F4" w:rsidRDefault="002861F4" w:rsidP="00A512DC"/>
        <w:p w:rsidR="002861F4" w:rsidRDefault="00851EAE" w:rsidP="002861F4">
          <w:pPr>
            <w:jc w:val="center"/>
            <w:rPr>
              <w:sz w:val="48"/>
              <w:szCs w:val="48"/>
            </w:rPr>
          </w:pPr>
          <w:r>
            <w:rPr>
              <w:b/>
              <w:noProof/>
              <w:sz w:val="48"/>
              <w:szCs w:val="48"/>
            </w:rPr>
            <w:pict>
              <v:shapetype id="_x0000_t202" coordsize="21600,21600" o:spt="202" path="m,l,21600r21600,l21600,xe">
                <v:stroke joinstyle="miter"/>
                <v:path gradientshapeok="t" o:connecttype="rect"/>
              </v:shapetype>
              <v:shape id="_x0000_s1063" type="#_x0000_t202" style="position:absolute;left:0;text-align:left;margin-left:-66.05pt;margin-top:-24.2pt;width:328pt;height:152.9pt;z-index:251677696;mso-height-percent:200;mso-height-percent:200;mso-width-relative:margin;mso-height-relative:margin" stroked="f">
                <v:textbox style="mso-next-textbox:#_x0000_s1063;mso-fit-shape-to-text:t">
                  <w:txbxContent>
                    <w:p w:rsidR="008971CB" w:rsidRPr="00A512DC" w:rsidRDefault="008971CB" w:rsidP="002861F4">
                      <w:pPr>
                        <w:spacing w:before="0" w:beforeAutospacing="0" w:after="0" w:afterAutospacing="0"/>
                        <w:rPr>
                          <w:sz w:val="32"/>
                        </w:rPr>
                      </w:pPr>
                    </w:p>
                  </w:txbxContent>
                </v:textbox>
              </v:shape>
            </w:pict>
          </w:r>
          <w:r w:rsidR="002861F4" w:rsidRPr="002861F4">
            <w:rPr>
              <w:sz w:val="48"/>
              <w:szCs w:val="48"/>
            </w:rPr>
            <w:t>План воспитательной работы</w:t>
          </w:r>
        </w:p>
        <w:p w:rsidR="002861F4" w:rsidRDefault="007134C3" w:rsidP="002861F4">
          <w:pPr>
            <w:rPr>
              <w:sz w:val="48"/>
              <w:szCs w:val="48"/>
            </w:rPr>
          </w:pPr>
          <w:r>
            <w:rPr>
              <w:sz w:val="48"/>
              <w:szCs w:val="48"/>
            </w:rPr>
            <w:t xml:space="preserve">              класс  </w:t>
          </w:r>
          <w:r w:rsidR="00AC5D52">
            <w:rPr>
              <w:sz w:val="48"/>
              <w:szCs w:val="48"/>
            </w:rPr>
            <w:t>7</w:t>
          </w:r>
          <w:r>
            <w:rPr>
              <w:sz w:val="48"/>
              <w:szCs w:val="48"/>
            </w:rPr>
            <w:t xml:space="preserve"> </w:t>
          </w:r>
          <w:r w:rsidR="00AE545A">
            <w:rPr>
              <w:sz w:val="48"/>
              <w:szCs w:val="48"/>
            </w:rPr>
            <w:t>А,Б</w:t>
          </w:r>
        </w:p>
        <w:p w:rsidR="002861F4" w:rsidRDefault="002861F4" w:rsidP="002861F4">
          <w:pPr>
            <w:rPr>
              <w:sz w:val="48"/>
              <w:szCs w:val="48"/>
            </w:rPr>
          </w:pPr>
          <w:r>
            <w:rPr>
              <w:sz w:val="48"/>
              <w:szCs w:val="48"/>
            </w:rPr>
            <w:t xml:space="preserve">              классный руководитель</w:t>
          </w:r>
          <w:r w:rsidR="008971CB">
            <w:rPr>
              <w:sz w:val="48"/>
              <w:szCs w:val="48"/>
            </w:rPr>
            <w:t>:</w:t>
          </w:r>
        </w:p>
        <w:p w:rsidR="002861F4" w:rsidRDefault="007134C3" w:rsidP="00E44AE5">
          <w:r>
            <w:rPr>
              <w:sz w:val="48"/>
              <w:szCs w:val="48"/>
            </w:rPr>
            <w:t xml:space="preserve">              </w:t>
          </w:r>
          <w:r w:rsidR="003F4914">
            <w:rPr>
              <w:sz w:val="48"/>
              <w:szCs w:val="48"/>
            </w:rPr>
            <w:t>Жикина Ольга Владимировна</w:t>
          </w:r>
          <w:r w:rsidR="00E44AE5">
            <w:rPr>
              <w:sz w:val="48"/>
              <w:szCs w:val="48"/>
            </w:rPr>
            <w:br/>
          </w:r>
          <w:r w:rsidR="00E44AE5">
            <w:rPr>
              <w:sz w:val="48"/>
              <w:szCs w:val="48"/>
            </w:rPr>
            <w:br/>
          </w:r>
          <w:r w:rsidR="00E44AE5">
            <w:rPr>
              <w:sz w:val="48"/>
              <w:szCs w:val="48"/>
            </w:rPr>
            <w:br/>
          </w:r>
          <w:r w:rsidR="00E44AE5">
            <w:rPr>
              <w:sz w:val="48"/>
              <w:szCs w:val="48"/>
            </w:rPr>
            <w:br/>
          </w:r>
          <w:r w:rsidR="00E44AE5">
            <w:rPr>
              <w:sz w:val="48"/>
              <w:szCs w:val="48"/>
            </w:rPr>
            <w:br/>
          </w:r>
          <w:r w:rsidR="00E44AE5">
            <w:rPr>
              <w:sz w:val="48"/>
              <w:szCs w:val="48"/>
            </w:rPr>
            <w:br/>
          </w:r>
          <w:r w:rsidR="00E44AE5">
            <w:rPr>
              <w:sz w:val="48"/>
              <w:szCs w:val="48"/>
            </w:rPr>
            <w:br/>
          </w:r>
          <w:r w:rsidR="00E44AE5">
            <w:rPr>
              <w:sz w:val="48"/>
              <w:szCs w:val="48"/>
            </w:rPr>
            <w:br/>
            <w:t xml:space="preserve">                                  </w:t>
          </w:r>
          <w:r w:rsidR="00E44AE5">
            <w:rPr>
              <w:sz w:val="48"/>
              <w:szCs w:val="48"/>
            </w:rPr>
            <w:br/>
          </w:r>
          <w:r w:rsidR="00E44AE5">
            <w:rPr>
              <w:sz w:val="48"/>
              <w:szCs w:val="48"/>
            </w:rPr>
            <w:br/>
          </w:r>
          <w:r w:rsidR="00E44AE5">
            <w:rPr>
              <w:sz w:val="48"/>
              <w:szCs w:val="48"/>
            </w:rPr>
            <w:br/>
          </w:r>
          <w:r w:rsidR="00E44AE5">
            <w:rPr>
              <w:sz w:val="48"/>
              <w:szCs w:val="48"/>
            </w:rPr>
            <w:br/>
            <w:t xml:space="preserve">                                 </w:t>
          </w:r>
          <w:r w:rsidR="001764B4">
            <w:br/>
          </w:r>
        </w:p>
        <w:p w:rsidR="008971CB" w:rsidRDefault="008971CB" w:rsidP="00E44AE5">
          <w:r>
            <w:br/>
          </w:r>
        </w:p>
      </w:sdtContent>
    </w:sdt>
    <w:p w:rsidR="00B24C30" w:rsidRPr="00E44AE5" w:rsidRDefault="0054592F" w:rsidP="00E44AE5">
      <w:r w:rsidRPr="00E44AE5">
        <w:rPr>
          <w:b/>
        </w:rPr>
        <w:lastRenderedPageBreak/>
        <w:t>АНАЛИЗ ВОСПИТАТЕЛЬНОЙ РАБОТЫ ЗА ПРОШЛЫЙ УЧЕБНЫЙ ГОД</w:t>
      </w:r>
    </w:p>
    <w:p w:rsidR="00A56E13" w:rsidRPr="00A56E13" w:rsidRDefault="00E44AE5" w:rsidP="00A56E13">
      <w:pPr>
        <w:pStyle w:val="a7"/>
        <w:spacing w:before="0" w:beforeAutospacing="0" w:after="0" w:afterAutospacing="0"/>
        <w:ind w:left="-426" w:right="-143"/>
        <w:jc w:val="center"/>
        <w:rPr>
          <w:b/>
          <w:sz w:val="24"/>
          <w:szCs w:val="24"/>
        </w:rPr>
      </w:pPr>
      <w:r>
        <w:rPr>
          <w:b/>
          <w:sz w:val="24"/>
          <w:szCs w:val="24"/>
        </w:rPr>
        <w:t>АНАЛИЗ ВОСПИТАТЕЛЬНОЙ РАБОТЫ:</w:t>
      </w:r>
      <w:r w:rsidR="00AC5D52">
        <w:rPr>
          <w:b/>
          <w:sz w:val="24"/>
          <w:szCs w:val="24"/>
        </w:rPr>
        <w:br/>
      </w:r>
    </w:p>
    <w:p w:rsidR="00A56E13" w:rsidRPr="000F32E6" w:rsidRDefault="00A56E13" w:rsidP="00D31DDF">
      <w:pPr>
        <w:spacing w:before="0" w:beforeAutospacing="0" w:after="0" w:afterAutospacing="0" w:line="360" w:lineRule="auto"/>
        <w:ind w:right="-993"/>
      </w:pPr>
      <w:r w:rsidRPr="000F32E6">
        <w:rPr>
          <w:b/>
        </w:rPr>
        <w:t>В прошедшем учебном году</w:t>
      </w:r>
      <w:r w:rsidRPr="000F32E6">
        <w:t xml:space="preserve"> была поставлена воспитател</w:t>
      </w:r>
      <w:r w:rsidR="00830413" w:rsidRPr="000F32E6">
        <w:t xml:space="preserve">ьная </w:t>
      </w:r>
      <w:r w:rsidR="00830413" w:rsidRPr="000F32E6">
        <w:rPr>
          <w:b/>
        </w:rPr>
        <w:t>цель:</w:t>
      </w:r>
      <w:r w:rsidR="00830413" w:rsidRPr="000F32E6">
        <w:t xml:space="preserve"> </w:t>
      </w:r>
      <w:r w:rsidR="00830413" w:rsidRPr="000F32E6">
        <w:br/>
        <w:t>создать максимально благоприятные условия для раскрытия и развития каждого ребенка.</w:t>
      </w:r>
    </w:p>
    <w:p w:rsidR="00943CD6" w:rsidRPr="000F32E6" w:rsidRDefault="00A56E13" w:rsidP="007134C3">
      <w:pPr>
        <w:autoSpaceDE w:val="0"/>
        <w:autoSpaceDN w:val="0"/>
        <w:adjustRightInd w:val="0"/>
        <w:spacing w:before="0" w:beforeAutospacing="0" w:after="0" w:afterAutospacing="0" w:line="360" w:lineRule="auto"/>
        <w:ind w:right="-993"/>
        <w:rPr>
          <w:color w:val="000000" w:themeColor="text1"/>
        </w:rPr>
      </w:pPr>
      <w:r w:rsidRPr="000F32E6">
        <w:rPr>
          <w:b/>
        </w:rPr>
        <w:t>Цель достигалась путем решения следующих задач:</w:t>
      </w:r>
      <w:r w:rsidR="00943CD6" w:rsidRPr="000F32E6">
        <w:rPr>
          <w:color w:val="000000" w:themeColor="text1"/>
        </w:rPr>
        <w:t xml:space="preserve"> </w:t>
      </w:r>
      <w:r w:rsidR="00943CD6" w:rsidRPr="000F32E6">
        <w:rPr>
          <w:color w:val="000000" w:themeColor="text1"/>
        </w:rPr>
        <w:br/>
        <w:t>1. Сплочение класса в единый, дружный коллектив.</w:t>
      </w:r>
      <w:r w:rsidR="007134C3" w:rsidRPr="000F32E6">
        <w:rPr>
          <w:color w:val="000000" w:themeColor="text1"/>
        </w:rPr>
        <w:br/>
      </w:r>
      <w:r w:rsidR="00943CD6" w:rsidRPr="000F32E6">
        <w:rPr>
          <w:color w:val="000000" w:themeColor="text1"/>
        </w:rPr>
        <w:t>2. Повышение уровня воспитанности и культуры поведения учащихся, повышение дисциплинированности.</w:t>
      </w:r>
      <w:r w:rsidR="007134C3" w:rsidRPr="000F32E6">
        <w:rPr>
          <w:color w:val="000000" w:themeColor="text1"/>
        </w:rPr>
        <w:br/>
      </w:r>
      <w:r w:rsidR="00943CD6" w:rsidRPr="000F32E6">
        <w:rPr>
          <w:color w:val="000000" w:themeColor="text1"/>
        </w:rPr>
        <w:t>3. Воспитание сознательного отношения к учению, развитие познавательных интересов учащихся.</w:t>
      </w:r>
      <w:r w:rsidR="007134C3" w:rsidRPr="000F32E6">
        <w:rPr>
          <w:color w:val="000000" w:themeColor="text1"/>
        </w:rPr>
        <w:br/>
      </w:r>
      <w:r w:rsidR="00943CD6" w:rsidRPr="000F32E6">
        <w:rPr>
          <w:color w:val="000000" w:themeColor="text1"/>
        </w:rPr>
        <w:t>4. Укрепление связи: семья – школа.</w:t>
      </w:r>
      <w:r w:rsidR="007134C3" w:rsidRPr="000F32E6">
        <w:rPr>
          <w:color w:val="000000" w:themeColor="text1"/>
        </w:rPr>
        <w:br/>
      </w:r>
      <w:r w:rsidR="00943CD6" w:rsidRPr="000F32E6">
        <w:rPr>
          <w:color w:val="000000" w:themeColor="text1"/>
        </w:rPr>
        <w:t>5. Развитие самоуправления в классе.</w:t>
      </w:r>
    </w:p>
    <w:p w:rsidR="00A56E13" w:rsidRPr="000F32E6" w:rsidRDefault="007134C3" w:rsidP="00830413">
      <w:pPr>
        <w:autoSpaceDE w:val="0"/>
        <w:autoSpaceDN w:val="0"/>
        <w:adjustRightInd w:val="0"/>
        <w:spacing w:before="0" w:beforeAutospacing="0" w:after="0" w:afterAutospacing="0" w:line="360" w:lineRule="auto"/>
        <w:ind w:left="-426" w:right="-143"/>
        <w:jc w:val="both"/>
      </w:pPr>
      <w:r w:rsidRPr="000F32E6">
        <w:rPr>
          <w:color w:val="000000" w:themeColor="text1"/>
        </w:rPr>
        <w:t xml:space="preserve">       </w:t>
      </w:r>
      <w:r w:rsidR="00943CD6" w:rsidRPr="000F32E6">
        <w:rPr>
          <w:color w:val="000000" w:themeColor="text1"/>
        </w:rPr>
        <w:t> 6. Приобщение к здоровому образу жизни.</w:t>
      </w:r>
    </w:p>
    <w:p w:rsidR="00BB1D3C" w:rsidRPr="000F32E6" w:rsidRDefault="00BB1D3C" w:rsidP="00BB1D3C">
      <w:pPr>
        <w:autoSpaceDE w:val="0"/>
        <w:autoSpaceDN w:val="0"/>
        <w:adjustRightInd w:val="0"/>
        <w:spacing w:before="0" w:beforeAutospacing="0" w:after="0" w:afterAutospacing="0" w:line="360" w:lineRule="auto"/>
        <w:ind w:left="-426" w:right="-143" w:firstLine="360"/>
        <w:jc w:val="both"/>
      </w:pPr>
      <w:r w:rsidRPr="000F32E6">
        <w:rPr>
          <w:b/>
        </w:rPr>
        <w:t>Основными напра</w:t>
      </w:r>
      <w:r w:rsidR="00943CD6" w:rsidRPr="000F32E6">
        <w:rPr>
          <w:b/>
        </w:rPr>
        <w:t xml:space="preserve">влениями ВР в </w:t>
      </w:r>
      <w:r w:rsidRPr="000F32E6">
        <w:t>учебном году были</w:t>
      </w:r>
      <w:r w:rsidR="00943CD6" w:rsidRPr="000F32E6">
        <w:t xml:space="preserve">: </w:t>
      </w:r>
      <w:r w:rsidR="00D31DDF" w:rsidRPr="000F32E6">
        <w:t>духовно-нравственное р</w:t>
      </w:r>
      <w:r w:rsidR="00D01613" w:rsidRPr="000F32E6">
        <w:t>азвитие, социализация, спортивно-оздоровительное</w:t>
      </w:r>
      <w:r w:rsidR="00D31DDF" w:rsidRPr="000F32E6">
        <w:t>.</w:t>
      </w:r>
    </w:p>
    <w:p w:rsidR="00DD5414" w:rsidRPr="000F32E6" w:rsidRDefault="00BB1D3C" w:rsidP="000F32E6">
      <w:pPr>
        <w:autoSpaceDE w:val="0"/>
        <w:autoSpaceDN w:val="0"/>
        <w:adjustRightInd w:val="0"/>
        <w:spacing w:before="0" w:beforeAutospacing="0" w:after="0" w:afterAutospacing="0" w:line="360" w:lineRule="auto"/>
        <w:ind w:left="-426" w:right="-143"/>
      </w:pPr>
      <w:r w:rsidRPr="000F32E6">
        <w:t xml:space="preserve">Для достижения поставленной цели использовались следующие </w:t>
      </w:r>
      <w:r w:rsidRPr="000F32E6">
        <w:rPr>
          <w:b/>
        </w:rPr>
        <w:t>формы работы, средства педагогического влияния, приемы включения учащихся в деятельность и общение:</w:t>
      </w:r>
      <w:r w:rsidR="007134C3" w:rsidRPr="000F32E6">
        <w:br/>
      </w:r>
      <w:r w:rsidR="007134C3" w:rsidRPr="000F32E6">
        <w:rPr>
          <w:b/>
          <w:u w:val="single"/>
        </w:rPr>
        <w:t>индивидуальные</w:t>
      </w:r>
      <w:r w:rsidR="007134C3" w:rsidRPr="000F32E6">
        <w:t>: беседа, консультация, обмен мнениями (это формы общения), выполнение совместного поручения, оказание индивидуальной помощи в конкретной работе, совместный поиск решения проблемы, задачи.</w:t>
      </w:r>
      <w:r w:rsidR="00D31DDF" w:rsidRPr="000F32E6">
        <w:br/>
      </w:r>
      <w:r w:rsidR="00D31DDF" w:rsidRPr="000F32E6">
        <w:rPr>
          <w:b/>
          <w:u w:val="single"/>
        </w:rPr>
        <w:t>групповые:</w:t>
      </w:r>
      <w:r w:rsidR="00D31DDF" w:rsidRPr="000F32E6">
        <w:t xml:space="preserve"> советы дел, творческие группы, органы самоуправления, микрокружки.</w:t>
      </w:r>
      <w:r w:rsidR="00D31DDF" w:rsidRPr="000F32E6">
        <w:br/>
      </w:r>
      <w:r w:rsidR="00D31DDF" w:rsidRPr="000F32E6">
        <w:rPr>
          <w:b/>
          <w:u w:val="single"/>
        </w:rPr>
        <w:t>массовые:</w:t>
      </w:r>
      <w:r w:rsidR="00D31DDF" w:rsidRPr="000F32E6">
        <w:t xml:space="preserve"> конкурсы, спектакли, концерты, агитбригады, походы, турслеты, спортивные соревнования и др.</w:t>
      </w:r>
      <w:r w:rsidR="008971CB">
        <w:br/>
      </w:r>
      <w:r w:rsidR="008971CB">
        <w:br/>
      </w:r>
      <w:r w:rsidR="00AC5D52" w:rsidRPr="000F32E6">
        <w:br/>
      </w:r>
      <w:r w:rsidRPr="000F32E6">
        <w:rPr>
          <w:b/>
        </w:rPr>
        <w:lastRenderedPageBreak/>
        <w:t>Результатами решения воспитательных задач стало</w:t>
      </w:r>
      <w:r w:rsidR="00364FB1" w:rsidRPr="000F32E6">
        <w:t>:</w:t>
      </w:r>
      <w:r w:rsidR="00364FB1" w:rsidRPr="000F32E6">
        <w:br/>
        <w:t>Наиболее значимыми из коллективных дел класса,  на мой взгляд</w:t>
      </w:r>
      <w:r w:rsidR="007134C3" w:rsidRPr="000F32E6">
        <w:t xml:space="preserve">, </w:t>
      </w:r>
      <w:r w:rsidR="00364FB1" w:rsidRPr="000F32E6">
        <w:t xml:space="preserve"> являются экскурсии и внеклассные мероприятия, потому что они как никакие другие мероприятия способствуют сплочению детского коллектива и созданию благоприятной эмоциональной атмосферы среди обучающихся и родителей.</w:t>
      </w:r>
      <w:r w:rsidR="009238A4">
        <w:t xml:space="preserve"> </w:t>
      </w:r>
      <w:r w:rsidR="00364FB1" w:rsidRPr="000F32E6">
        <w:t xml:space="preserve">Характер взаимоотношения классного руководителя с обучающимися преимущественно носит доверительный характер. </w:t>
      </w:r>
      <w:r w:rsidR="000F32E6">
        <w:br/>
      </w:r>
      <w:r w:rsidRPr="000F32E6">
        <w:t>Таким образом, постановка цели была (</w:t>
      </w:r>
      <w:r w:rsidRPr="000F32E6">
        <w:rPr>
          <w:b/>
          <w:u w:val="single"/>
        </w:rPr>
        <w:t>обоснованной</w:t>
      </w:r>
      <w:r w:rsidRPr="000F32E6">
        <w:t xml:space="preserve">/необоснованной); выбор основных средств достижения цели </w:t>
      </w:r>
      <w:r w:rsidRPr="000F32E6">
        <w:rPr>
          <w:b/>
          <w:u w:val="single"/>
        </w:rPr>
        <w:t>правильным</w:t>
      </w:r>
      <w:r w:rsidRPr="000F32E6">
        <w:t xml:space="preserve">/ошибочным </w:t>
      </w:r>
      <w:r w:rsidR="000F32E6">
        <w:br/>
      </w:r>
      <w:r w:rsidR="00607130" w:rsidRPr="000F32E6">
        <w:rPr>
          <w:bCs/>
        </w:rPr>
        <w:t xml:space="preserve">В прошедшем учебном году были выявлены следующие </w:t>
      </w:r>
      <w:r w:rsidR="00607130" w:rsidRPr="000F32E6">
        <w:rPr>
          <w:b/>
          <w:bCs/>
          <w:u w:val="single"/>
        </w:rPr>
        <w:t>воспитательные</w:t>
      </w:r>
      <w:r w:rsidR="00607130" w:rsidRPr="000F32E6">
        <w:rPr>
          <w:b/>
          <w:bCs/>
        </w:rPr>
        <w:t xml:space="preserve"> проблемы</w:t>
      </w:r>
      <w:r w:rsidR="00607130" w:rsidRPr="000F32E6">
        <w:rPr>
          <w:bCs/>
        </w:rPr>
        <w:t>:</w:t>
      </w:r>
      <w:r w:rsidR="00364FB1" w:rsidRPr="000F32E6">
        <w:rPr>
          <w:bCs/>
        </w:rPr>
        <w:br/>
      </w:r>
      <w:r w:rsidR="00364FB1" w:rsidRPr="000F32E6">
        <w:t xml:space="preserve">не все дети успешно адаптировались к условиям средней школы;    в классе присутствуют дети, которые не умеют выстраивать доброжелательные отношения с одноклассниками;; существует доля родителей, которые не разу не присутствовали на родительских собраниях  и не имеют представления о воспитательном – образовательном процессе в классе и школе. </w:t>
      </w:r>
    </w:p>
    <w:p w:rsidR="003A19BE" w:rsidRPr="008971CB" w:rsidRDefault="00607130" w:rsidP="008971CB">
      <w:pPr>
        <w:autoSpaceDE w:val="0"/>
        <w:autoSpaceDN w:val="0"/>
        <w:adjustRightInd w:val="0"/>
        <w:spacing w:before="0" w:beforeAutospacing="0" w:after="0" w:afterAutospacing="0" w:line="360" w:lineRule="auto"/>
        <w:ind w:right="-143" w:firstLine="708"/>
        <w:rPr>
          <w:rFonts w:eastAsia="Times New Roman"/>
          <w:lang w:eastAsia="ru-RU"/>
        </w:rPr>
      </w:pPr>
      <w:r w:rsidRPr="000F32E6">
        <w:t xml:space="preserve">Для решения данных воспитательных проблем на следующий учебный год будет обозначена следующая </w:t>
      </w:r>
      <w:r w:rsidRPr="000F32E6">
        <w:rPr>
          <w:b/>
        </w:rPr>
        <w:t>цель</w:t>
      </w:r>
      <w:r w:rsidR="00D01613" w:rsidRPr="000F32E6">
        <w:rPr>
          <w:b/>
        </w:rPr>
        <w:t>:</w:t>
      </w:r>
      <w:r w:rsidR="00D01613" w:rsidRPr="000F32E6">
        <w:br/>
      </w:r>
      <w:r w:rsidR="00D01613" w:rsidRPr="000F32E6">
        <w:rPr>
          <w:rStyle w:val="c30"/>
          <w:b/>
        </w:rPr>
        <w:t>повышение уровня социальной комфортности, способствовать развитию сплочённости классного коллектива.</w:t>
      </w:r>
      <w:r w:rsidR="00D01613" w:rsidRPr="000F32E6">
        <w:rPr>
          <w:rStyle w:val="c30"/>
          <w:b/>
        </w:rPr>
        <w:br/>
      </w:r>
      <w:r w:rsidRPr="000F32E6">
        <w:t xml:space="preserve">Для достижения указанной цели будет необходимо решить следующие </w:t>
      </w:r>
      <w:r w:rsidRPr="000F32E6">
        <w:rPr>
          <w:b/>
        </w:rPr>
        <w:t>задачи:</w:t>
      </w:r>
      <w:r w:rsidRPr="000F32E6">
        <w:t xml:space="preserve"> </w:t>
      </w:r>
      <w:r w:rsidR="00D01613" w:rsidRPr="000F32E6">
        <w:br/>
      </w:r>
      <w:r w:rsidR="00D01613" w:rsidRPr="000F32E6">
        <w:rPr>
          <w:rFonts w:eastAsia="Times New Roman"/>
          <w:lang w:eastAsia="ru-RU"/>
        </w:rPr>
        <w:t>1. Способствовать развитию сплочённого,  дружного,  отзывчивого коллектива детей и родителей через общеклассные мероприятия, классные часы, внеклассные мероприятия, экскурсии,  поздравление ветеранов с государственными праздниками.</w:t>
      </w:r>
      <w:r w:rsidR="00D01613" w:rsidRPr="000F32E6">
        <w:rPr>
          <w:rFonts w:eastAsia="Times New Roman"/>
          <w:lang w:eastAsia="ru-RU"/>
        </w:rPr>
        <w:br/>
        <w:t>2.Вовлечение всех учащихся класса в систему ДО;</w:t>
      </w:r>
      <w:r w:rsidR="00D01613" w:rsidRPr="000F32E6">
        <w:rPr>
          <w:rFonts w:eastAsia="Times New Roman"/>
          <w:lang w:eastAsia="ru-RU"/>
        </w:rPr>
        <w:br/>
        <w:t xml:space="preserve">3.Формирование активной жизненной позиции по отношению к здоровому </w:t>
      </w:r>
      <w:r w:rsidR="00D01613" w:rsidRPr="000F32E6">
        <w:rPr>
          <w:rFonts w:eastAsia="Times New Roman"/>
          <w:lang w:eastAsia="ru-RU"/>
        </w:rPr>
        <w:lastRenderedPageBreak/>
        <w:t>образу жизни.</w:t>
      </w:r>
      <w:r w:rsidR="008971CB">
        <w:rPr>
          <w:rFonts w:eastAsia="Times New Roman"/>
          <w:lang w:eastAsia="ru-RU"/>
        </w:rPr>
        <w:br/>
      </w:r>
      <w:r w:rsidR="003A19BE" w:rsidRPr="000F32E6">
        <w:t xml:space="preserve">Средствами для достижения цели будут являться следующие </w:t>
      </w:r>
      <w:r w:rsidR="003A19BE" w:rsidRPr="000F32E6">
        <w:rPr>
          <w:b/>
        </w:rPr>
        <w:t>формы работы:</w:t>
      </w:r>
      <w:r w:rsidR="003A19BE" w:rsidRPr="000F32E6">
        <w:t xml:space="preserve"> </w:t>
      </w:r>
    </w:p>
    <w:p w:rsidR="000F32E6" w:rsidRPr="000F32E6" w:rsidRDefault="00D01613" w:rsidP="009238A4">
      <w:pPr>
        <w:autoSpaceDE w:val="0"/>
        <w:autoSpaceDN w:val="0"/>
        <w:adjustRightInd w:val="0"/>
        <w:spacing w:before="0" w:beforeAutospacing="0" w:after="0" w:afterAutospacing="0" w:line="276" w:lineRule="auto"/>
        <w:ind w:right="-143"/>
        <w:rPr>
          <w:rFonts w:eastAsia="Times New Roman"/>
          <w:sz w:val="24"/>
          <w:szCs w:val="24"/>
          <w:lang w:eastAsia="ru-RU"/>
        </w:rPr>
      </w:pPr>
      <w:r w:rsidRPr="000F32E6">
        <w:rPr>
          <w:b/>
          <w:u w:val="single"/>
        </w:rPr>
        <w:t>индивидуальные</w:t>
      </w:r>
      <w:r w:rsidRPr="000F32E6">
        <w:t>: беседа</w:t>
      </w:r>
      <w:r w:rsidR="009238A4">
        <w:t xml:space="preserve"> - </w:t>
      </w:r>
      <w:r w:rsidRPr="000F32E6">
        <w:t>консультация, обмен мнениями, выполнение совместного поручения, оказание индивидуальной помощи в конкретной работе, совместный поиск решения проблемы, задачи.</w:t>
      </w:r>
      <w:r w:rsidRPr="000F32E6">
        <w:br/>
      </w:r>
      <w:r w:rsidRPr="000F32E6">
        <w:rPr>
          <w:b/>
          <w:u w:val="single"/>
        </w:rPr>
        <w:t>групповые:</w:t>
      </w:r>
      <w:r w:rsidRPr="000F32E6">
        <w:t xml:space="preserve"> советы дел, творческие группы, органы самоуправления, микрокружки.</w:t>
      </w:r>
      <w:r w:rsidRPr="000F32E6">
        <w:br/>
      </w:r>
      <w:r w:rsidRPr="000F32E6">
        <w:rPr>
          <w:b/>
          <w:u w:val="single"/>
        </w:rPr>
        <w:t>массовые:</w:t>
      </w:r>
      <w:r w:rsidRPr="000F32E6">
        <w:t xml:space="preserve"> конкурсы, спектакли, концерты, агитбригады, походы, турслеты, спортивные соревнования и др.</w:t>
      </w:r>
      <w:r w:rsidR="00427ADE">
        <w:rPr>
          <w:b/>
        </w:rPr>
        <w:t xml:space="preserve">                                            </w:t>
      </w:r>
      <w:r w:rsidR="00427ADE">
        <w:rPr>
          <w:b/>
        </w:rPr>
        <w:br/>
      </w:r>
      <w:r w:rsidR="000F32E6" w:rsidRPr="000F32E6">
        <w:rPr>
          <w:b/>
          <w:bCs/>
        </w:rPr>
        <w:t>Возрастные особенности семиклассников</w:t>
      </w:r>
      <w:r w:rsidR="000F32E6">
        <w:rPr>
          <w:b/>
          <w:bCs/>
        </w:rPr>
        <w:br/>
      </w:r>
      <w:r w:rsidR="000F32E6" w:rsidRPr="000F32E6">
        <w:rPr>
          <w:rFonts w:eastAsia="Times New Roman"/>
          <w:lang w:eastAsia="ru-RU"/>
        </w:rPr>
        <w:t>Седьмой класс – это время полового созревания и ускорения физического развития: в организме происходят важные изменения, в том числе появляются вторичные половые признаки.</w:t>
      </w:r>
      <w:r w:rsidR="000F32E6" w:rsidRPr="000F32E6">
        <w:rPr>
          <w:rFonts w:eastAsia="Times New Roman"/>
          <w:lang w:eastAsia="ru-RU"/>
        </w:rPr>
        <w:br/>
        <w:t>Этот период - время больших возможностей и больших опасностей. Ребенок как бы заново знакомится с собой, что во многом связано с происходящими физическими изменениями, ощущениями собственных новых возможностей. </w:t>
      </w:r>
      <w:r w:rsidR="000F32E6" w:rsidRPr="000F32E6">
        <w:rPr>
          <w:rFonts w:eastAsia="Times New Roman"/>
          <w:lang w:eastAsia="ru-RU"/>
        </w:rPr>
        <w:br/>
        <w:t>В седьмом классе возникают первые половые влечения (часто неосознанные), новые переживания, потребности и интересы. Возникает желание любить и быть любимым, появляется особый новый интерес к этой сфере человеческих отношений. Наиболее частыми жалобами родителей в этот возрастной период являются жалобы на чрезмерное внимание подростков к своей внешности, на чрезмерную озабоченность сексуальными проблемами , на ранний сексуальный опыт. Нередко именно поведение взрослых, их нежелание понимать закономерность происходящего с их детьми рождает глубокие, серьезные переживания у подростков, создает основу для их конфликтов со взрослыми. </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Проблема внешности – одна из самых важных и болезненных для подростка. И чаще всего он своей внешностью недоволен. Подлинные или мнимые недостатки внешности – неуклюжесть, избыточный вес, слишком короткий или слишком длинный рост, прыщи и т.п. – все это основания для очень тяжелых переживаний подростков. Особенно тяжелы они потому, что им кажется, что так будет всегда – эти недостатки будут сопровождать их теперь всю жизнь.</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 xml:space="preserve">Внешность – чрезвычайно значимая часть Я – всегда открыта для оценки со стороны окружающих, и подросток постоянно ждет с их стороны отрицательной оценки. С этим связана особая подростковая застенчивость. </w:t>
      </w:r>
      <w:r w:rsidRPr="000F32E6">
        <w:rPr>
          <w:rFonts w:eastAsia="Times New Roman"/>
          <w:lang w:eastAsia="ru-RU"/>
        </w:rPr>
        <w:lastRenderedPageBreak/>
        <w:t>Сравнение себя с другими – это основной механизм развития самооценки подростка, и в этот период он особенно значим и силен. Внешность сверстников и собственная внешность в глазах подростка имеют очень большое значение. Это характерно практически для всех категорий подростков, различных подростковых групп. Слишком быстрое или слишком медленное развитие, резкое отличие от сверстников, а главное – несовпадение с эталонами подростковой группы имеет громадное значение для самооценки подростков.</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Сильные отклонения в физическом развитии от бытующего среди подростков «стандарта» относятся к факторам риска Такие подростки более, чем их благополучные сверстники, подвержены неблагоприятным влияниям, у них чаще формируется негативная самооценка, негативная Я-концепция, отмечается большая зависимость от окружения – в формах подчинения ему или бунта против него. В этот период для подростков остро встают половые проблемы. Поэтому очень важно, чтобы родители разговаривали со своими детьми на эту тему. Школьник должен научиться смотреть на эту сферу как на одну из значимых для счастливой жизни человека. За демонстративными рассказами подростков о собственном сексуальном опыте часто скрывается переживание неуверенности в этой сфере. Особенно следует обратить внимание на случаи, когда подобный опыт демонстрируется подростком взрослому. Обычно это является проявлением двух разнонаправленных тенденций: с одной стороны, стремление доказать свою взрослость, с другой – привычное ожидание помощи от взрослого. За случаями, когда подросток намеренно придумывает истории о своем сексуальном опыте, пытаясь таким образом утвердить свою взрослость, обычно скрываются трудности самоутверждения. Среди школьников это широко распространено. </w:t>
      </w:r>
      <w:r w:rsidRPr="000F32E6">
        <w:rPr>
          <w:rFonts w:eastAsia="Times New Roman"/>
          <w:lang w:eastAsia="ru-RU"/>
        </w:rPr>
        <w:br/>
        <w:t>Главная задача взрослых в этот период – сделать так, чтобы подросток понимал, что с ним происходит, и осознанно решал встающие перед ним проблемы. В этом возрасте важно укрепить у ребенка чувство собственного достоинства, самоуважения, развить представление о себе, помочь ему улучшить отношения со сверстниками своего и противоположного пола.</w:t>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 </w:t>
      </w:r>
    </w:p>
    <w:p w:rsidR="000F32E6" w:rsidRPr="000F32E6" w:rsidRDefault="000F32E6" w:rsidP="000F32E6">
      <w:pPr>
        <w:ind w:firstLine="567"/>
        <w:rPr>
          <w:rFonts w:eastAsia="Times New Roman"/>
          <w:sz w:val="24"/>
          <w:szCs w:val="24"/>
          <w:lang w:eastAsia="ru-RU"/>
        </w:rPr>
      </w:pPr>
      <w:r w:rsidRPr="000F32E6">
        <w:rPr>
          <w:rFonts w:eastAsia="Times New Roman"/>
          <w:b/>
          <w:bCs/>
          <w:lang w:eastAsia="ru-RU"/>
        </w:rPr>
        <w:lastRenderedPageBreak/>
        <w:t>Основные задачи развития в этот период:</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формирование нового уровня мышления, логической памяти, избирательного, устойчивого внимания;</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формирование широкого спектра способностей и интересов, выделение круга устойчивых интересов;</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формирование интереса к другому человеку как к личности;</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развитие интереса к себе как к личности, формирование первых навыков самоанализа;</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развитие чувства взрослости;</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развитие чувства собственного достоинства, внутренних критериев самооценки;</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развитие форм и навыков личностного общения в группе сверстников и способов их взаимопонимания;</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развитие моральных чувств, форм сочувствия и сопереживания другим людям;</w:t>
      </w:r>
    </w:p>
    <w:p w:rsidR="000F32E6" w:rsidRPr="000F32E6" w:rsidRDefault="000F32E6" w:rsidP="000F32E6">
      <w:pPr>
        <w:numPr>
          <w:ilvl w:val="0"/>
          <w:numId w:val="29"/>
        </w:numPr>
        <w:rPr>
          <w:rFonts w:eastAsia="Times New Roman"/>
          <w:sz w:val="24"/>
          <w:szCs w:val="24"/>
          <w:lang w:eastAsia="ru-RU"/>
        </w:rPr>
      </w:pPr>
      <w:r w:rsidRPr="000F32E6">
        <w:rPr>
          <w:rFonts w:eastAsia="Times New Roman"/>
          <w:lang w:eastAsia="ru-RU"/>
        </w:rPr>
        <w:t>формирование представлений о происходящих изменениях, связанных с половым созреванием.</w:t>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r w:rsidR="003F632C">
        <w:rPr>
          <w:rFonts w:eastAsia="Times New Roman"/>
          <w:lang w:eastAsia="ru-RU"/>
        </w:rPr>
        <w:br/>
      </w:r>
    </w:p>
    <w:p w:rsidR="000F32E6" w:rsidRPr="000F32E6" w:rsidRDefault="000F32E6" w:rsidP="000F32E6">
      <w:pPr>
        <w:ind w:left="1287"/>
        <w:rPr>
          <w:rFonts w:eastAsia="Times New Roman"/>
          <w:sz w:val="24"/>
          <w:szCs w:val="24"/>
          <w:lang w:eastAsia="ru-RU"/>
        </w:rPr>
      </w:pPr>
      <w:r w:rsidRPr="000F32E6">
        <w:rPr>
          <w:rFonts w:eastAsia="Times New Roman"/>
          <w:lang w:eastAsia="ru-R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7"/>
        <w:gridCol w:w="2433"/>
        <w:gridCol w:w="2448"/>
        <w:gridCol w:w="2573"/>
      </w:tblGrid>
      <w:tr w:rsidR="000F32E6" w:rsidRPr="000F32E6" w:rsidTr="000F32E6">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lastRenderedPageBreak/>
              <w:t>Особенность, черта характера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Положительное проявление</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Отрицательное проявление</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Воспитательное воздействие</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1. Появление чувства взрослости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Стремление делать что-то значимое, социально поощряемое</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 xml:space="preserve">Копируются чисто внешние признаки взрослости (курение, употребление алкоголя)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Поощрять проявление общественно одобряемых черт взрослости.</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2. Начало "ценностного конфликта"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Отстаивание собственного понимания взглядов на мир.</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Обличение взрослых в том, что они сами не следуют нормам, которые провозглашают.</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Соблюдать принципы справедливости, объяснять требования детям.</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3. Новый период в нравственном развитии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Становятся значимыми ценности, выходящие за рамки его жизни (справедливость, искренность, свобода, любовь).</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Ребенку важнее говорить о ценностях, принципах, чем претворять их в жизнь.</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Взрослые должны отстаивать свою точку зрения, но очень доброжелательно и аргументированно.</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4.Потреби-тельское отношение к взрослым.</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Желание проверить равенство прав со взрослыми.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Расширение своих прав и сужение своих обязанностей.</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Не снижать требований, объясняя их разумность. Но помогать ребенку выполнять эти требования (он должен чувствовать безопасность).</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5. "Право на родителей"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Хотят получить подтверждение того, что их по-прежнему любят.</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Становятся капризными, требовательными, хотят новых проявлений родительской любви.</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Учить детей различию в способах выражения чувств между взрослыми и детьми, чужими и близкими.</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 xml:space="preserve">6. Недостаточный </w:t>
            </w:r>
            <w:r w:rsidRPr="000F32E6">
              <w:rPr>
                <w:rFonts w:eastAsia="Times New Roman"/>
                <w:lang w:eastAsia="ru-RU"/>
              </w:rPr>
              <w:lastRenderedPageBreak/>
              <w:t>опыт общения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lastRenderedPageBreak/>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 xml:space="preserve">Ложь, агрессия, замкнутость, </w:t>
            </w:r>
            <w:r w:rsidRPr="000F32E6">
              <w:rPr>
                <w:rFonts w:eastAsia="Times New Roman"/>
                <w:lang w:eastAsia="ru-RU"/>
              </w:rPr>
              <w:lastRenderedPageBreak/>
              <w:t>вызванные неспособностью объяснить свое поведение.</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lastRenderedPageBreak/>
              <w:t xml:space="preserve">Совместный анализ поступков </w:t>
            </w:r>
            <w:r w:rsidRPr="000F32E6">
              <w:rPr>
                <w:rFonts w:eastAsia="Times New Roman"/>
                <w:lang w:eastAsia="ru-RU"/>
              </w:rPr>
              <w:lastRenderedPageBreak/>
              <w:t>ребенка, выражение понимания.</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lastRenderedPageBreak/>
              <w:t>7. Развитие самооценки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Ребенок начинает ориентироваться на реальные достижения.</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Выявляется группа ребят, не считающих себя способными ни к одному предмету.</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Помочь найти сферу, в которой ребенок будет успешным. Использование "эффекта Розенталя".</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8. Потребность говорить о себе.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 xml:space="preserve">Отсутствие рефлексии и достаточного словарного запаса, описывающего чувства.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Дать возможность говорить о себе, своих удачах и неудачах.</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9. Учение обретает личностный смысл.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Формируется интерес к какой-либо деятельности.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Отсутствие учебной мотивации.</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Создание классов, групп по уровням обучения, по интересам. Занятия научной работой.</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10. Познавательная активность</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Пик любознательности Формирование устойчивых интересов. Мода на интересы.</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Неустойчивый характер интересов, отрицание того, что их главный труд - учеба</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 xml:space="preserve">Контролировать "моду" на интересы. Формировать воспитывающую образовательную среду. Окружающие подростка люди должны быть увлеченными, но не насаждать свои интересы детям. </w:t>
            </w:r>
          </w:p>
        </w:tc>
      </w:tr>
      <w:tr w:rsidR="000F32E6" w:rsidRPr="000F32E6" w:rsidTr="000F32E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11. Формирование понятийного мышления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Формируется научный язык, умение логически мыслить</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Непонимание значения самых распространенных слов.</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F32E6" w:rsidRPr="000F32E6" w:rsidRDefault="000F32E6" w:rsidP="000F32E6">
            <w:pPr>
              <w:rPr>
                <w:rFonts w:eastAsia="Times New Roman"/>
                <w:sz w:val="24"/>
                <w:szCs w:val="24"/>
                <w:lang w:eastAsia="ru-RU"/>
              </w:rPr>
            </w:pPr>
            <w:r w:rsidRPr="000F32E6">
              <w:rPr>
                <w:rFonts w:eastAsia="Times New Roman"/>
                <w:lang w:eastAsia="ru-RU"/>
              </w:rPr>
              <w:t xml:space="preserve">Давать определение понятий, добиваться полного понимания. </w:t>
            </w:r>
          </w:p>
        </w:tc>
      </w:tr>
    </w:tbl>
    <w:p w:rsidR="000F32E6" w:rsidRPr="000F32E6" w:rsidRDefault="000F32E6" w:rsidP="008971CB">
      <w:pPr>
        <w:rPr>
          <w:rFonts w:eastAsia="Times New Roman"/>
          <w:sz w:val="24"/>
          <w:szCs w:val="24"/>
          <w:lang w:eastAsia="ru-RU"/>
        </w:rPr>
      </w:pPr>
      <w:r w:rsidRPr="000F32E6">
        <w:rPr>
          <w:rFonts w:eastAsia="Times New Roman"/>
          <w:b/>
          <w:bCs/>
          <w:lang w:eastAsia="ru-RU"/>
        </w:rPr>
        <w:lastRenderedPageBreak/>
        <w:t>Возможные нарушения в развитии личности в подростковом возрасте.</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"Аффект неадекватности" – искажение самооценки, при котором человек видит только свои успехи, неудачи не замечаются и не анализируются.</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"Дефицит успеха" - ребенок считает успех случайным, не верит в свои силы.</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"Задержка развития интеллекта", но возможен "эффект внезапного пробуждения интеллекта" – резко и быстро сформировавшаяся мотивация учения.</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Об этом возрасте Л.Выготский писал: "Ключом ко всей проблеме психологического развития подростка является проблема интересов в переходном возрасте. Все психологические функции человека на каждой ступени развития действуют не бессистемно, не автоматически и не случайно, а в определенной системе, направляемые сложившимися в подростковом возрасте стремлениями, влечениями, интересами."</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В седьмом классе у подростков в концентрированном виде проявляются проблемы переходного возраста; в это период наблюдается пик эмоциональной неуравновешенности. Подростки легко возбуждаются и не всегда могут справиться со своим эмоциональным состоянием. Это может приводить к ухудшению дисциплины в классе, особенно на последних уроках или после контрольных работ. Подростки начинают громко говорить, хохотать. Смех становится одним из способов отреагирования нарастающего сексуального возбуждения. Поэтому любое слово взрослого в свободном общении или на уроке, ассоциирующееся у ребят с сексуальной тематикой, вызывает смех.</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Настроение подростков подвержено резким перепадам. Переходы от безудержного веселья к депрессивной пассивности могут затруднять взаимодействие с ними. Возрастает обидчивость, раздражительность. Поэтому даже не слишком значимое замечание нередко приводит к бурной реакции подростка.</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Подростки продолжают доказывать всем и самим себе свою «взрослость». Некоторые прибегают для этого к демонстрации сверстникам своих сексуальных контактов или же к принятию алкоголя.</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 xml:space="preserve">Основной сферой интересов становится общение со сверстниками. Поэтому качество учебной деятельности может ухудшаться, на уроках и </w:t>
      </w:r>
      <w:r w:rsidRPr="000F32E6">
        <w:rPr>
          <w:rFonts w:eastAsia="Times New Roman"/>
          <w:lang w:eastAsia="ru-RU"/>
        </w:rPr>
        <w:lastRenderedPageBreak/>
        <w:t>дома подростки стремятся общаться, переписываться. Они начинают подолгу разговаривать с друг другом по телефону.</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При этом значимым для них становится не только статус в классе или компании, но и то, какие качества видят в них сверстники. Поэтому им особенно интересно, что о них думают, как их воспринимают.</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В этот период активно развивается словесно-логическое мышление, подростки с радостью воспринимают задания, для выполнения которых нужно размышлять, поспорить, придумать различные варианты решения проблемы. Кроме того, подростки начинают мыслить быстрее.</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В отношении взрослых подростки занимают двойственную позицию. Они четко делят на тех, кому можно и кому нельзя доверять. С первыми они готовы обсуждать глубокие личные проблемы, свои переживания поп поводу непонимания. От вторых резко закрываются, формализуют контакты. Новому взрослому завоевать доверие подростков достаточно сложно, это занимает много времени.</w:t>
      </w:r>
    </w:p>
    <w:p w:rsidR="000F32E6" w:rsidRPr="000F32E6" w:rsidRDefault="000F32E6" w:rsidP="000F32E6">
      <w:pPr>
        <w:ind w:firstLine="567"/>
        <w:rPr>
          <w:rFonts w:eastAsia="Times New Roman"/>
          <w:sz w:val="24"/>
          <w:szCs w:val="24"/>
          <w:lang w:eastAsia="ru-RU"/>
        </w:rPr>
      </w:pPr>
      <w:r w:rsidRPr="000F32E6">
        <w:rPr>
          <w:rFonts w:eastAsia="Times New Roman"/>
          <w:lang w:eastAsia="ru-RU"/>
        </w:rPr>
        <w:t>В отношениях с родителями подростки, как правило, уже наработали те или иные защитные механизмы, которые позволяют им справляться со своими переживаниями. Это могут быть запреты на чувства, закрытость в своем внутреннем мире или что-то другое.</w:t>
      </w:r>
    </w:p>
    <w:p w:rsidR="000236C6" w:rsidRPr="008971CB" w:rsidRDefault="000F32E6" w:rsidP="008971CB">
      <w:pPr>
        <w:ind w:firstLine="567"/>
        <w:rPr>
          <w:rFonts w:eastAsia="Times New Roman"/>
          <w:lang w:eastAsia="ru-RU"/>
        </w:rPr>
      </w:pPr>
      <w:r w:rsidRPr="000F32E6">
        <w:rPr>
          <w:rFonts w:eastAsia="Times New Roman"/>
          <w:lang w:eastAsia="ru-RU"/>
        </w:rPr>
        <w:t>В целом можно сказать, что наиболее эффективным становится взаимодействие, основанное на уважении их чувства взрослости и самостоятельности.</w:t>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Pr>
          <w:rFonts w:eastAsia="Times New Roman"/>
          <w:lang w:eastAsia="ru-RU"/>
        </w:rPr>
        <w:br/>
      </w:r>
      <w:r w:rsidR="008971CB">
        <w:rPr>
          <w:rFonts w:eastAsia="Times New Roman"/>
          <w:lang w:eastAsia="ru-RU"/>
        </w:rPr>
        <w:br/>
      </w:r>
      <w:r w:rsidR="008971CB">
        <w:rPr>
          <w:rFonts w:eastAsia="Times New Roman"/>
          <w:lang w:eastAsia="ru-RU"/>
        </w:rPr>
        <w:br/>
      </w:r>
      <w:r w:rsidR="008971CB">
        <w:rPr>
          <w:rFonts w:eastAsia="Times New Roman"/>
          <w:lang w:eastAsia="ru-RU"/>
        </w:rPr>
        <w:br/>
      </w:r>
      <w:r w:rsidR="008971CB">
        <w:rPr>
          <w:rFonts w:eastAsia="Times New Roman"/>
          <w:lang w:eastAsia="ru-RU"/>
        </w:rPr>
        <w:br/>
      </w:r>
      <w:r w:rsidR="008971CB">
        <w:rPr>
          <w:rFonts w:eastAsia="Times New Roman"/>
          <w:lang w:eastAsia="ru-RU"/>
        </w:rPr>
        <w:br/>
      </w:r>
      <w:r w:rsidR="008971CB">
        <w:rPr>
          <w:rFonts w:eastAsia="Times New Roman"/>
          <w:lang w:eastAsia="ru-RU"/>
        </w:rPr>
        <w:lastRenderedPageBreak/>
        <w:t xml:space="preserve">                                         </w:t>
      </w:r>
      <w:r w:rsidR="00427ADE" w:rsidRPr="00BC1F31">
        <w:rPr>
          <w:b/>
        </w:rPr>
        <w:t>ХАРАКТЕРИСТИКА КЛАССА</w:t>
      </w:r>
      <w:r w:rsidR="009238A4">
        <w:rPr>
          <w:b/>
        </w:rPr>
        <w:br/>
        <w:t xml:space="preserve">                                                  </w:t>
      </w:r>
      <w:r w:rsidR="003A19BE" w:rsidRPr="000236C6">
        <w:rPr>
          <w:b/>
          <w:iCs/>
          <w:color w:val="000000"/>
        </w:rPr>
        <w:t>Состав класса.</w:t>
      </w:r>
    </w:p>
    <w:tbl>
      <w:tblPr>
        <w:tblStyle w:val="a8"/>
        <w:tblW w:w="0" w:type="auto"/>
        <w:tblInd w:w="108" w:type="dxa"/>
        <w:tblLook w:val="04A0" w:firstRow="1" w:lastRow="0" w:firstColumn="1" w:lastColumn="0" w:noHBand="0" w:noVBand="1"/>
      </w:tblPr>
      <w:tblGrid>
        <w:gridCol w:w="1748"/>
        <w:gridCol w:w="696"/>
        <w:gridCol w:w="958"/>
        <w:gridCol w:w="2170"/>
        <w:gridCol w:w="807"/>
        <w:gridCol w:w="2268"/>
        <w:gridCol w:w="816"/>
      </w:tblGrid>
      <w:tr w:rsidR="00F05DF4" w:rsidTr="005835F1">
        <w:tc>
          <w:tcPr>
            <w:tcW w:w="2444" w:type="dxa"/>
            <w:gridSpan w:val="2"/>
            <w:tcBorders>
              <w:top w:val="single" w:sz="18" w:space="0" w:color="auto"/>
              <w:left w:val="single" w:sz="18" w:space="0" w:color="auto"/>
              <w:right w:val="single" w:sz="4" w:space="0" w:color="auto"/>
            </w:tcBorders>
          </w:tcPr>
          <w:p w:rsidR="00F05DF4" w:rsidRDefault="00F05DF4" w:rsidP="00F05DF4">
            <w:pPr>
              <w:autoSpaceDE w:val="0"/>
              <w:autoSpaceDN w:val="0"/>
              <w:adjustRightInd w:val="0"/>
              <w:spacing w:beforeAutospacing="0" w:afterAutospacing="0" w:line="252" w:lineRule="auto"/>
              <w:rPr>
                <w:b/>
                <w:iCs/>
                <w:color w:val="000000"/>
                <w:sz w:val="24"/>
                <w:szCs w:val="24"/>
              </w:rPr>
            </w:pPr>
            <w:r w:rsidRPr="003A19BE">
              <w:rPr>
                <w:iCs/>
                <w:color w:val="000000"/>
                <w:sz w:val="24"/>
                <w:szCs w:val="24"/>
              </w:rPr>
              <w:t>Количество учащихся</w:t>
            </w:r>
            <w:r>
              <w:rPr>
                <w:iCs/>
                <w:color w:val="000000"/>
                <w:sz w:val="24"/>
                <w:szCs w:val="24"/>
              </w:rPr>
              <w:t xml:space="preserve"> в классе</w:t>
            </w:r>
          </w:p>
        </w:tc>
        <w:tc>
          <w:tcPr>
            <w:tcW w:w="958" w:type="dxa"/>
            <w:tcBorders>
              <w:top w:val="single" w:sz="18" w:space="0" w:color="auto"/>
              <w:left w:val="single" w:sz="4" w:space="0" w:color="auto"/>
              <w:right w:val="single" w:sz="18"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p>
        </w:tc>
        <w:tc>
          <w:tcPr>
            <w:tcW w:w="2977" w:type="dxa"/>
            <w:gridSpan w:val="2"/>
            <w:tcBorders>
              <w:top w:val="single" w:sz="18" w:space="0" w:color="auto"/>
              <w:left w:val="single" w:sz="18" w:space="0" w:color="auto"/>
              <w:right w:val="single" w:sz="18" w:space="0" w:color="auto"/>
            </w:tcBorders>
          </w:tcPr>
          <w:p w:rsidR="00F05DF4" w:rsidRPr="00F05DF4" w:rsidRDefault="00F05DF4" w:rsidP="00F05DF4">
            <w:pPr>
              <w:autoSpaceDE w:val="0"/>
              <w:autoSpaceDN w:val="0"/>
              <w:adjustRightInd w:val="0"/>
              <w:spacing w:beforeAutospacing="0" w:afterAutospacing="0" w:line="252" w:lineRule="auto"/>
              <w:jc w:val="center"/>
              <w:rPr>
                <w:b/>
                <w:iCs/>
                <w:color w:val="000000"/>
                <w:sz w:val="24"/>
                <w:szCs w:val="24"/>
              </w:rPr>
            </w:pPr>
            <w:r w:rsidRPr="00F05DF4">
              <w:rPr>
                <w:b/>
                <w:iCs/>
                <w:color w:val="000000"/>
                <w:sz w:val="24"/>
                <w:szCs w:val="24"/>
              </w:rPr>
              <w:t>Социальный состав</w:t>
            </w:r>
          </w:p>
        </w:tc>
        <w:tc>
          <w:tcPr>
            <w:tcW w:w="3084" w:type="dxa"/>
            <w:gridSpan w:val="2"/>
            <w:tcBorders>
              <w:top w:val="single" w:sz="18" w:space="0" w:color="auto"/>
              <w:left w:val="single" w:sz="18" w:space="0" w:color="auto"/>
              <w:right w:val="single" w:sz="18" w:space="0" w:color="auto"/>
            </w:tcBorders>
          </w:tcPr>
          <w:p w:rsidR="00F05DF4" w:rsidRPr="00F05DF4" w:rsidRDefault="00F05DF4" w:rsidP="00F05DF4">
            <w:pPr>
              <w:autoSpaceDE w:val="0"/>
              <w:autoSpaceDN w:val="0"/>
              <w:adjustRightInd w:val="0"/>
              <w:spacing w:beforeAutospacing="0" w:afterAutospacing="0" w:line="252" w:lineRule="auto"/>
              <w:jc w:val="center"/>
              <w:rPr>
                <w:b/>
                <w:iCs/>
                <w:color w:val="000000"/>
                <w:sz w:val="24"/>
                <w:szCs w:val="24"/>
              </w:rPr>
            </w:pPr>
            <w:r w:rsidRPr="00F05DF4">
              <w:rPr>
                <w:b/>
                <w:iCs/>
                <w:color w:val="000000"/>
                <w:sz w:val="24"/>
                <w:szCs w:val="24"/>
              </w:rPr>
              <w:t>Здоровье</w:t>
            </w:r>
          </w:p>
        </w:tc>
      </w:tr>
      <w:tr w:rsidR="00F05DF4" w:rsidTr="005835F1">
        <w:tc>
          <w:tcPr>
            <w:tcW w:w="2444" w:type="dxa"/>
            <w:gridSpan w:val="2"/>
            <w:tcBorders>
              <w:left w:val="single" w:sz="18" w:space="0" w:color="auto"/>
              <w:right w:val="single" w:sz="4" w:space="0" w:color="auto"/>
            </w:tcBorders>
          </w:tcPr>
          <w:p w:rsidR="00F05DF4" w:rsidRDefault="00F05DF4" w:rsidP="003A19BE">
            <w:pPr>
              <w:autoSpaceDE w:val="0"/>
              <w:autoSpaceDN w:val="0"/>
              <w:adjustRightInd w:val="0"/>
              <w:spacing w:beforeAutospacing="0" w:afterAutospacing="0" w:line="252" w:lineRule="auto"/>
              <w:jc w:val="both"/>
              <w:rPr>
                <w:b/>
                <w:iCs/>
                <w:color w:val="000000"/>
                <w:sz w:val="24"/>
                <w:szCs w:val="24"/>
              </w:rPr>
            </w:pPr>
            <w:r>
              <w:rPr>
                <w:color w:val="000000"/>
                <w:sz w:val="24"/>
                <w:szCs w:val="24"/>
              </w:rPr>
              <w:t>мальчиков</w:t>
            </w:r>
          </w:p>
        </w:tc>
        <w:tc>
          <w:tcPr>
            <w:tcW w:w="958" w:type="dxa"/>
            <w:tcBorders>
              <w:left w:val="single" w:sz="4" w:space="0" w:color="auto"/>
              <w:right w:val="single" w:sz="18" w:space="0" w:color="auto"/>
            </w:tcBorders>
          </w:tcPr>
          <w:p w:rsidR="00F05DF4" w:rsidRPr="00F05DF4" w:rsidRDefault="00E41CC6" w:rsidP="00AC5D52">
            <w:pPr>
              <w:autoSpaceDE w:val="0"/>
              <w:autoSpaceDN w:val="0"/>
              <w:adjustRightInd w:val="0"/>
              <w:spacing w:beforeAutospacing="0" w:afterAutospacing="0" w:line="252" w:lineRule="auto"/>
              <w:jc w:val="both"/>
              <w:rPr>
                <w:iCs/>
                <w:color w:val="000000"/>
                <w:sz w:val="24"/>
                <w:szCs w:val="24"/>
              </w:rPr>
            </w:pPr>
            <w:r>
              <w:rPr>
                <w:iCs/>
                <w:color w:val="000000"/>
                <w:sz w:val="24"/>
                <w:szCs w:val="24"/>
              </w:rPr>
              <w:t>1</w:t>
            </w:r>
            <w:r w:rsidR="00AC5D52">
              <w:rPr>
                <w:iCs/>
                <w:color w:val="000000"/>
                <w:sz w:val="24"/>
                <w:szCs w:val="24"/>
              </w:rPr>
              <w:t>5</w:t>
            </w:r>
          </w:p>
        </w:tc>
        <w:tc>
          <w:tcPr>
            <w:tcW w:w="2170" w:type="dxa"/>
            <w:tcBorders>
              <w:left w:val="single" w:sz="18"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многодетных</w:t>
            </w:r>
          </w:p>
        </w:tc>
        <w:tc>
          <w:tcPr>
            <w:tcW w:w="807" w:type="dxa"/>
            <w:tcBorders>
              <w:right w:val="single" w:sz="18" w:space="0" w:color="auto"/>
            </w:tcBorders>
          </w:tcPr>
          <w:p w:rsidR="00F05DF4" w:rsidRPr="00F05DF4" w:rsidRDefault="00AC5D52"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6</w:t>
            </w:r>
          </w:p>
        </w:tc>
        <w:tc>
          <w:tcPr>
            <w:tcW w:w="2268" w:type="dxa"/>
            <w:tcBorders>
              <w:left w:val="single" w:sz="18" w:space="0" w:color="auto"/>
              <w:right w:val="single" w:sz="4"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основная группа</w:t>
            </w:r>
          </w:p>
        </w:tc>
        <w:tc>
          <w:tcPr>
            <w:tcW w:w="816" w:type="dxa"/>
            <w:tcBorders>
              <w:left w:val="single" w:sz="4" w:space="0" w:color="auto"/>
              <w:right w:val="single" w:sz="18" w:space="0" w:color="auto"/>
            </w:tcBorders>
          </w:tcPr>
          <w:p w:rsidR="00F05DF4" w:rsidRPr="00F05DF4" w:rsidRDefault="005D094D"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23</w:t>
            </w:r>
          </w:p>
        </w:tc>
      </w:tr>
      <w:tr w:rsidR="00F05DF4" w:rsidTr="005835F1">
        <w:tc>
          <w:tcPr>
            <w:tcW w:w="2444" w:type="dxa"/>
            <w:gridSpan w:val="2"/>
            <w:tcBorders>
              <w:left w:val="single" w:sz="18" w:space="0" w:color="auto"/>
              <w:right w:val="single" w:sz="4" w:space="0" w:color="auto"/>
            </w:tcBorders>
          </w:tcPr>
          <w:p w:rsidR="00F05DF4" w:rsidRDefault="00F05DF4" w:rsidP="003A19BE">
            <w:pPr>
              <w:autoSpaceDE w:val="0"/>
              <w:autoSpaceDN w:val="0"/>
              <w:adjustRightInd w:val="0"/>
              <w:spacing w:beforeAutospacing="0" w:afterAutospacing="0" w:line="252" w:lineRule="auto"/>
              <w:jc w:val="both"/>
              <w:rPr>
                <w:b/>
                <w:iCs/>
                <w:color w:val="000000"/>
                <w:sz w:val="24"/>
                <w:szCs w:val="24"/>
              </w:rPr>
            </w:pPr>
            <w:r>
              <w:rPr>
                <w:color w:val="000000"/>
                <w:sz w:val="24"/>
                <w:szCs w:val="24"/>
              </w:rPr>
              <w:t>девочек</w:t>
            </w:r>
          </w:p>
        </w:tc>
        <w:tc>
          <w:tcPr>
            <w:tcW w:w="958" w:type="dxa"/>
            <w:tcBorders>
              <w:left w:val="single" w:sz="4" w:space="0" w:color="auto"/>
              <w:right w:val="single" w:sz="18" w:space="0" w:color="auto"/>
            </w:tcBorders>
          </w:tcPr>
          <w:p w:rsidR="00F05DF4" w:rsidRPr="00F05DF4" w:rsidRDefault="00E41CC6" w:rsidP="00AC5D52">
            <w:pPr>
              <w:autoSpaceDE w:val="0"/>
              <w:autoSpaceDN w:val="0"/>
              <w:adjustRightInd w:val="0"/>
              <w:spacing w:beforeAutospacing="0" w:afterAutospacing="0" w:line="252" w:lineRule="auto"/>
              <w:jc w:val="both"/>
              <w:rPr>
                <w:iCs/>
                <w:color w:val="000000"/>
                <w:sz w:val="24"/>
                <w:szCs w:val="24"/>
              </w:rPr>
            </w:pPr>
            <w:r>
              <w:rPr>
                <w:iCs/>
                <w:color w:val="000000"/>
                <w:sz w:val="24"/>
                <w:szCs w:val="24"/>
              </w:rPr>
              <w:t>1</w:t>
            </w:r>
            <w:r w:rsidR="00AC5D52">
              <w:rPr>
                <w:iCs/>
                <w:color w:val="000000"/>
                <w:sz w:val="24"/>
                <w:szCs w:val="24"/>
              </w:rPr>
              <w:t>2</w:t>
            </w:r>
          </w:p>
        </w:tc>
        <w:tc>
          <w:tcPr>
            <w:tcW w:w="2170" w:type="dxa"/>
            <w:tcBorders>
              <w:left w:val="single" w:sz="18"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малообеспеченных</w:t>
            </w:r>
          </w:p>
        </w:tc>
        <w:tc>
          <w:tcPr>
            <w:tcW w:w="807" w:type="dxa"/>
            <w:tcBorders>
              <w:right w:val="single" w:sz="18" w:space="0" w:color="auto"/>
            </w:tcBorders>
          </w:tcPr>
          <w:p w:rsidR="00F05DF4" w:rsidRPr="00F05DF4" w:rsidRDefault="00830413"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2</w:t>
            </w:r>
          </w:p>
        </w:tc>
        <w:tc>
          <w:tcPr>
            <w:tcW w:w="2268" w:type="dxa"/>
            <w:vMerge w:val="restart"/>
            <w:tcBorders>
              <w:left w:val="single" w:sz="18" w:space="0" w:color="auto"/>
              <w:right w:val="single" w:sz="4"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подготовительная группа</w:t>
            </w:r>
          </w:p>
        </w:tc>
        <w:tc>
          <w:tcPr>
            <w:tcW w:w="816" w:type="dxa"/>
            <w:vMerge w:val="restart"/>
            <w:tcBorders>
              <w:left w:val="single" w:sz="4" w:space="0" w:color="auto"/>
              <w:right w:val="single" w:sz="18" w:space="0" w:color="auto"/>
            </w:tcBorders>
          </w:tcPr>
          <w:p w:rsidR="00F05DF4" w:rsidRPr="00F05DF4" w:rsidRDefault="00AC5D52"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4</w:t>
            </w:r>
          </w:p>
        </w:tc>
      </w:tr>
      <w:tr w:rsidR="00F05DF4" w:rsidTr="005835F1">
        <w:tc>
          <w:tcPr>
            <w:tcW w:w="1748" w:type="dxa"/>
            <w:vMerge w:val="restart"/>
            <w:tcBorders>
              <w:left w:val="single" w:sz="18" w:space="0" w:color="auto"/>
            </w:tcBorders>
          </w:tcPr>
          <w:p w:rsidR="00F05DF4" w:rsidRPr="003A19BE" w:rsidRDefault="00F05DF4" w:rsidP="003A19BE">
            <w:pPr>
              <w:autoSpaceDE w:val="0"/>
              <w:autoSpaceDN w:val="0"/>
              <w:adjustRightInd w:val="0"/>
              <w:spacing w:beforeAutospacing="0" w:afterAutospacing="0" w:line="252" w:lineRule="auto"/>
              <w:jc w:val="both"/>
              <w:rPr>
                <w:iCs/>
                <w:color w:val="000000"/>
                <w:sz w:val="24"/>
                <w:szCs w:val="24"/>
              </w:rPr>
            </w:pPr>
            <w:r w:rsidRPr="003A19BE">
              <w:rPr>
                <w:iCs/>
                <w:color w:val="000000"/>
                <w:sz w:val="24"/>
                <w:szCs w:val="24"/>
              </w:rPr>
              <w:t>Годы рождения</w:t>
            </w:r>
          </w:p>
        </w:tc>
        <w:tc>
          <w:tcPr>
            <w:tcW w:w="696" w:type="dxa"/>
            <w:tcBorders>
              <w:right w:val="single" w:sz="4" w:space="0" w:color="auto"/>
            </w:tcBorders>
          </w:tcPr>
          <w:p w:rsidR="00F05DF4" w:rsidRPr="00F05DF4" w:rsidRDefault="00830413" w:rsidP="00F05DF4">
            <w:pPr>
              <w:autoSpaceDE w:val="0"/>
              <w:autoSpaceDN w:val="0"/>
              <w:adjustRightInd w:val="0"/>
              <w:spacing w:beforeAutospacing="0" w:afterAutospacing="0" w:line="252" w:lineRule="auto"/>
              <w:rPr>
                <w:i/>
                <w:iCs/>
                <w:color w:val="000000"/>
                <w:sz w:val="24"/>
                <w:szCs w:val="24"/>
              </w:rPr>
            </w:pPr>
            <w:r>
              <w:rPr>
                <w:i/>
                <w:iCs/>
                <w:color w:val="000000"/>
                <w:sz w:val="24"/>
                <w:szCs w:val="24"/>
              </w:rPr>
              <w:t>2002</w:t>
            </w:r>
          </w:p>
        </w:tc>
        <w:tc>
          <w:tcPr>
            <w:tcW w:w="958" w:type="dxa"/>
            <w:tcBorders>
              <w:left w:val="single" w:sz="4" w:space="0" w:color="auto"/>
              <w:right w:val="single" w:sz="18" w:space="0" w:color="auto"/>
            </w:tcBorders>
          </w:tcPr>
          <w:p w:rsidR="00F05DF4" w:rsidRPr="00F05DF4" w:rsidRDefault="00830413"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1</w:t>
            </w:r>
          </w:p>
        </w:tc>
        <w:tc>
          <w:tcPr>
            <w:tcW w:w="2170" w:type="dxa"/>
            <w:tcBorders>
              <w:left w:val="single" w:sz="18"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детей-инвалидов</w:t>
            </w:r>
          </w:p>
        </w:tc>
        <w:tc>
          <w:tcPr>
            <w:tcW w:w="807" w:type="dxa"/>
            <w:tcBorders>
              <w:right w:val="single" w:sz="18" w:space="0" w:color="auto"/>
            </w:tcBorders>
          </w:tcPr>
          <w:p w:rsidR="00F05DF4" w:rsidRPr="00F05DF4" w:rsidRDefault="00E41CC6"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w:t>
            </w:r>
          </w:p>
        </w:tc>
        <w:tc>
          <w:tcPr>
            <w:tcW w:w="2268" w:type="dxa"/>
            <w:vMerge/>
            <w:tcBorders>
              <w:left w:val="single" w:sz="18" w:space="0" w:color="auto"/>
              <w:right w:val="single" w:sz="4"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p>
        </w:tc>
        <w:tc>
          <w:tcPr>
            <w:tcW w:w="816" w:type="dxa"/>
            <w:vMerge/>
            <w:tcBorders>
              <w:left w:val="single" w:sz="4" w:space="0" w:color="auto"/>
              <w:right w:val="single" w:sz="18"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p>
        </w:tc>
      </w:tr>
      <w:tr w:rsidR="00F05DF4" w:rsidTr="005835F1">
        <w:tc>
          <w:tcPr>
            <w:tcW w:w="1748" w:type="dxa"/>
            <w:vMerge/>
            <w:tcBorders>
              <w:left w:val="single" w:sz="18" w:space="0" w:color="auto"/>
            </w:tcBorders>
          </w:tcPr>
          <w:p w:rsidR="00F05DF4" w:rsidRDefault="00F05DF4" w:rsidP="003A19BE">
            <w:pPr>
              <w:autoSpaceDE w:val="0"/>
              <w:autoSpaceDN w:val="0"/>
              <w:adjustRightInd w:val="0"/>
              <w:spacing w:beforeAutospacing="0" w:afterAutospacing="0" w:line="252" w:lineRule="auto"/>
              <w:jc w:val="both"/>
              <w:rPr>
                <w:b/>
                <w:iCs/>
                <w:color w:val="000000"/>
                <w:sz w:val="24"/>
                <w:szCs w:val="24"/>
              </w:rPr>
            </w:pPr>
          </w:p>
        </w:tc>
        <w:tc>
          <w:tcPr>
            <w:tcW w:w="696" w:type="dxa"/>
            <w:tcBorders>
              <w:right w:val="single" w:sz="4" w:space="0" w:color="auto"/>
            </w:tcBorders>
          </w:tcPr>
          <w:p w:rsidR="00F05DF4" w:rsidRPr="00F05DF4" w:rsidRDefault="00F05DF4" w:rsidP="003A19BE">
            <w:pPr>
              <w:autoSpaceDE w:val="0"/>
              <w:autoSpaceDN w:val="0"/>
              <w:adjustRightInd w:val="0"/>
              <w:spacing w:beforeAutospacing="0" w:afterAutospacing="0" w:line="252" w:lineRule="auto"/>
              <w:jc w:val="both"/>
              <w:rPr>
                <w:i/>
                <w:iCs/>
                <w:color w:val="000000"/>
                <w:sz w:val="24"/>
                <w:szCs w:val="24"/>
              </w:rPr>
            </w:pPr>
            <w:r w:rsidRPr="00F05DF4">
              <w:rPr>
                <w:i/>
                <w:iCs/>
                <w:color w:val="000000"/>
                <w:sz w:val="24"/>
                <w:szCs w:val="24"/>
              </w:rPr>
              <w:t>2000</w:t>
            </w:r>
          </w:p>
        </w:tc>
        <w:tc>
          <w:tcPr>
            <w:tcW w:w="958" w:type="dxa"/>
            <w:tcBorders>
              <w:left w:val="single" w:sz="4" w:space="0" w:color="auto"/>
              <w:right w:val="single" w:sz="18" w:space="0" w:color="auto"/>
            </w:tcBorders>
          </w:tcPr>
          <w:p w:rsidR="00F05DF4" w:rsidRPr="00F05DF4" w:rsidRDefault="003F491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1</w:t>
            </w:r>
          </w:p>
        </w:tc>
        <w:tc>
          <w:tcPr>
            <w:tcW w:w="2170" w:type="dxa"/>
            <w:tcBorders>
              <w:left w:val="single" w:sz="18"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опекаемых</w:t>
            </w:r>
          </w:p>
        </w:tc>
        <w:tc>
          <w:tcPr>
            <w:tcW w:w="807" w:type="dxa"/>
            <w:tcBorders>
              <w:right w:val="single" w:sz="18" w:space="0" w:color="auto"/>
            </w:tcBorders>
          </w:tcPr>
          <w:p w:rsidR="00F05DF4" w:rsidRPr="00F05DF4" w:rsidRDefault="00E41CC6"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w:t>
            </w:r>
          </w:p>
        </w:tc>
        <w:tc>
          <w:tcPr>
            <w:tcW w:w="2268" w:type="dxa"/>
            <w:vMerge w:val="restart"/>
            <w:tcBorders>
              <w:left w:val="single" w:sz="18" w:space="0" w:color="auto"/>
              <w:right w:val="single" w:sz="4"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специальная группа</w:t>
            </w:r>
          </w:p>
        </w:tc>
        <w:tc>
          <w:tcPr>
            <w:tcW w:w="816" w:type="dxa"/>
            <w:vMerge w:val="restart"/>
            <w:tcBorders>
              <w:left w:val="single" w:sz="4" w:space="0" w:color="auto"/>
              <w:right w:val="single" w:sz="18" w:space="0" w:color="auto"/>
            </w:tcBorders>
          </w:tcPr>
          <w:p w:rsidR="00F05DF4" w:rsidRPr="00F05DF4" w:rsidRDefault="005D094D"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w:t>
            </w:r>
          </w:p>
        </w:tc>
      </w:tr>
      <w:tr w:rsidR="00F05DF4" w:rsidTr="005835F1">
        <w:tc>
          <w:tcPr>
            <w:tcW w:w="1748" w:type="dxa"/>
            <w:vMerge/>
            <w:tcBorders>
              <w:left w:val="single" w:sz="18" w:space="0" w:color="auto"/>
              <w:bottom w:val="single" w:sz="18" w:space="0" w:color="auto"/>
            </w:tcBorders>
          </w:tcPr>
          <w:p w:rsidR="00F05DF4" w:rsidRDefault="00F05DF4" w:rsidP="003A19BE">
            <w:pPr>
              <w:autoSpaceDE w:val="0"/>
              <w:autoSpaceDN w:val="0"/>
              <w:adjustRightInd w:val="0"/>
              <w:spacing w:beforeAutospacing="0" w:afterAutospacing="0" w:line="252" w:lineRule="auto"/>
              <w:jc w:val="both"/>
              <w:rPr>
                <w:b/>
                <w:iCs/>
                <w:color w:val="000000"/>
                <w:sz w:val="24"/>
                <w:szCs w:val="24"/>
              </w:rPr>
            </w:pPr>
          </w:p>
        </w:tc>
        <w:tc>
          <w:tcPr>
            <w:tcW w:w="696" w:type="dxa"/>
            <w:tcBorders>
              <w:bottom w:val="single" w:sz="18" w:space="0" w:color="auto"/>
              <w:right w:val="single" w:sz="4" w:space="0" w:color="auto"/>
            </w:tcBorders>
          </w:tcPr>
          <w:p w:rsidR="00F05DF4" w:rsidRPr="00F05DF4" w:rsidRDefault="00F05DF4" w:rsidP="003A19BE">
            <w:pPr>
              <w:autoSpaceDE w:val="0"/>
              <w:autoSpaceDN w:val="0"/>
              <w:adjustRightInd w:val="0"/>
              <w:spacing w:beforeAutospacing="0" w:afterAutospacing="0" w:line="252" w:lineRule="auto"/>
              <w:jc w:val="both"/>
              <w:rPr>
                <w:i/>
                <w:iCs/>
                <w:color w:val="000000"/>
                <w:sz w:val="24"/>
                <w:szCs w:val="24"/>
              </w:rPr>
            </w:pPr>
            <w:r w:rsidRPr="00F05DF4">
              <w:rPr>
                <w:i/>
                <w:iCs/>
                <w:color w:val="000000"/>
                <w:sz w:val="24"/>
                <w:szCs w:val="24"/>
              </w:rPr>
              <w:t>2001</w:t>
            </w:r>
          </w:p>
        </w:tc>
        <w:tc>
          <w:tcPr>
            <w:tcW w:w="958" w:type="dxa"/>
            <w:tcBorders>
              <w:left w:val="single" w:sz="4" w:space="0" w:color="auto"/>
              <w:bottom w:val="single" w:sz="18" w:space="0" w:color="auto"/>
              <w:right w:val="single" w:sz="18" w:space="0" w:color="auto"/>
            </w:tcBorders>
          </w:tcPr>
          <w:p w:rsidR="00F05DF4" w:rsidRPr="00F05DF4" w:rsidRDefault="003F4914"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25</w:t>
            </w:r>
          </w:p>
        </w:tc>
        <w:tc>
          <w:tcPr>
            <w:tcW w:w="2170" w:type="dxa"/>
            <w:tcBorders>
              <w:left w:val="single" w:sz="18" w:space="0" w:color="auto"/>
              <w:bottom w:val="single" w:sz="18" w:space="0" w:color="auto"/>
            </w:tcBorders>
          </w:tcPr>
          <w:p w:rsidR="00F05DF4" w:rsidRPr="00F05DF4" w:rsidRDefault="00F05DF4" w:rsidP="005835F1">
            <w:pPr>
              <w:autoSpaceDE w:val="0"/>
              <w:autoSpaceDN w:val="0"/>
              <w:adjustRightInd w:val="0"/>
              <w:spacing w:beforeAutospacing="0" w:afterAutospacing="0" w:line="252" w:lineRule="auto"/>
              <w:jc w:val="both"/>
              <w:rPr>
                <w:iCs/>
                <w:color w:val="000000"/>
                <w:sz w:val="24"/>
                <w:szCs w:val="24"/>
              </w:rPr>
            </w:pPr>
            <w:r>
              <w:rPr>
                <w:iCs/>
                <w:color w:val="000000"/>
                <w:sz w:val="24"/>
                <w:szCs w:val="24"/>
              </w:rPr>
              <w:t>Неполных семей</w:t>
            </w:r>
          </w:p>
        </w:tc>
        <w:tc>
          <w:tcPr>
            <w:tcW w:w="807" w:type="dxa"/>
            <w:tcBorders>
              <w:bottom w:val="single" w:sz="18" w:space="0" w:color="auto"/>
              <w:right w:val="single" w:sz="18" w:space="0" w:color="auto"/>
            </w:tcBorders>
          </w:tcPr>
          <w:p w:rsidR="00F05DF4" w:rsidRPr="00F05DF4" w:rsidRDefault="00E41CC6" w:rsidP="003A19BE">
            <w:pPr>
              <w:autoSpaceDE w:val="0"/>
              <w:autoSpaceDN w:val="0"/>
              <w:adjustRightInd w:val="0"/>
              <w:spacing w:beforeAutospacing="0" w:afterAutospacing="0" w:line="252" w:lineRule="auto"/>
              <w:jc w:val="both"/>
              <w:rPr>
                <w:iCs/>
                <w:color w:val="000000"/>
                <w:sz w:val="24"/>
                <w:szCs w:val="24"/>
              </w:rPr>
            </w:pPr>
            <w:r>
              <w:rPr>
                <w:iCs/>
                <w:color w:val="000000"/>
                <w:sz w:val="24"/>
                <w:szCs w:val="24"/>
              </w:rPr>
              <w:t>4</w:t>
            </w:r>
          </w:p>
        </w:tc>
        <w:tc>
          <w:tcPr>
            <w:tcW w:w="2268" w:type="dxa"/>
            <w:vMerge/>
            <w:tcBorders>
              <w:left w:val="single" w:sz="18" w:space="0" w:color="auto"/>
              <w:bottom w:val="single" w:sz="18" w:space="0" w:color="auto"/>
              <w:right w:val="single" w:sz="4"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p>
        </w:tc>
        <w:tc>
          <w:tcPr>
            <w:tcW w:w="816" w:type="dxa"/>
            <w:vMerge/>
            <w:tcBorders>
              <w:left w:val="single" w:sz="4" w:space="0" w:color="auto"/>
              <w:bottom w:val="single" w:sz="18" w:space="0" w:color="auto"/>
              <w:right w:val="single" w:sz="18" w:space="0" w:color="auto"/>
            </w:tcBorders>
          </w:tcPr>
          <w:p w:rsidR="00F05DF4" w:rsidRPr="00F05DF4" w:rsidRDefault="00F05DF4" w:rsidP="003A19BE">
            <w:pPr>
              <w:autoSpaceDE w:val="0"/>
              <w:autoSpaceDN w:val="0"/>
              <w:adjustRightInd w:val="0"/>
              <w:spacing w:beforeAutospacing="0" w:afterAutospacing="0" w:line="252" w:lineRule="auto"/>
              <w:jc w:val="both"/>
              <w:rPr>
                <w:iCs/>
                <w:color w:val="000000"/>
                <w:sz w:val="24"/>
                <w:szCs w:val="24"/>
              </w:rPr>
            </w:pPr>
          </w:p>
        </w:tc>
      </w:tr>
    </w:tbl>
    <w:p w:rsidR="003A19BE" w:rsidRPr="003A19BE" w:rsidRDefault="003A19BE" w:rsidP="003A19BE">
      <w:pPr>
        <w:shd w:val="clear" w:color="auto" w:fill="FFFFFF"/>
        <w:autoSpaceDE w:val="0"/>
        <w:autoSpaceDN w:val="0"/>
        <w:adjustRightInd w:val="0"/>
        <w:spacing w:before="0" w:beforeAutospacing="0" w:after="0" w:afterAutospacing="0" w:line="252" w:lineRule="auto"/>
        <w:ind w:left="285"/>
        <w:jc w:val="both"/>
        <w:rPr>
          <w:b/>
          <w:iCs/>
          <w:color w:val="000000"/>
          <w:sz w:val="24"/>
          <w:szCs w:val="24"/>
        </w:rPr>
      </w:pPr>
    </w:p>
    <w:p w:rsidR="00F05DF4" w:rsidRDefault="003A19BE" w:rsidP="00F05DF4">
      <w:pPr>
        <w:shd w:val="clear" w:color="auto" w:fill="FFFFFF"/>
        <w:autoSpaceDE w:val="0"/>
        <w:autoSpaceDN w:val="0"/>
        <w:adjustRightInd w:val="0"/>
        <w:spacing w:before="0" w:beforeAutospacing="0" w:after="0" w:afterAutospacing="0" w:line="360" w:lineRule="auto"/>
        <w:ind w:firstLine="285"/>
        <w:jc w:val="both"/>
        <w:rPr>
          <w:color w:val="000000"/>
          <w:sz w:val="24"/>
          <w:szCs w:val="24"/>
        </w:rPr>
      </w:pPr>
      <w:r>
        <w:rPr>
          <w:color w:val="000000"/>
          <w:sz w:val="24"/>
          <w:szCs w:val="24"/>
        </w:rPr>
        <w:t>За время летних каникул  в составе класса произошли изменения:</w:t>
      </w:r>
    </w:p>
    <w:p w:rsidR="003A19BE" w:rsidRDefault="00F05DF4" w:rsidP="00F05DF4">
      <w:pPr>
        <w:pStyle w:val="a7"/>
        <w:numPr>
          <w:ilvl w:val="0"/>
          <w:numId w:val="4"/>
        </w:numPr>
        <w:shd w:val="clear" w:color="auto" w:fill="FFFFFF"/>
        <w:autoSpaceDE w:val="0"/>
        <w:autoSpaceDN w:val="0"/>
        <w:adjustRightInd w:val="0"/>
        <w:spacing w:before="0" w:beforeAutospacing="0" w:after="0" w:afterAutospacing="0" w:line="360" w:lineRule="auto"/>
        <w:ind w:left="142"/>
        <w:jc w:val="both"/>
        <w:rPr>
          <w:color w:val="000000"/>
          <w:sz w:val="24"/>
          <w:szCs w:val="24"/>
        </w:rPr>
      </w:pPr>
      <w:r>
        <w:rPr>
          <w:color w:val="000000"/>
          <w:sz w:val="24"/>
          <w:szCs w:val="24"/>
        </w:rPr>
        <w:t xml:space="preserve">Выбыли:  </w:t>
      </w:r>
    </w:p>
    <w:p w:rsidR="007241A8" w:rsidRDefault="00F05DF4" w:rsidP="00F05DF4">
      <w:pPr>
        <w:pStyle w:val="a7"/>
        <w:numPr>
          <w:ilvl w:val="0"/>
          <w:numId w:val="4"/>
        </w:numPr>
        <w:shd w:val="clear" w:color="auto" w:fill="FFFFFF"/>
        <w:autoSpaceDE w:val="0"/>
        <w:autoSpaceDN w:val="0"/>
        <w:adjustRightInd w:val="0"/>
        <w:spacing w:before="0" w:beforeAutospacing="0" w:after="0" w:afterAutospacing="0" w:line="360" w:lineRule="auto"/>
        <w:ind w:left="142" w:firstLine="285"/>
        <w:jc w:val="both"/>
        <w:rPr>
          <w:color w:val="000000"/>
          <w:sz w:val="24"/>
          <w:szCs w:val="24"/>
        </w:rPr>
      </w:pPr>
      <w:r w:rsidRPr="007241A8">
        <w:rPr>
          <w:color w:val="000000"/>
          <w:sz w:val="24"/>
          <w:szCs w:val="24"/>
        </w:rPr>
        <w:t>Прибыли:</w:t>
      </w:r>
      <w:r w:rsidR="00830413" w:rsidRPr="007241A8">
        <w:rPr>
          <w:color w:val="000000"/>
          <w:sz w:val="24"/>
          <w:szCs w:val="24"/>
        </w:rPr>
        <w:t xml:space="preserve"> </w:t>
      </w:r>
      <w:r w:rsidRPr="007241A8">
        <w:rPr>
          <w:color w:val="000000"/>
          <w:sz w:val="24"/>
          <w:szCs w:val="24"/>
        </w:rPr>
        <w:t>Изменили социальный статус</w:t>
      </w:r>
      <w:r w:rsidR="00AC5D52" w:rsidRPr="007241A8">
        <w:rPr>
          <w:color w:val="000000"/>
          <w:sz w:val="24"/>
          <w:szCs w:val="24"/>
        </w:rPr>
        <w:t>:</w:t>
      </w:r>
      <w:r w:rsidRPr="007241A8">
        <w:rPr>
          <w:color w:val="000000"/>
          <w:sz w:val="24"/>
          <w:szCs w:val="24"/>
        </w:rPr>
        <w:t xml:space="preserve"> </w:t>
      </w:r>
    </w:p>
    <w:p w:rsidR="003A19BE" w:rsidRPr="007241A8" w:rsidRDefault="003A19BE" w:rsidP="00F05DF4">
      <w:pPr>
        <w:pStyle w:val="a7"/>
        <w:numPr>
          <w:ilvl w:val="0"/>
          <w:numId w:val="4"/>
        </w:numPr>
        <w:shd w:val="clear" w:color="auto" w:fill="FFFFFF"/>
        <w:autoSpaceDE w:val="0"/>
        <w:autoSpaceDN w:val="0"/>
        <w:adjustRightInd w:val="0"/>
        <w:spacing w:before="0" w:beforeAutospacing="0" w:after="0" w:afterAutospacing="0" w:line="360" w:lineRule="auto"/>
        <w:ind w:left="142" w:firstLine="285"/>
        <w:jc w:val="both"/>
        <w:rPr>
          <w:color w:val="000000"/>
          <w:sz w:val="24"/>
          <w:szCs w:val="24"/>
        </w:rPr>
      </w:pPr>
      <w:r w:rsidRPr="007241A8">
        <w:rPr>
          <w:color w:val="000000"/>
          <w:sz w:val="24"/>
          <w:szCs w:val="24"/>
        </w:rPr>
        <w:t>Познавательный уровень развития учащихся</w:t>
      </w:r>
      <w:r w:rsidR="005D094D" w:rsidRPr="007241A8">
        <w:rPr>
          <w:color w:val="000000"/>
          <w:sz w:val="24"/>
          <w:szCs w:val="24"/>
        </w:rPr>
        <w:t xml:space="preserve"> : средний</w:t>
      </w:r>
    </w:p>
    <w:p w:rsidR="003A19BE" w:rsidRDefault="003A19BE" w:rsidP="000F32E6">
      <w:pPr>
        <w:shd w:val="clear" w:color="auto" w:fill="FFFFFF"/>
        <w:autoSpaceDE w:val="0"/>
        <w:autoSpaceDN w:val="0"/>
        <w:adjustRightInd w:val="0"/>
        <w:spacing w:before="0" w:beforeAutospacing="0" w:after="0" w:afterAutospacing="0" w:line="360" w:lineRule="auto"/>
        <w:ind w:firstLine="285"/>
        <w:rPr>
          <w:b/>
          <w:iCs/>
          <w:color w:val="000000"/>
          <w:sz w:val="24"/>
          <w:szCs w:val="24"/>
        </w:rPr>
      </w:pPr>
      <w:r w:rsidRPr="00BC1F31">
        <w:rPr>
          <w:color w:val="000000"/>
          <w:sz w:val="24"/>
          <w:szCs w:val="24"/>
        </w:rPr>
        <w:t>Работоспособность и успеваемость учащихся</w:t>
      </w:r>
      <w:r w:rsidR="005D094D">
        <w:rPr>
          <w:color w:val="000000"/>
          <w:sz w:val="24"/>
          <w:szCs w:val="24"/>
        </w:rPr>
        <w:t>: средний</w:t>
      </w:r>
      <w:r w:rsidR="000F32E6">
        <w:rPr>
          <w:b/>
          <w:iCs/>
          <w:color w:val="000000"/>
          <w:sz w:val="24"/>
          <w:szCs w:val="24"/>
        </w:rPr>
        <w:br/>
      </w:r>
      <w:r w:rsidR="00A512DC">
        <w:rPr>
          <w:b/>
          <w:iCs/>
          <w:color w:val="000000"/>
          <w:sz w:val="24"/>
          <w:szCs w:val="24"/>
        </w:rPr>
        <w:t>Развитие коллектива</w:t>
      </w:r>
      <w:r w:rsidRPr="001E5AC8">
        <w:rPr>
          <w:b/>
          <w:iCs/>
          <w:color w:val="000000"/>
          <w:sz w:val="24"/>
          <w:szCs w:val="24"/>
        </w:rPr>
        <w:t>.</w:t>
      </w:r>
    </w:p>
    <w:p w:rsidR="009E322E" w:rsidRPr="009E322E" w:rsidRDefault="009E322E" w:rsidP="009E322E">
      <w:pPr>
        <w:shd w:val="clear" w:color="auto" w:fill="FFFFFF"/>
        <w:autoSpaceDE w:val="0"/>
        <w:autoSpaceDN w:val="0"/>
        <w:adjustRightInd w:val="0"/>
        <w:spacing w:before="0" w:beforeAutospacing="0" w:after="0" w:afterAutospacing="0"/>
        <w:ind w:firstLine="285"/>
        <w:jc w:val="both"/>
        <w:rPr>
          <w:i/>
          <w:iCs/>
          <w:color w:val="000000"/>
          <w:sz w:val="24"/>
          <w:szCs w:val="24"/>
        </w:rPr>
      </w:pPr>
    </w:p>
    <w:tbl>
      <w:tblPr>
        <w:tblStyle w:val="a8"/>
        <w:tblW w:w="0" w:type="auto"/>
        <w:tblLook w:val="04A0" w:firstRow="1" w:lastRow="0" w:firstColumn="1" w:lastColumn="0" w:noHBand="0" w:noVBand="1"/>
      </w:tblPr>
      <w:tblGrid>
        <w:gridCol w:w="2943"/>
        <w:gridCol w:w="3828"/>
        <w:gridCol w:w="2800"/>
      </w:tblGrid>
      <w:tr w:rsidR="009E322E" w:rsidRPr="009E322E" w:rsidTr="00801B74">
        <w:tc>
          <w:tcPr>
            <w:tcW w:w="2943"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Возникают группы по деловым интересам</w:t>
            </w:r>
          </w:p>
        </w:tc>
        <w:tc>
          <w:tcPr>
            <w:tcW w:w="3828" w:type="dxa"/>
          </w:tcPr>
          <w:p w:rsidR="009E322E" w:rsidRPr="00A512DC" w:rsidRDefault="009E322E" w:rsidP="009E322E">
            <w:pPr>
              <w:autoSpaceDE w:val="0"/>
              <w:autoSpaceDN w:val="0"/>
              <w:adjustRightInd w:val="0"/>
              <w:spacing w:beforeAutospacing="0" w:afterAutospacing="0"/>
              <w:jc w:val="both"/>
              <w:rPr>
                <w:color w:val="000000"/>
                <w:sz w:val="22"/>
                <w:szCs w:val="24"/>
              </w:rPr>
            </w:pPr>
          </w:p>
        </w:tc>
        <w:tc>
          <w:tcPr>
            <w:tcW w:w="2800"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Возникают группы отрицательного характера</w:t>
            </w:r>
          </w:p>
        </w:tc>
      </w:tr>
      <w:tr w:rsidR="009E322E" w:rsidRPr="009E322E" w:rsidTr="00801B74">
        <w:tc>
          <w:tcPr>
            <w:tcW w:w="2943"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Мальчики и девочки дружат. Мальчики защищают девочек</w:t>
            </w:r>
          </w:p>
        </w:tc>
        <w:tc>
          <w:tcPr>
            <w:tcW w:w="3828" w:type="dxa"/>
          </w:tcPr>
          <w:p w:rsidR="009E322E" w:rsidRPr="00A512DC" w:rsidRDefault="003F4914"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Мальчики и девочки конфликтуют</w:t>
            </w:r>
          </w:p>
        </w:tc>
      </w:tr>
      <w:tr w:rsidR="009E322E" w:rsidRPr="009E322E" w:rsidTr="00801B74">
        <w:tc>
          <w:tcPr>
            <w:tcW w:w="2943"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Учащиеся болеют ли за свой коллектив, переживают за неудачи своего класса</w:t>
            </w:r>
          </w:p>
        </w:tc>
        <w:tc>
          <w:tcPr>
            <w:tcW w:w="3828" w:type="dxa"/>
          </w:tcPr>
          <w:p w:rsidR="009E322E" w:rsidRPr="00A512DC" w:rsidRDefault="003F4914"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Равнодушны к делам, достижениям и неудачам коллектива</w:t>
            </w:r>
          </w:p>
        </w:tc>
      </w:tr>
      <w:tr w:rsidR="009E322E" w:rsidRPr="009E322E" w:rsidTr="00801B74">
        <w:tc>
          <w:tcPr>
            <w:tcW w:w="2943"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При проведения общешкольных мероприятий стараются держаться вместе</w:t>
            </w:r>
          </w:p>
        </w:tc>
        <w:tc>
          <w:tcPr>
            <w:tcW w:w="3828" w:type="dxa"/>
          </w:tcPr>
          <w:p w:rsidR="009E322E" w:rsidRPr="00A512DC" w:rsidRDefault="003F4914"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9E322E" w:rsidRPr="00A512DC" w:rsidRDefault="009E322E" w:rsidP="009E322E">
            <w:pPr>
              <w:autoSpaceDE w:val="0"/>
              <w:autoSpaceDN w:val="0"/>
              <w:adjustRightInd w:val="0"/>
              <w:spacing w:beforeAutospacing="0" w:afterAutospacing="0"/>
              <w:jc w:val="both"/>
              <w:rPr>
                <w:color w:val="000000"/>
                <w:sz w:val="22"/>
                <w:szCs w:val="24"/>
              </w:rPr>
            </w:pPr>
            <w:r w:rsidRPr="00A512DC">
              <w:rPr>
                <w:color w:val="000000"/>
                <w:sz w:val="22"/>
                <w:szCs w:val="24"/>
              </w:rPr>
              <w:t>При проведения общешкольных мероприятий стараются держаться разобщенно</w:t>
            </w:r>
          </w:p>
        </w:tc>
      </w:tr>
      <w:tr w:rsidR="009E322E" w:rsidRPr="009E322E" w:rsidTr="00801B74">
        <w:tc>
          <w:tcPr>
            <w:tcW w:w="2943" w:type="dxa"/>
          </w:tcPr>
          <w:p w:rsidR="009E322E" w:rsidRPr="00A512DC" w:rsidRDefault="00801B74" w:rsidP="009E322E">
            <w:pPr>
              <w:autoSpaceDE w:val="0"/>
              <w:autoSpaceDN w:val="0"/>
              <w:adjustRightInd w:val="0"/>
              <w:spacing w:beforeAutospacing="0" w:afterAutospacing="0"/>
              <w:jc w:val="both"/>
              <w:rPr>
                <w:color w:val="000000"/>
                <w:sz w:val="22"/>
                <w:szCs w:val="24"/>
              </w:rPr>
            </w:pPr>
            <w:r w:rsidRPr="00A512DC">
              <w:rPr>
                <w:color w:val="000000"/>
                <w:sz w:val="22"/>
                <w:szCs w:val="24"/>
              </w:rPr>
              <w:t>Умеют сами организовываться для выполнения коллективных мероприятий</w:t>
            </w:r>
          </w:p>
        </w:tc>
        <w:tc>
          <w:tcPr>
            <w:tcW w:w="3828" w:type="dxa"/>
          </w:tcPr>
          <w:p w:rsidR="009E322E" w:rsidRPr="00A512DC" w:rsidRDefault="003F4914"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9E322E" w:rsidRPr="00A512DC" w:rsidRDefault="00801B74" w:rsidP="009E322E">
            <w:pPr>
              <w:autoSpaceDE w:val="0"/>
              <w:autoSpaceDN w:val="0"/>
              <w:adjustRightInd w:val="0"/>
              <w:spacing w:beforeAutospacing="0" w:afterAutospacing="0"/>
              <w:jc w:val="both"/>
              <w:rPr>
                <w:color w:val="000000"/>
                <w:sz w:val="22"/>
                <w:szCs w:val="24"/>
              </w:rPr>
            </w:pPr>
            <w:r w:rsidRPr="00A512DC">
              <w:rPr>
                <w:color w:val="000000"/>
                <w:sz w:val="22"/>
                <w:szCs w:val="24"/>
              </w:rPr>
              <w:t>Постоянно нуждаются в контроле и руководящей роли педагога, взрослого</w:t>
            </w:r>
          </w:p>
        </w:tc>
      </w:tr>
      <w:tr w:rsidR="009E322E" w:rsidRPr="009E322E" w:rsidTr="00801B74">
        <w:tc>
          <w:tcPr>
            <w:tcW w:w="2943" w:type="dxa"/>
          </w:tcPr>
          <w:p w:rsidR="009E322E" w:rsidRPr="00A512DC" w:rsidRDefault="00801B74" w:rsidP="009E322E">
            <w:pPr>
              <w:autoSpaceDE w:val="0"/>
              <w:autoSpaceDN w:val="0"/>
              <w:adjustRightInd w:val="0"/>
              <w:spacing w:beforeAutospacing="0" w:afterAutospacing="0"/>
              <w:jc w:val="both"/>
              <w:rPr>
                <w:color w:val="000000"/>
                <w:sz w:val="22"/>
                <w:szCs w:val="24"/>
              </w:rPr>
            </w:pPr>
            <w:r w:rsidRPr="00A512DC">
              <w:rPr>
                <w:color w:val="000000"/>
                <w:sz w:val="22"/>
                <w:szCs w:val="24"/>
              </w:rPr>
              <w:t>Умеют терпеливо и внимательно выслушивать друг друга</w:t>
            </w:r>
          </w:p>
        </w:tc>
        <w:tc>
          <w:tcPr>
            <w:tcW w:w="3828" w:type="dxa"/>
          </w:tcPr>
          <w:p w:rsidR="009E322E" w:rsidRPr="00A512DC" w:rsidRDefault="003F4914"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9E322E" w:rsidRPr="00A512DC" w:rsidRDefault="00801B74" w:rsidP="00801B74">
            <w:pPr>
              <w:autoSpaceDE w:val="0"/>
              <w:autoSpaceDN w:val="0"/>
              <w:adjustRightInd w:val="0"/>
              <w:spacing w:beforeAutospacing="0" w:afterAutospacing="0"/>
              <w:jc w:val="both"/>
              <w:rPr>
                <w:color w:val="000000"/>
                <w:sz w:val="22"/>
                <w:szCs w:val="24"/>
              </w:rPr>
            </w:pPr>
            <w:r w:rsidRPr="00A512DC">
              <w:rPr>
                <w:color w:val="000000"/>
                <w:sz w:val="22"/>
                <w:szCs w:val="24"/>
              </w:rPr>
              <w:t>Не умеют терпеливо и внимательно выслушивать друг друга</w:t>
            </w:r>
          </w:p>
        </w:tc>
      </w:tr>
      <w:tr w:rsidR="00801B74" w:rsidRPr="009E322E" w:rsidTr="00801B74">
        <w:tc>
          <w:tcPr>
            <w:tcW w:w="2943" w:type="dxa"/>
          </w:tcPr>
          <w:p w:rsidR="00801B74" w:rsidRPr="00A512DC" w:rsidRDefault="00801B74" w:rsidP="00801B74">
            <w:pPr>
              <w:autoSpaceDE w:val="0"/>
              <w:autoSpaceDN w:val="0"/>
              <w:adjustRightInd w:val="0"/>
              <w:spacing w:beforeAutospacing="0" w:afterAutospacing="0"/>
              <w:jc w:val="both"/>
              <w:rPr>
                <w:color w:val="000000"/>
                <w:sz w:val="22"/>
                <w:szCs w:val="24"/>
              </w:rPr>
            </w:pPr>
            <w:r w:rsidRPr="00A512DC">
              <w:rPr>
                <w:color w:val="000000"/>
                <w:sz w:val="22"/>
                <w:szCs w:val="24"/>
              </w:rPr>
              <w:t>Подчиняются распоряжениям уполномоченных лиц</w:t>
            </w:r>
          </w:p>
        </w:tc>
        <w:tc>
          <w:tcPr>
            <w:tcW w:w="3828" w:type="dxa"/>
          </w:tcPr>
          <w:p w:rsidR="00801B74" w:rsidRPr="00A512DC" w:rsidRDefault="00832DF2"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801B74" w:rsidRPr="00A512DC" w:rsidRDefault="00801B74" w:rsidP="00801B74">
            <w:pPr>
              <w:autoSpaceDE w:val="0"/>
              <w:autoSpaceDN w:val="0"/>
              <w:adjustRightInd w:val="0"/>
              <w:spacing w:beforeAutospacing="0" w:afterAutospacing="0"/>
              <w:jc w:val="both"/>
              <w:rPr>
                <w:color w:val="000000"/>
                <w:sz w:val="22"/>
                <w:szCs w:val="24"/>
              </w:rPr>
            </w:pPr>
            <w:r w:rsidRPr="00A512DC">
              <w:rPr>
                <w:color w:val="000000"/>
                <w:sz w:val="22"/>
                <w:szCs w:val="24"/>
              </w:rPr>
              <w:t>Отказываются подчиняются распоряжениям уполномоченных лиц</w:t>
            </w:r>
          </w:p>
        </w:tc>
      </w:tr>
      <w:tr w:rsidR="00801B74" w:rsidRPr="009E322E" w:rsidTr="00801B74">
        <w:tc>
          <w:tcPr>
            <w:tcW w:w="2943" w:type="dxa"/>
          </w:tcPr>
          <w:p w:rsidR="00801B74" w:rsidRPr="00A512DC" w:rsidRDefault="00801B74" w:rsidP="009E322E">
            <w:pPr>
              <w:autoSpaceDE w:val="0"/>
              <w:autoSpaceDN w:val="0"/>
              <w:adjustRightInd w:val="0"/>
              <w:spacing w:beforeAutospacing="0" w:afterAutospacing="0"/>
              <w:jc w:val="both"/>
              <w:rPr>
                <w:color w:val="000000"/>
                <w:sz w:val="22"/>
                <w:szCs w:val="24"/>
              </w:rPr>
            </w:pPr>
            <w:r w:rsidRPr="00A512DC">
              <w:rPr>
                <w:color w:val="000000"/>
                <w:sz w:val="22"/>
                <w:szCs w:val="24"/>
              </w:rPr>
              <w:t>В классе есть актив, он пользуется авторитетом.</w:t>
            </w:r>
          </w:p>
        </w:tc>
        <w:tc>
          <w:tcPr>
            <w:tcW w:w="3828" w:type="dxa"/>
          </w:tcPr>
          <w:p w:rsidR="00801B74" w:rsidRPr="00A512DC" w:rsidRDefault="00832DF2"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801B74" w:rsidRPr="00A512DC" w:rsidRDefault="00801B74" w:rsidP="00801B74">
            <w:pPr>
              <w:autoSpaceDE w:val="0"/>
              <w:autoSpaceDN w:val="0"/>
              <w:adjustRightInd w:val="0"/>
              <w:spacing w:beforeAutospacing="0" w:afterAutospacing="0"/>
              <w:jc w:val="both"/>
              <w:rPr>
                <w:color w:val="000000"/>
                <w:sz w:val="22"/>
                <w:szCs w:val="24"/>
              </w:rPr>
            </w:pPr>
            <w:r w:rsidRPr="00A512DC">
              <w:rPr>
                <w:color w:val="000000"/>
                <w:sz w:val="22"/>
                <w:szCs w:val="24"/>
              </w:rPr>
              <w:t>В классе  актива, нет, все дела организует классный руководитель.</w:t>
            </w:r>
          </w:p>
        </w:tc>
      </w:tr>
      <w:tr w:rsidR="00801B74" w:rsidRPr="009E322E" w:rsidTr="00801B74">
        <w:tc>
          <w:tcPr>
            <w:tcW w:w="2943" w:type="dxa"/>
          </w:tcPr>
          <w:p w:rsidR="00801B74" w:rsidRPr="00A512DC" w:rsidRDefault="00801B74" w:rsidP="009E322E">
            <w:pPr>
              <w:autoSpaceDE w:val="0"/>
              <w:autoSpaceDN w:val="0"/>
              <w:adjustRightInd w:val="0"/>
              <w:spacing w:beforeAutospacing="0" w:afterAutospacing="0"/>
              <w:jc w:val="both"/>
              <w:rPr>
                <w:color w:val="000000"/>
                <w:sz w:val="22"/>
                <w:szCs w:val="24"/>
              </w:rPr>
            </w:pPr>
            <w:r w:rsidRPr="00A512DC">
              <w:rPr>
                <w:color w:val="000000"/>
                <w:sz w:val="22"/>
                <w:szCs w:val="24"/>
              </w:rPr>
              <w:t>Отношения между детьми уважительные, толерантные</w:t>
            </w:r>
          </w:p>
        </w:tc>
        <w:tc>
          <w:tcPr>
            <w:tcW w:w="3828" w:type="dxa"/>
          </w:tcPr>
          <w:p w:rsidR="00801B74" w:rsidRPr="00A512DC" w:rsidRDefault="00832DF2" w:rsidP="009E322E">
            <w:pPr>
              <w:autoSpaceDE w:val="0"/>
              <w:autoSpaceDN w:val="0"/>
              <w:adjustRightInd w:val="0"/>
              <w:spacing w:beforeAutospacing="0" w:afterAutospacing="0"/>
              <w:jc w:val="both"/>
              <w:rPr>
                <w:color w:val="000000"/>
                <w:sz w:val="22"/>
                <w:szCs w:val="24"/>
              </w:rPr>
            </w:pPr>
            <w:r>
              <w:rPr>
                <w:color w:val="000000"/>
                <w:sz w:val="22"/>
                <w:szCs w:val="24"/>
              </w:rPr>
              <w:t>.</w:t>
            </w:r>
          </w:p>
        </w:tc>
        <w:tc>
          <w:tcPr>
            <w:tcW w:w="2800" w:type="dxa"/>
          </w:tcPr>
          <w:p w:rsidR="00801B74" w:rsidRPr="00A512DC" w:rsidRDefault="00801B74" w:rsidP="005835F1">
            <w:pPr>
              <w:autoSpaceDE w:val="0"/>
              <w:autoSpaceDN w:val="0"/>
              <w:adjustRightInd w:val="0"/>
              <w:spacing w:beforeAutospacing="0" w:afterAutospacing="0"/>
              <w:jc w:val="both"/>
              <w:rPr>
                <w:color w:val="000000"/>
                <w:sz w:val="22"/>
                <w:szCs w:val="24"/>
              </w:rPr>
            </w:pPr>
            <w:r w:rsidRPr="00A512DC">
              <w:rPr>
                <w:color w:val="000000"/>
                <w:sz w:val="22"/>
                <w:szCs w:val="24"/>
              </w:rPr>
              <w:t>Отношения между детьми уважительные, толерантные</w:t>
            </w:r>
          </w:p>
        </w:tc>
      </w:tr>
      <w:tr w:rsidR="00801B74" w:rsidRPr="009E322E" w:rsidTr="00801B74">
        <w:tc>
          <w:tcPr>
            <w:tcW w:w="2943" w:type="dxa"/>
          </w:tcPr>
          <w:p w:rsidR="00801B74" w:rsidRPr="00A512DC" w:rsidRDefault="00801B74" w:rsidP="009E322E">
            <w:pPr>
              <w:autoSpaceDE w:val="0"/>
              <w:autoSpaceDN w:val="0"/>
              <w:adjustRightInd w:val="0"/>
              <w:spacing w:beforeAutospacing="0" w:afterAutospacing="0"/>
              <w:jc w:val="both"/>
              <w:rPr>
                <w:color w:val="000000"/>
                <w:sz w:val="22"/>
                <w:szCs w:val="24"/>
              </w:rPr>
            </w:pPr>
            <w:r w:rsidRPr="00A512DC">
              <w:rPr>
                <w:color w:val="000000"/>
                <w:sz w:val="22"/>
                <w:szCs w:val="24"/>
              </w:rPr>
              <w:t xml:space="preserve">Участие в общешкольных </w:t>
            </w:r>
            <w:r w:rsidRPr="00A512DC">
              <w:rPr>
                <w:color w:val="000000"/>
                <w:sz w:val="22"/>
                <w:szCs w:val="24"/>
              </w:rPr>
              <w:lastRenderedPageBreak/>
              <w:t>делах активное</w:t>
            </w:r>
          </w:p>
        </w:tc>
        <w:tc>
          <w:tcPr>
            <w:tcW w:w="3828" w:type="dxa"/>
          </w:tcPr>
          <w:p w:rsidR="00801B74" w:rsidRPr="00A512DC" w:rsidRDefault="00832DF2" w:rsidP="009E322E">
            <w:pPr>
              <w:autoSpaceDE w:val="0"/>
              <w:autoSpaceDN w:val="0"/>
              <w:adjustRightInd w:val="0"/>
              <w:spacing w:beforeAutospacing="0" w:afterAutospacing="0"/>
              <w:jc w:val="both"/>
              <w:rPr>
                <w:color w:val="000000"/>
                <w:sz w:val="22"/>
                <w:szCs w:val="24"/>
              </w:rPr>
            </w:pPr>
            <w:r>
              <w:rPr>
                <w:color w:val="000000"/>
                <w:sz w:val="22"/>
                <w:szCs w:val="24"/>
              </w:rPr>
              <w:lastRenderedPageBreak/>
              <w:t>.</w:t>
            </w:r>
          </w:p>
        </w:tc>
        <w:tc>
          <w:tcPr>
            <w:tcW w:w="2800" w:type="dxa"/>
          </w:tcPr>
          <w:p w:rsidR="00801B74" w:rsidRPr="00A512DC" w:rsidRDefault="00801B74" w:rsidP="005835F1">
            <w:pPr>
              <w:autoSpaceDE w:val="0"/>
              <w:autoSpaceDN w:val="0"/>
              <w:adjustRightInd w:val="0"/>
              <w:spacing w:beforeAutospacing="0" w:afterAutospacing="0"/>
              <w:jc w:val="both"/>
              <w:rPr>
                <w:color w:val="000000"/>
                <w:sz w:val="22"/>
                <w:szCs w:val="24"/>
              </w:rPr>
            </w:pPr>
            <w:r w:rsidRPr="00A512DC">
              <w:rPr>
                <w:color w:val="000000"/>
                <w:sz w:val="22"/>
                <w:szCs w:val="24"/>
              </w:rPr>
              <w:t xml:space="preserve">Участие в общешкольных </w:t>
            </w:r>
            <w:r w:rsidRPr="00A512DC">
              <w:rPr>
                <w:color w:val="000000"/>
                <w:sz w:val="22"/>
                <w:szCs w:val="24"/>
              </w:rPr>
              <w:lastRenderedPageBreak/>
              <w:t>делах активное</w:t>
            </w:r>
          </w:p>
        </w:tc>
      </w:tr>
    </w:tbl>
    <w:p w:rsidR="005835F1" w:rsidRDefault="005835F1" w:rsidP="003A19BE">
      <w:pPr>
        <w:shd w:val="clear" w:color="auto" w:fill="FFFFFF"/>
        <w:autoSpaceDE w:val="0"/>
        <w:autoSpaceDN w:val="0"/>
        <w:adjustRightInd w:val="0"/>
        <w:spacing w:before="0" w:beforeAutospacing="0" w:after="0" w:afterAutospacing="0" w:line="256" w:lineRule="auto"/>
        <w:ind w:left="-567" w:firstLine="851"/>
        <w:jc w:val="both"/>
        <w:rPr>
          <w:b/>
          <w:i/>
          <w:color w:val="000000"/>
          <w:sz w:val="24"/>
          <w:szCs w:val="24"/>
        </w:rPr>
      </w:pPr>
    </w:p>
    <w:p w:rsidR="003A19BE" w:rsidRPr="00E41CC6" w:rsidRDefault="003A19BE" w:rsidP="003A19BE">
      <w:pPr>
        <w:shd w:val="clear" w:color="auto" w:fill="FFFFFF"/>
        <w:autoSpaceDE w:val="0"/>
        <w:autoSpaceDN w:val="0"/>
        <w:adjustRightInd w:val="0"/>
        <w:spacing w:before="0" w:beforeAutospacing="0" w:after="0" w:afterAutospacing="0" w:line="256" w:lineRule="auto"/>
        <w:ind w:left="-567" w:firstLine="851"/>
        <w:jc w:val="both"/>
        <w:rPr>
          <w:b/>
          <w:i/>
          <w:color w:val="000000"/>
          <w:sz w:val="24"/>
          <w:szCs w:val="24"/>
        </w:rPr>
      </w:pPr>
      <w:r w:rsidRPr="00E41CC6">
        <w:rPr>
          <w:b/>
          <w:i/>
          <w:color w:val="000000"/>
          <w:sz w:val="24"/>
          <w:szCs w:val="24"/>
        </w:rPr>
        <w:t>Выводы.</w:t>
      </w:r>
    </w:p>
    <w:p w:rsidR="003A19BE" w:rsidRPr="00E41CC6" w:rsidRDefault="003A19BE" w:rsidP="003A19BE">
      <w:pPr>
        <w:shd w:val="clear" w:color="auto" w:fill="FFFFFF"/>
        <w:autoSpaceDE w:val="0"/>
        <w:autoSpaceDN w:val="0"/>
        <w:adjustRightInd w:val="0"/>
        <w:spacing w:before="0" w:beforeAutospacing="0" w:after="0" w:afterAutospacing="0" w:line="256" w:lineRule="auto"/>
        <w:ind w:left="-567" w:firstLine="851"/>
        <w:jc w:val="both"/>
        <w:rPr>
          <w:color w:val="000000"/>
          <w:sz w:val="24"/>
          <w:szCs w:val="24"/>
        </w:rPr>
      </w:pPr>
      <w:r w:rsidRPr="00E41CC6">
        <w:rPr>
          <w:color w:val="000000"/>
          <w:sz w:val="24"/>
          <w:szCs w:val="24"/>
        </w:rPr>
        <w:t xml:space="preserve">1. Уровень развития класса как коллектива (низкий, </w:t>
      </w:r>
      <w:r w:rsidRPr="00D94DEE">
        <w:rPr>
          <w:color w:val="000000"/>
          <w:sz w:val="24"/>
          <w:szCs w:val="24"/>
          <w:u w:val="single"/>
        </w:rPr>
        <w:t>средний,</w:t>
      </w:r>
      <w:r w:rsidRPr="00E41CC6">
        <w:rPr>
          <w:color w:val="000000"/>
          <w:sz w:val="24"/>
          <w:szCs w:val="24"/>
        </w:rPr>
        <w:t xml:space="preserve"> </w:t>
      </w:r>
      <w:r w:rsidRPr="00D94DEE">
        <w:rPr>
          <w:color w:val="000000"/>
          <w:sz w:val="24"/>
          <w:szCs w:val="24"/>
        </w:rPr>
        <w:t>высокий)</w:t>
      </w:r>
      <w:r w:rsidRPr="00E41CC6">
        <w:rPr>
          <w:color w:val="000000"/>
          <w:sz w:val="24"/>
          <w:szCs w:val="24"/>
        </w:rPr>
        <w:t>.</w:t>
      </w:r>
    </w:p>
    <w:p w:rsidR="000236C6" w:rsidRPr="00E41CC6" w:rsidRDefault="003A19BE" w:rsidP="005835F1">
      <w:pPr>
        <w:shd w:val="clear" w:color="auto" w:fill="FFFFFF"/>
        <w:autoSpaceDE w:val="0"/>
        <w:autoSpaceDN w:val="0"/>
        <w:adjustRightInd w:val="0"/>
        <w:spacing w:before="0" w:beforeAutospacing="0" w:after="0" w:afterAutospacing="0" w:line="276" w:lineRule="auto"/>
        <w:ind w:left="-567" w:firstLine="851"/>
        <w:jc w:val="both"/>
        <w:rPr>
          <w:color w:val="000000"/>
          <w:sz w:val="24"/>
          <w:szCs w:val="24"/>
        </w:rPr>
      </w:pPr>
      <w:r w:rsidRPr="00E41CC6">
        <w:rPr>
          <w:color w:val="000000"/>
          <w:sz w:val="24"/>
          <w:szCs w:val="24"/>
        </w:rPr>
        <w:t xml:space="preserve">2. </w:t>
      </w:r>
      <w:r w:rsidRPr="00AC5D52">
        <w:rPr>
          <w:b/>
          <w:color w:val="000000"/>
          <w:sz w:val="24"/>
          <w:szCs w:val="24"/>
        </w:rPr>
        <w:t>Задачи дальнейшего развития коллектива.</w:t>
      </w:r>
    </w:p>
    <w:p w:rsidR="00E41CC6" w:rsidRDefault="00E41CC6" w:rsidP="00E41CC6">
      <w:pPr>
        <w:pStyle w:val="a9"/>
      </w:pPr>
      <w:r w:rsidRPr="00E41CC6">
        <w:rPr>
          <w:color w:val="000000"/>
        </w:rPr>
        <w:t>1)</w:t>
      </w:r>
      <w:r w:rsidR="00034A7F" w:rsidRPr="00E41CC6">
        <w:t>формирование дружного отзывчивого коллектива через общекла</w:t>
      </w:r>
      <w:r w:rsidRPr="00E41CC6">
        <w:t>ссные мероприятия</w:t>
      </w:r>
      <w:r>
        <w:br/>
      </w:r>
      <w:r>
        <w:rPr>
          <w:color w:val="000000"/>
        </w:rPr>
        <w:br/>
        <w:t>2)</w:t>
      </w:r>
      <w:r>
        <w:t>регулирование межличностных отношений между обучающимися</w:t>
      </w:r>
      <w:r>
        <w:br/>
      </w:r>
      <w:r>
        <w:br/>
      </w:r>
      <w:r>
        <w:rPr>
          <w:color w:val="000000"/>
        </w:rPr>
        <w:t>3)</w:t>
      </w:r>
      <w:r w:rsidRPr="00E41CC6">
        <w:t xml:space="preserve"> </w:t>
      </w:r>
      <w:r>
        <w:t>содействие установлению общего благоприятного психологического климата в коллективе класса;</w:t>
      </w:r>
    </w:p>
    <w:p w:rsidR="000236C6" w:rsidRPr="00E41CC6" w:rsidRDefault="00E41CC6" w:rsidP="00E41CC6">
      <w:pPr>
        <w:pStyle w:val="a9"/>
      </w:pPr>
      <w:r>
        <w:t>4) оказание помощи обучающимся в формировании коммуникативных качеств</w:t>
      </w:r>
    </w:p>
    <w:p w:rsidR="005D094D" w:rsidRPr="005D094D" w:rsidRDefault="003A19BE" w:rsidP="005D094D">
      <w:pPr>
        <w:pStyle w:val="a9"/>
      </w:pPr>
      <w:r w:rsidRPr="00E41CC6">
        <w:rPr>
          <w:color w:val="000000"/>
        </w:rPr>
        <w:t>3</w:t>
      </w:r>
      <w:r w:rsidRPr="00AC5D52">
        <w:rPr>
          <w:b/>
          <w:color w:val="000000"/>
        </w:rPr>
        <w:t xml:space="preserve">. Пути дальнейшего развития коллектива </w:t>
      </w:r>
      <w:r w:rsidR="005D094D" w:rsidRPr="00AC5D52">
        <w:rPr>
          <w:b/>
          <w:color w:val="000000"/>
        </w:rPr>
        <w:t>:</w:t>
      </w:r>
      <w:r w:rsidR="005D094D" w:rsidRPr="00AC5D52">
        <w:rPr>
          <w:b/>
          <w:color w:val="000000"/>
        </w:rPr>
        <w:br/>
      </w:r>
      <w:r w:rsidR="005D094D" w:rsidRPr="005D094D">
        <w:t>Определение направлений и содержания воспитательной работы (на основе диагностики) учащихся, в соответствии с воспитательной программой школы;</w:t>
      </w:r>
    </w:p>
    <w:p w:rsidR="005D094D" w:rsidRPr="005D094D" w:rsidRDefault="005D094D" w:rsidP="005D094D">
      <w:pPr>
        <w:rPr>
          <w:rFonts w:eastAsia="Times New Roman"/>
          <w:sz w:val="24"/>
          <w:szCs w:val="24"/>
          <w:lang w:eastAsia="ru-RU"/>
        </w:rPr>
      </w:pPr>
      <w:r w:rsidRPr="005D094D">
        <w:rPr>
          <w:rFonts w:eastAsia="Times New Roman"/>
          <w:sz w:val="24"/>
          <w:szCs w:val="24"/>
          <w:lang w:eastAsia="ru-RU"/>
        </w:rPr>
        <w:t>·  Основные виды деятельности, формы, условие организации воспитательной работы (с учетом интересов детей);</w:t>
      </w:r>
    </w:p>
    <w:p w:rsidR="005D094D" w:rsidRPr="005D094D" w:rsidRDefault="005D094D" w:rsidP="005D094D">
      <w:pPr>
        <w:rPr>
          <w:rFonts w:eastAsia="Times New Roman"/>
          <w:sz w:val="24"/>
          <w:szCs w:val="24"/>
          <w:lang w:eastAsia="ru-RU"/>
        </w:rPr>
      </w:pPr>
      <w:r w:rsidRPr="005D094D">
        <w:rPr>
          <w:rFonts w:eastAsia="Times New Roman"/>
          <w:sz w:val="24"/>
          <w:szCs w:val="24"/>
          <w:lang w:eastAsia="ru-RU"/>
        </w:rPr>
        <w:t>-  разработка совместно с учащимися правил жизнедеятельности класса;</w:t>
      </w:r>
    </w:p>
    <w:p w:rsidR="005D094D" w:rsidRPr="005D094D" w:rsidRDefault="005D094D" w:rsidP="005D094D">
      <w:pPr>
        <w:rPr>
          <w:rFonts w:eastAsia="Times New Roman"/>
          <w:sz w:val="24"/>
          <w:szCs w:val="24"/>
          <w:lang w:eastAsia="ru-RU"/>
        </w:rPr>
      </w:pPr>
      <w:r w:rsidRPr="005D094D">
        <w:rPr>
          <w:rFonts w:eastAsia="Times New Roman"/>
          <w:sz w:val="24"/>
          <w:szCs w:val="24"/>
          <w:lang w:eastAsia="ru-RU"/>
        </w:rPr>
        <w:t>-  определение системы управления и самоуправления в классе;</w:t>
      </w:r>
    </w:p>
    <w:p w:rsidR="005D094D" w:rsidRPr="005D094D" w:rsidRDefault="005D094D" w:rsidP="005D094D">
      <w:pPr>
        <w:rPr>
          <w:rFonts w:eastAsia="Times New Roman"/>
          <w:sz w:val="24"/>
          <w:szCs w:val="24"/>
          <w:lang w:eastAsia="ru-RU"/>
        </w:rPr>
      </w:pPr>
      <w:r w:rsidRPr="005D094D">
        <w:rPr>
          <w:rFonts w:eastAsia="Times New Roman"/>
          <w:sz w:val="24"/>
          <w:szCs w:val="24"/>
          <w:lang w:eastAsia="ru-RU"/>
        </w:rPr>
        <w:t>-  создание совместно с детьми системы трудовой деятельности (дежурство, уборка и т. д.);</w:t>
      </w:r>
    </w:p>
    <w:p w:rsidR="005D094D" w:rsidRPr="005D094D" w:rsidRDefault="005D094D" w:rsidP="005D094D">
      <w:pPr>
        <w:rPr>
          <w:rFonts w:eastAsia="Times New Roman"/>
          <w:sz w:val="24"/>
          <w:szCs w:val="24"/>
          <w:lang w:eastAsia="ru-RU"/>
        </w:rPr>
      </w:pPr>
      <w:r w:rsidRPr="005D094D">
        <w:rPr>
          <w:rFonts w:eastAsia="Times New Roman"/>
          <w:sz w:val="24"/>
          <w:szCs w:val="24"/>
          <w:lang w:eastAsia="ru-RU"/>
        </w:rPr>
        <w:t>-  разработка программ индивидуальной поддержки (слабоуспевающих, «трудных», закомплексованных и др. учащихся);</w:t>
      </w:r>
    </w:p>
    <w:p w:rsidR="005D094D" w:rsidRPr="005D094D" w:rsidRDefault="005D094D" w:rsidP="005D094D">
      <w:pPr>
        <w:rPr>
          <w:rFonts w:eastAsia="Times New Roman"/>
          <w:sz w:val="24"/>
          <w:szCs w:val="24"/>
          <w:lang w:eastAsia="ru-RU"/>
        </w:rPr>
      </w:pPr>
      <w:r w:rsidRPr="005D094D">
        <w:rPr>
          <w:rFonts w:eastAsia="Times New Roman"/>
          <w:sz w:val="24"/>
          <w:szCs w:val="24"/>
          <w:lang w:eastAsia="ru-RU"/>
        </w:rPr>
        <w:t>-  обучение анализу и самоанализу результатов спроектированной и организованной воспитательной работы совместно с детьми.</w:t>
      </w:r>
      <w:r w:rsidR="00D94DEE">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r w:rsidR="008425F8">
        <w:rPr>
          <w:rFonts w:eastAsia="Times New Roman"/>
          <w:sz w:val="24"/>
          <w:szCs w:val="24"/>
          <w:lang w:eastAsia="ru-RU"/>
        </w:rPr>
        <w:br/>
      </w:r>
    </w:p>
    <w:p w:rsidR="00AE545A" w:rsidRDefault="00AE545A" w:rsidP="000236C6">
      <w:pPr>
        <w:autoSpaceDE w:val="0"/>
        <w:autoSpaceDN w:val="0"/>
        <w:adjustRightInd w:val="0"/>
        <w:spacing w:before="0" w:beforeAutospacing="0" w:after="0" w:afterAutospacing="0" w:line="360" w:lineRule="auto"/>
        <w:ind w:right="-143"/>
        <w:jc w:val="center"/>
        <w:rPr>
          <w:b/>
          <w:sz w:val="24"/>
          <w:szCs w:val="24"/>
        </w:rPr>
      </w:pPr>
    </w:p>
    <w:p w:rsidR="003A19BE" w:rsidRDefault="000236C6" w:rsidP="000236C6">
      <w:pPr>
        <w:autoSpaceDE w:val="0"/>
        <w:autoSpaceDN w:val="0"/>
        <w:adjustRightInd w:val="0"/>
        <w:spacing w:before="0" w:beforeAutospacing="0" w:after="0" w:afterAutospacing="0" w:line="360" w:lineRule="auto"/>
        <w:ind w:right="-143"/>
        <w:jc w:val="center"/>
        <w:rPr>
          <w:b/>
          <w:sz w:val="24"/>
          <w:szCs w:val="24"/>
        </w:rPr>
      </w:pPr>
      <w:bookmarkStart w:id="0" w:name="_GoBack"/>
      <w:bookmarkEnd w:id="0"/>
      <w:r>
        <w:rPr>
          <w:b/>
          <w:sz w:val="24"/>
          <w:szCs w:val="24"/>
        </w:rPr>
        <w:lastRenderedPageBreak/>
        <w:t>СИСТЕМА УЧЕНИЧЕСКОГО САМОУПРАВЛЕНИЯ В КЛАССЕ</w:t>
      </w:r>
    </w:p>
    <w:p w:rsidR="000236C6" w:rsidRDefault="000236C6" w:rsidP="006B06E9">
      <w:pPr>
        <w:autoSpaceDE w:val="0"/>
        <w:autoSpaceDN w:val="0"/>
        <w:adjustRightInd w:val="0"/>
        <w:spacing w:before="0" w:beforeAutospacing="0" w:after="0" w:afterAutospacing="0" w:line="276" w:lineRule="auto"/>
        <w:ind w:right="-143"/>
        <w:jc w:val="both"/>
        <w:rPr>
          <w:sz w:val="24"/>
          <w:szCs w:val="24"/>
        </w:rPr>
      </w:pPr>
      <w:r w:rsidRPr="000236C6">
        <w:rPr>
          <w:b/>
          <w:bCs/>
          <w:sz w:val="24"/>
          <w:szCs w:val="24"/>
        </w:rPr>
        <w:t>Основная цель классного самоуправления</w:t>
      </w:r>
      <w:r w:rsidR="006B06E9">
        <w:rPr>
          <w:b/>
          <w:bCs/>
          <w:sz w:val="24"/>
          <w:szCs w:val="24"/>
        </w:rPr>
        <w:t xml:space="preserve"> - </w:t>
      </w:r>
      <w:r w:rsidRPr="000236C6">
        <w:rPr>
          <w:sz w:val="24"/>
          <w:szCs w:val="24"/>
        </w:rPr>
        <w:t>формирование саморазвивающейся, активной, самостоятельной личности.</w:t>
      </w:r>
    </w:p>
    <w:p w:rsidR="000236C6" w:rsidRPr="000236C6" w:rsidRDefault="006B06E9" w:rsidP="006B06E9">
      <w:pPr>
        <w:autoSpaceDE w:val="0"/>
        <w:autoSpaceDN w:val="0"/>
        <w:adjustRightInd w:val="0"/>
        <w:spacing w:before="0" w:beforeAutospacing="0" w:after="0" w:afterAutospacing="0" w:line="276" w:lineRule="auto"/>
        <w:ind w:right="-143"/>
        <w:jc w:val="both"/>
        <w:rPr>
          <w:sz w:val="24"/>
          <w:szCs w:val="24"/>
        </w:rPr>
      </w:pPr>
      <w:r>
        <w:rPr>
          <w:b/>
          <w:bCs/>
          <w:sz w:val="24"/>
          <w:szCs w:val="24"/>
        </w:rPr>
        <w:t>З</w:t>
      </w:r>
      <w:r w:rsidR="000236C6" w:rsidRPr="000236C6">
        <w:rPr>
          <w:b/>
          <w:bCs/>
          <w:sz w:val="24"/>
          <w:szCs w:val="24"/>
        </w:rPr>
        <w:t>адачи:</w:t>
      </w:r>
    </w:p>
    <w:p w:rsidR="005835F1" w:rsidRPr="000236C6" w:rsidRDefault="005835F1" w:rsidP="006B06E9">
      <w:pPr>
        <w:numPr>
          <w:ilvl w:val="0"/>
          <w:numId w:val="5"/>
        </w:numPr>
        <w:autoSpaceDE w:val="0"/>
        <w:autoSpaceDN w:val="0"/>
        <w:adjustRightInd w:val="0"/>
        <w:spacing w:before="0" w:beforeAutospacing="0" w:after="0" w:afterAutospacing="0" w:line="276" w:lineRule="auto"/>
        <w:ind w:right="-143"/>
        <w:jc w:val="both"/>
        <w:rPr>
          <w:sz w:val="24"/>
          <w:szCs w:val="24"/>
        </w:rPr>
      </w:pPr>
      <w:r w:rsidRPr="000236C6">
        <w:rPr>
          <w:sz w:val="24"/>
          <w:szCs w:val="24"/>
        </w:rPr>
        <w:t>Создание условий для самовыражения, самоутверждения каждой личности через участие в различных видах деятельности.</w:t>
      </w:r>
    </w:p>
    <w:p w:rsidR="005835F1" w:rsidRPr="000236C6" w:rsidRDefault="005835F1" w:rsidP="006B06E9">
      <w:pPr>
        <w:numPr>
          <w:ilvl w:val="0"/>
          <w:numId w:val="5"/>
        </w:numPr>
        <w:autoSpaceDE w:val="0"/>
        <w:autoSpaceDN w:val="0"/>
        <w:adjustRightInd w:val="0"/>
        <w:spacing w:before="0" w:beforeAutospacing="0" w:after="0" w:afterAutospacing="0" w:line="276" w:lineRule="auto"/>
        <w:ind w:right="-143"/>
        <w:jc w:val="both"/>
        <w:rPr>
          <w:sz w:val="24"/>
          <w:szCs w:val="24"/>
        </w:rPr>
      </w:pPr>
      <w:r w:rsidRPr="000236C6">
        <w:rPr>
          <w:sz w:val="24"/>
          <w:szCs w:val="24"/>
        </w:rPr>
        <w:t>Стимуляция социального творчества, инициативы, формирования активной гражданской позиции детей.</w:t>
      </w:r>
    </w:p>
    <w:p w:rsidR="005835F1" w:rsidRPr="000236C6" w:rsidRDefault="005835F1" w:rsidP="006B06E9">
      <w:pPr>
        <w:numPr>
          <w:ilvl w:val="0"/>
          <w:numId w:val="5"/>
        </w:numPr>
        <w:autoSpaceDE w:val="0"/>
        <w:autoSpaceDN w:val="0"/>
        <w:adjustRightInd w:val="0"/>
        <w:spacing w:before="0" w:beforeAutospacing="0" w:after="0" w:afterAutospacing="0" w:line="276" w:lineRule="auto"/>
        <w:ind w:right="-143"/>
        <w:jc w:val="both"/>
        <w:rPr>
          <w:sz w:val="24"/>
          <w:szCs w:val="24"/>
        </w:rPr>
      </w:pPr>
      <w:r w:rsidRPr="000236C6">
        <w:rPr>
          <w:sz w:val="24"/>
          <w:szCs w:val="24"/>
        </w:rPr>
        <w:t>Воспитание у школьников демократической культуры, формирование умения действовать в интересах совершенствования не только своей личности, но и общества (класса, школы).</w:t>
      </w:r>
    </w:p>
    <w:p w:rsidR="000236C6" w:rsidRDefault="000236C6" w:rsidP="006B06E9">
      <w:pPr>
        <w:pStyle w:val="a7"/>
        <w:numPr>
          <w:ilvl w:val="0"/>
          <w:numId w:val="5"/>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Воспитание достойных творческих  лидеров.</w:t>
      </w:r>
    </w:p>
    <w:p w:rsidR="006B06E9" w:rsidRPr="006B06E9" w:rsidRDefault="006B06E9" w:rsidP="006B06E9">
      <w:pPr>
        <w:pStyle w:val="a7"/>
        <w:autoSpaceDE w:val="0"/>
        <w:autoSpaceDN w:val="0"/>
        <w:adjustRightInd w:val="0"/>
        <w:spacing w:before="0" w:beforeAutospacing="0" w:after="0" w:afterAutospacing="0" w:line="276" w:lineRule="auto"/>
        <w:ind w:right="-143"/>
        <w:jc w:val="both"/>
        <w:rPr>
          <w:sz w:val="24"/>
          <w:szCs w:val="24"/>
        </w:rPr>
      </w:pPr>
    </w:p>
    <w:p w:rsidR="006B06E9" w:rsidRPr="006B06E9" w:rsidRDefault="006B06E9" w:rsidP="006B06E9">
      <w:pPr>
        <w:autoSpaceDE w:val="0"/>
        <w:autoSpaceDN w:val="0"/>
        <w:adjustRightInd w:val="0"/>
        <w:spacing w:before="0" w:beforeAutospacing="0" w:after="0" w:afterAutospacing="0" w:line="276" w:lineRule="auto"/>
        <w:ind w:right="-143"/>
        <w:jc w:val="center"/>
        <w:rPr>
          <w:b/>
          <w:sz w:val="24"/>
          <w:szCs w:val="24"/>
        </w:rPr>
      </w:pPr>
      <w:r w:rsidRPr="006B06E9">
        <w:rPr>
          <w:b/>
          <w:sz w:val="24"/>
          <w:szCs w:val="24"/>
        </w:rPr>
        <w:t>Принципы организации ученического самоуправления</w:t>
      </w:r>
    </w:p>
    <w:p w:rsidR="006B06E9" w:rsidRDefault="006B06E9" w:rsidP="006B06E9">
      <w:pPr>
        <w:autoSpaceDE w:val="0"/>
        <w:autoSpaceDN w:val="0"/>
        <w:adjustRightInd w:val="0"/>
        <w:spacing w:before="0" w:beforeAutospacing="0" w:after="0" w:afterAutospacing="0" w:line="276" w:lineRule="auto"/>
        <w:ind w:right="-143"/>
        <w:jc w:val="both"/>
        <w:rPr>
          <w:sz w:val="24"/>
          <w:szCs w:val="24"/>
        </w:rPr>
        <w:sectPr w:rsidR="006B06E9" w:rsidSect="000236C6">
          <w:headerReference w:type="default" r:id="rId9"/>
          <w:pgSz w:w="11906" w:h="16838"/>
          <w:pgMar w:top="851" w:right="850" w:bottom="993" w:left="1701" w:header="708" w:footer="708" w:gutter="0"/>
          <w:cols w:space="708"/>
          <w:titlePg/>
          <w:docGrid w:linePitch="381"/>
        </w:sectPr>
      </w:pPr>
      <w:r>
        <w:rPr>
          <w:sz w:val="24"/>
          <w:szCs w:val="24"/>
        </w:rPr>
        <w:t xml:space="preserve"> </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равноправия;</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выборности;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добровольности участия;</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обновляемости и преемственности;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открытости и гласности;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демократии;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законности;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целесообразности;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совета и согласия;</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свободы и самодеятельности;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критики и самокритики;</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распределения полномочий;</w:t>
      </w:r>
    </w:p>
    <w:p w:rsidR="006B06E9"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отчетности;</w:t>
      </w:r>
    </w:p>
    <w:p w:rsidR="000236C6" w:rsidRPr="006B06E9" w:rsidRDefault="006B06E9" w:rsidP="006B06E9">
      <w:pPr>
        <w:pStyle w:val="a7"/>
        <w:numPr>
          <w:ilvl w:val="0"/>
          <w:numId w:val="19"/>
        </w:numPr>
        <w:autoSpaceDE w:val="0"/>
        <w:autoSpaceDN w:val="0"/>
        <w:adjustRightInd w:val="0"/>
        <w:spacing w:before="0" w:beforeAutospacing="0" w:after="0" w:afterAutospacing="0" w:line="276" w:lineRule="auto"/>
        <w:ind w:right="-143"/>
        <w:jc w:val="both"/>
        <w:rPr>
          <w:sz w:val="24"/>
          <w:szCs w:val="24"/>
        </w:rPr>
      </w:pPr>
      <w:r w:rsidRPr="006B06E9">
        <w:rPr>
          <w:sz w:val="24"/>
          <w:szCs w:val="24"/>
        </w:rPr>
        <w:t>принцип гуманности.</w:t>
      </w:r>
    </w:p>
    <w:p w:rsidR="006B06E9" w:rsidRDefault="006B06E9" w:rsidP="006B06E9">
      <w:pPr>
        <w:autoSpaceDE w:val="0"/>
        <w:autoSpaceDN w:val="0"/>
        <w:adjustRightInd w:val="0"/>
        <w:spacing w:before="0" w:beforeAutospacing="0" w:after="0" w:afterAutospacing="0" w:line="276" w:lineRule="auto"/>
        <w:ind w:right="-143"/>
        <w:jc w:val="both"/>
        <w:rPr>
          <w:sz w:val="24"/>
          <w:szCs w:val="24"/>
        </w:rPr>
        <w:sectPr w:rsidR="006B06E9" w:rsidSect="006B06E9">
          <w:type w:val="continuous"/>
          <w:pgSz w:w="11906" w:h="16838"/>
          <w:pgMar w:top="851" w:right="850" w:bottom="993" w:left="1701" w:header="708" w:footer="708" w:gutter="0"/>
          <w:cols w:num="2" w:space="708"/>
          <w:titlePg/>
          <w:docGrid w:linePitch="381"/>
        </w:sectPr>
      </w:pPr>
    </w:p>
    <w:p w:rsidR="006B06E9" w:rsidRDefault="006B06E9" w:rsidP="006B06E9">
      <w:pPr>
        <w:autoSpaceDE w:val="0"/>
        <w:autoSpaceDN w:val="0"/>
        <w:adjustRightInd w:val="0"/>
        <w:spacing w:before="0" w:beforeAutospacing="0" w:after="0" w:afterAutospacing="0" w:line="276" w:lineRule="auto"/>
        <w:ind w:right="-143"/>
        <w:jc w:val="both"/>
        <w:rPr>
          <w:sz w:val="24"/>
          <w:szCs w:val="24"/>
        </w:rPr>
      </w:pPr>
    </w:p>
    <w:p w:rsidR="006B06E9" w:rsidRDefault="006B06E9" w:rsidP="006B06E9">
      <w:pPr>
        <w:autoSpaceDE w:val="0"/>
        <w:autoSpaceDN w:val="0"/>
        <w:adjustRightInd w:val="0"/>
        <w:spacing w:before="0" w:beforeAutospacing="0" w:after="0" w:afterAutospacing="0" w:line="276" w:lineRule="auto"/>
        <w:ind w:right="-143"/>
        <w:jc w:val="both"/>
        <w:rPr>
          <w:b/>
          <w:sz w:val="24"/>
          <w:szCs w:val="24"/>
        </w:rPr>
      </w:pPr>
      <w:r w:rsidRPr="001E299C">
        <w:rPr>
          <w:b/>
          <w:sz w:val="24"/>
          <w:szCs w:val="24"/>
        </w:rPr>
        <w:t>Форм</w:t>
      </w:r>
      <w:r w:rsidR="001E299C">
        <w:rPr>
          <w:b/>
          <w:sz w:val="24"/>
          <w:szCs w:val="24"/>
        </w:rPr>
        <w:t>а - __</w:t>
      </w:r>
      <w:r w:rsidR="00034A7F">
        <w:rPr>
          <w:b/>
          <w:sz w:val="24"/>
          <w:szCs w:val="24"/>
        </w:rPr>
        <w:t>сектора</w:t>
      </w:r>
      <w:r w:rsidR="001E299C">
        <w:rPr>
          <w:b/>
          <w:sz w:val="24"/>
          <w:szCs w:val="24"/>
        </w:rPr>
        <w:t>________________________________________.</w:t>
      </w:r>
    </w:p>
    <w:p w:rsidR="001E299C" w:rsidRPr="001E299C" w:rsidRDefault="001E299C" w:rsidP="001E299C">
      <w:pPr>
        <w:autoSpaceDE w:val="0"/>
        <w:autoSpaceDN w:val="0"/>
        <w:adjustRightInd w:val="0"/>
        <w:spacing w:before="0" w:beforeAutospacing="0" w:after="0" w:afterAutospacing="0" w:line="276" w:lineRule="auto"/>
        <w:ind w:left="1985" w:right="-143"/>
        <w:jc w:val="both"/>
        <w:rPr>
          <w:i/>
          <w:sz w:val="20"/>
          <w:szCs w:val="24"/>
        </w:rPr>
      </w:pPr>
      <w:r w:rsidRPr="001E299C">
        <w:rPr>
          <w:i/>
          <w:sz w:val="20"/>
          <w:szCs w:val="24"/>
        </w:rPr>
        <w:t>*возможные формы: советы, комитеты и министерства, сектора, сборы и собрания</w:t>
      </w:r>
      <w:r w:rsidR="000F32E6">
        <w:rPr>
          <w:i/>
          <w:sz w:val="20"/>
          <w:szCs w:val="24"/>
        </w:rPr>
        <w:br/>
      </w:r>
      <w:r w:rsidR="009238A4">
        <w:rPr>
          <w:i/>
          <w:sz w:val="20"/>
          <w:szCs w:val="24"/>
        </w:rPr>
        <w:br/>
      </w:r>
      <w:r w:rsidR="009238A4">
        <w:rPr>
          <w:i/>
          <w:sz w:val="20"/>
          <w:szCs w:val="24"/>
        </w:rPr>
        <w:br/>
      </w:r>
      <w:r w:rsidR="009238A4">
        <w:rPr>
          <w:i/>
          <w:sz w:val="20"/>
          <w:szCs w:val="24"/>
        </w:rPr>
        <w:br/>
      </w:r>
      <w:r w:rsidR="000F32E6">
        <w:rPr>
          <w:i/>
          <w:sz w:val="20"/>
          <w:szCs w:val="24"/>
        </w:rPr>
        <w:br/>
      </w:r>
      <w:r w:rsidR="000F32E6">
        <w:rPr>
          <w:i/>
          <w:sz w:val="20"/>
          <w:szCs w:val="24"/>
        </w:rPr>
        <w:br/>
      </w:r>
      <w:r w:rsidR="000F32E6">
        <w:rPr>
          <w:i/>
          <w:sz w:val="20"/>
          <w:szCs w:val="24"/>
        </w:rPr>
        <w:br/>
      </w:r>
      <w:r w:rsidR="000F32E6">
        <w:rPr>
          <w:i/>
          <w:sz w:val="20"/>
          <w:szCs w:val="24"/>
        </w:rPr>
        <w:br/>
      </w:r>
      <w:r w:rsidR="000F32E6">
        <w:rPr>
          <w:i/>
          <w:sz w:val="20"/>
          <w:szCs w:val="24"/>
        </w:rPr>
        <w:br/>
      </w:r>
      <w:r w:rsidR="000F32E6">
        <w:rPr>
          <w:i/>
          <w:sz w:val="20"/>
          <w:szCs w:val="24"/>
        </w:rPr>
        <w:br/>
      </w:r>
      <w:r w:rsidR="000F32E6">
        <w:rPr>
          <w:i/>
          <w:sz w:val="20"/>
          <w:szCs w:val="24"/>
        </w:rPr>
        <w:br/>
      </w:r>
      <w:r w:rsidR="000F32E6">
        <w:rPr>
          <w:i/>
          <w:sz w:val="20"/>
          <w:szCs w:val="24"/>
        </w:rPr>
        <w:br/>
      </w:r>
      <w:r w:rsidR="000F32E6">
        <w:rPr>
          <w:i/>
          <w:sz w:val="20"/>
          <w:szCs w:val="24"/>
        </w:rPr>
        <w:br/>
      </w:r>
      <w:r w:rsidR="000F32E6">
        <w:rPr>
          <w:i/>
          <w:sz w:val="20"/>
          <w:szCs w:val="24"/>
        </w:rPr>
        <w:br/>
      </w:r>
    </w:p>
    <w:p w:rsidR="00CE4977" w:rsidRDefault="00CE4977" w:rsidP="001E299C">
      <w:pPr>
        <w:autoSpaceDE w:val="0"/>
        <w:autoSpaceDN w:val="0"/>
        <w:adjustRightInd w:val="0"/>
        <w:spacing w:before="0" w:beforeAutospacing="0" w:after="0" w:afterAutospacing="0" w:line="276" w:lineRule="auto"/>
        <w:ind w:right="-143"/>
        <w:jc w:val="center"/>
        <w:rPr>
          <w:b/>
          <w:sz w:val="24"/>
          <w:szCs w:val="24"/>
        </w:rPr>
      </w:pPr>
    </w:p>
    <w:p w:rsidR="008E621F" w:rsidRDefault="008E621F" w:rsidP="001E299C">
      <w:pPr>
        <w:autoSpaceDE w:val="0"/>
        <w:autoSpaceDN w:val="0"/>
        <w:adjustRightInd w:val="0"/>
        <w:spacing w:before="0" w:beforeAutospacing="0" w:after="0" w:afterAutospacing="0" w:line="276" w:lineRule="auto"/>
        <w:ind w:right="-143"/>
        <w:jc w:val="center"/>
        <w:rPr>
          <w:b/>
          <w:sz w:val="24"/>
          <w:szCs w:val="24"/>
        </w:rPr>
      </w:pPr>
      <w:r>
        <w:rPr>
          <w:b/>
          <w:sz w:val="24"/>
          <w:szCs w:val="24"/>
        </w:rPr>
        <w:lastRenderedPageBreak/>
        <w:t>Структура ученического самоуправления</w:t>
      </w:r>
      <w:r w:rsidR="00851EAE">
        <w:rPr>
          <w:b/>
          <w:noProof/>
          <w:sz w:val="24"/>
          <w:szCs w:val="24"/>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8" type="#_x0000_t66" style="position:absolute;left:0;text-align:left;margin-left:384.5pt;margin-top:38.55pt;width:27.45pt;height:17pt;z-index:251672576;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 id="_x0000_s1061" type="#_x0000_t66" style="position:absolute;left:0;text-align:left;margin-left:384.5pt;margin-top:182.15pt;width:27.45pt;height:17pt;z-index:251675648;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 id="_x0000_s1060" type="#_x0000_t66" style="position:absolute;left:0;text-align:left;margin-left:384.5pt;margin-top:133.15pt;width:27.45pt;height:17pt;z-index:251674624;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 id="_x0000_s1059" type="#_x0000_t66" style="position:absolute;left:0;text-align:left;margin-left:384.5pt;margin-top:85.85pt;width:27.45pt;height:17pt;z-index:251673600;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2" type="#_x0000_t13" style="position:absolute;left:0;text-align:left;margin-left:48.5pt;margin-top:178.05pt;width:27.45pt;height:17pt;z-index:251671552;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 id="_x0000_s1051" type="#_x0000_t13" style="position:absolute;left:0;text-align:left;margin-left:48.5pt;margin-top:129.05pt;width:27.45pt;height:17pt;z-index:251670528;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 id="_x0000_s1050" type="#_x0000_t13" style="position:absolute;left:0;text-align:left;margin-left:48.5pt;margin-top:81.75pt;width:27.45pt;height:17pt;z-index:251669504;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 id="_x0000_s1049" type="#_x0000_t13" style="position:absolute;left:0;text-align:left;margin-left:48.5pt;margin-top:34.45pt;width:27.45pt;height:17pt;z-index:251668480;mso-position-horizontal-relative:text;mso-position-vertical-relative:text" fillcolor="#4f81bd [3204]" strokecolor="#4f81bd [3204]" strokeweight="10pt">
            <v:stroke linestyle="thinThin"/>
            <v:shadow color="#868686"/>
          </v:shape>
        </w:pict>
      </w:r>
      <w:r w:rsidR="00851EAE">
        <w:rPr>
          <w:b/>
          <w:noProof/>
          <w:sz w:val="24"/>
          <w:szCs w:val="24"/>
          <w:lang w:eastAsia="ru-RU"/>
        </w:rPr>
        <w:pict>
          <v:shape id="_x0000_s1048" type="#_x0000_t202" style="position:absolute;left:0;text-align:left;margin-left:421.15pt;margin-top:17.45pt;width:42.25pt;height:217.3pt;z-index:251667456;mso-position-horizontal-relative:text;mso-position-vertical-relative:text;mso-width-relative:margin;mso-height-relative:margin" fillcolor="#4f81bd [3204]" strokecolor="#4f81bd [3204]" strokeweight="10pt">
            <v:stroke linestyle="thinThin"/>
            <v:shadow color="#868686"/>
            <v:textbox style="layout-flow:vertical;mso-layout-flow-alt:bottom-to-top">
              <w:txbxContent>
                <w:p w:rsidR="008971CB" w:rsidRPr="005835F1" w:rsidRDefault="008971CB" w:rsidP="005835F1">
                  <w:pPr>
                    <w:jc w:val="center"/>
                    <w:rPr>
                      <w:color w:val="FFFFFF" w:themeColor="background1"/>
                    </w:rPr>
                  </w:pPr>
                  <w:r w:rsidRPr="005835F1">
                    <w:rPr>
                      <w:color w:val="FFFFFF" w:themeColor="background1"/>
                    </w:rPr>
                    <w:t>Ученическое собрание</w:t>
                  </w:r>
                </w:p>
              </w:txbxContent>
            </v:textbox>
          </v:shape>
        </w:pict>
      </w:r>
      <w:r w:rsidR="00851EAE">
        <w:rPr>
          <w:b/>
          <w:noProof/>
          <w:sz w:val="24"/>
          <w:szCs w:val="24"/>
          <w:lang w:eastAsia="ru-RU"/>
        </w:rPr>
        <w:pict>
          <v:shape id="_x0000_s1047" type="#_x0000_t202" style="position:absolute;left:0;text-align:left;margin-left:.3pt;margin-top:17.45pt;width:42.25pt;height:217.3pt;z-index:251666432;mso-position-horizontal-relative:text;mso-position-vertical-relative:text;mso-width-relative:margin;mso-height-relative:margin" fillcolor="#4f81bd [3204]" strokecolor="#4f81bd [3204]" strokeweight="10pt">
            <v:stroke linestyle="thinThin"/>
            <v:shadow color="#868686"/>
            <v:textbox style="layout-flow:vertical;mso-layout-flow-alt:bottom-to-top">
              <w:txbxContent>
                <w:p w:rsidR="008971CB" w:rsidRPr="005835F1" w:rsidRDefault="008971CB" w:rsidP="005835F1">
                  <w:pPr>
                    <w:jc w:val="center"/>
                    <w:rPr>
                      <w:color w:val="FFFFFF" w:themeColor="background1"/>
                    </w:rPr>
                  </w:pPr>
                  <w:r w:rsidRPr="005835F1">
                    <w:rPr>
                      <w:color w:val="FFFFFF" w:themeColor="background1"/>
                    </w:rPr>
                    <w:t>Ученическое собрание</w:t>
                  </w:r>
                </w:p>
              </w:txbxContent>
            </v:textbox>
          </v:shape>
        </w:pict>
      </w:r>
      <w:r w:rsidR="00CE4977">
        <w:rPr>
          <w:b/>
          <w:noProof/>
          <w:sz w:val="24"/>
          <w:szCs w:val="24"/>
          <w:lang w:eastAsia="ru-RU"/>
        </w:rPr>
        <w:drawing>
          <wp:inline distT="0" distB="0" distL="0" distR="0">
            <wp:extent cx="4871258" cy="3125585"/>
            <wp:effectExtent l="0" t="0" r="0" b="3683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E4977" w:rsidRDefault="008E621F" w:rsidP="005835F1">
      <w:pPr>
        <w:spacing w:before="0" w:beforeAutospacing="0" w:after="0" w:afterAutospacing="0"/>
        <w:ind w:right="-993"/>
        <w:jc w:val="both"/>
        <w:rPr>
          <w:b/>
          <w:sz w:val="24"/>
          <w:szCs w:val="24"/>
        </w:rPr>
      </w:pPr>
      <w:r w:rsidRPr="00CE4977">
        <w:rPr>
          <w:b/>
          <w:sz w:val="24"/>
          <w:szCs w:val="24"/>
        </w:rPr>
        <w:t>Функции</w:t>
      </w:r>
      <w:r w:rsidR="00CE4977" w:rsidRPr="00CE4977">
        <w:rPr>
          <w:b/>
          <w:sz w:val="24"/>
          <w:szCs w:val="24"/>
        </w:rPr>
        <w:t xml:space="preserve"> </w:t>
      </w:r>
      <w:r w:rsidR="00CE4977">
        <w:rPr>
          <w:b/>
          <w:sz w:val="24"/>
          <w:szCs w:val="24"/>
        </w:rPr>
        <w:t>ученического самоуправления</w:t>
      </w:r>
    </w:p>
    <w:p w:rsidR="008E621F" w:rsidRPr="00CE4977" w:rsidRDefault="008E621F" w:rsidP="005835F1">
      <w:pPr>
        <w:pStyle w:val="a7"/>
        <w:numPr>
          <w:ilvl w:val="0"/>
          <w:numId w:val="20"/>
        </w:numPr>
        <w:spacing w:before="0" w:beforeAutospacing="0" w:after="0" w:afterAutospacing="0"/>
        <w:ind w:right="-993"/>
        <w:jc w:val="both"/>
        <w:rPr>
          <w:rFonts w:eastAsia="Calibri"/>
          <w:sz w:val="24"/>
          <w:szCs w:val="24"/>
          <w:u w:val="single"/>
        </w:rPr>
      </w:pPr>
      <w:r w:rsidRPr="00CE4977">
        <w:rPr>
          <w:rFonts w:eastAsia="Calibri"/>
          <w:sz w:val="24"/>
          <w:szCs w:val="24"/>
          <w:u w:val="single"/>
        </w:rPr>
        <w:t>Классное ученическое собрание</w:t>
      </w:r>
    </w:p>
    <w:p w:rsidR="008E621F" w:rsidRPr="00CE4977" w:rsidRDefault="008E621F" w:rsidP="005835F1">
      <w:pPr>
        <w:spacing w:before="0" w:beforeAutospacing="0" w:after="0" w:afterAutospacing="0"/>
        <w:ind w:right="-993"/>
        <w:jc w:val="both"/>
        <w:rPr>
          <w:rFonts w:eastAsia="Calibri"/>
          <w:sz w:val="24"/>
          <w:szCs w:val="24"/>
        </w:rPr>
      </w:pPr>
      <w:r w:rsidRPr="00CE4977">
        <w:rPr>
          <w:rFonts w:eastAsia="Calibri"/>
          <w:sz w:val="24"/>
          <w:szCs w:val="24"/>
        </w:rPr>
        <w:t>Обсуждает все вопросы жизнедеятельности своего класса (рассмотрение и утверждение плана работы, выборы ученического актива, заслушивание отчётов о выполнении решений класса отдельными учениками) и принимает по ним соответствующие решения.</w:t>
      </w:r>
    </w:p>
    <w:p w:rsidR="008E621F" w:rsidRPr="00CE4977" w:rsidRDefault="008E621F" w:rsidP="005835F1">
      <w:pPr>
        <w:spacing w:before="0" w:beforeAutospacing="0" w:after="0" w:afterAutospacing="0"/>
        <w:ind w:right="-993"/>
        <w:jc w:val="both"/>
        <w:rPr>
          <w:rFonts w:eastAsia="Calibri"/>
          <w:sz w:val="24"/>
          <w:szCs w:val="24"/>
        </w:rPr>
      </w:pPr>
      <w:r w:rsidRPr="00CE4977">
        <w:rPr>
          <w:rFonts w:eastAsia="Calibri"/>
          <w:sz w:val="24"/>
          <w:szCs w:val="24"/>
        </w:rPr>
        <w:t>Для ведения собрания избирается председатель.</w:t>
      </w:r>
    </w:p>
    <w:p w:rsidR="008E621F" w:rsidRDefault="00CE4977" w:rsidP="005835F1">
      <w:pPr>
        <w:autoSpaceDE w:val="0"/>
        <w:autoSpaceDN w:val="0"/>
        <w:adjustRightInd w:val="0"/>
        <w:spacing w:before="0" w:beforeAutospacing="0" w:after="0" w:afterAutospacing="0" w:line="276" w:lineRule="auto"/>
        <w:ind w:right="-993"/>
        <w:jc w:val="both"/>
        <w:rPr>
          <w:sz w:val="24"/>
          <w:szCs w:val="24"/>
        </w:rPr>
      </w:pPr>
      <w:r>
        <w:rPr>
          <w:sz w:val="24"/>
          <w:szCs w:val="24"/>
        </w:rPr>
        <w:t>Можно в</w:t>
      </w:r>
      <w:r w:rsidR="008E621F" w:rsidRPr="00CE4977">
        <w:rPr>
          <w:rFonts w:eastAsia="Calibri"/>
          <w:sz w:val="24"/>
          <w:szCs w:val="24"/>
        </w:rPr>
        <w:t>вести в практику проведение в классных коллективах не только собрания с обсуждением сложных вопросов, но и короткие «оперативки» (10-15 минут).</w:t>
      </w:r>
    </w:p>
    <w:p w:rsidR="00CE4977" w:rsidRPr="00CE4977" w:rsidRDefault="00CE4977" w:rsidP="005835F1">
      <w:pPr>
        <w:pStyle w:val="a7"/>
        <w:numPr>
          <w:ilvl w:val="0"/>
          <w:numId w:val="20"/>
        </w:numPr>
        <w:spacing w:before="0" w:beforeAutospacing="0" w:after="0" w:afterAutospacing="0"/>
        <w:ind w:right="-993"/>
        <w:jc w:val="both"/>
        <w:rPr>
          <w:rFonts w:eastAsia="Calibri"/>
          <w:sz w:val="24"/>
          <w:szCs w:val="24"/>
        </w:rPr>
      </w:pPr>
      <w:r w:rsidRPr="00CE4977">
        <w:rPr>
          <w:rFonts w:eastAsia="Calibri"/>
          <w:sz w:val="24"/>
          <w:szCs w:val="24"/>
          <w:u w:val="single"/>
        </w:rPr>
        <w:t>Временный совет дела</w:t>
      </w:r>
    </w:p>
    <w:p w:rsidR="00CE4977" w:rsidRPr="00CE4977" w:rsidRDefault="00CE4977" w:rsidP="005835F1">
      <w:pPr>
        <w:spacing w:before="0" w:beforeAutospacing="0" w:after="0" w:afterAutospacing="0"/>
        <w:ind w:right="-993"/>
        <w:jc w:val="both"/>
        <w:rPr>
          <w:rFonts w:eastAsia="Calibri"/>
          <w:sz w:val="24"/>
          <w:szCs w:val="24"/>
        </w:rPr>
      </w:pPr>
      <w:r w:rsidRPr="00CE4977">
        <w:rPr>
          <w:rFonts w:eastAsia="Calibri"/>
          <w:sz w:val="24"/>
          <w:szCs w:val="24"/>
        </w:rPr>
        <w:t>- организует подготовку и проведение коллективных творческих дел;</w:t>
      </w:r>
    </w:p>
    <w:p w:rsidR="00CE4977" w:rsidRPr="00CE4977" w:rsidRDefault="00CE4977" w:rsidP="005835F1">
      <w:pPr>
        <w:spacing w:before="0" w:beforeAutospacing="0" w:after="0" w:afterAutospacing="0"/>
        <w:ind w:right="-993"/>
        <w:jc w:val="both"/>
        <w:rPr>
          <w:rFonts w:eastAsia="Calibri"/>
          <w:sz w:val="24"/>
          <w:szCs w:val="24"/>
        </w:rPr>
      </w:pPr>
      <w:r w:rsidRPr="00CE4977">
        <w:rPr>
          <w:rFonts w:eastAsia="Calibri"/>
          <w:sz w:val="24"/>
          <w:szCs w:val="24"/>
        </w:rPr>
        <w:t>- анализирует эффективность проведения КТД;</w:t>
      </w:r>
    </w:p>
    <w:p w:rsidR="00CE4977" w:rsidRDefault="00CE4977" w:rsidP="005835F1">
      <w:pPr>
        <w:spacing w:before="0" w:beforeAutospacing="0" w:after="0" w:afterAutospacing="0"/>
        <w:ind w:right="-993"/>
        <w:jc w:val="both"/>
        <w:rPr>
          <w:sz w:val="24"/>
          <w:szCs w:val="24"/>
        </w:rPr>
      </w:pPr>
      <w:r w:rsidRPr="00CE4977">
        <w:rPr>
          <w:rFonts w:eastAsia="Calibri"/>
          <w:sz w:val="24"/>
          <w:szCs w:val="24"/>
        </w:rPr>
        <w:t>- осуществляет связь с классными советами дела.</w:t>
      </w:r>
    </w:p>
    <w:p w:rsidR="00CE4977" w:rsidRPr="00CE4977" w:rsidRDefault="00CE4977" w:rsidP="005835F1">
      <w:pPr>
        <w:pStyle w:val="a7"/>
        <w:numPr>
          <w:ilvl w:val="0"/>
          <w:numId w:val="20"/>
        </w:numPr>
        <w:spacing w:before="0" w:beforeAutospacing="0" w:after="0" w:afterAutospacing="0"/>
        <w:ind w:right="-993"/>
        <w:jc w:val="both"/>
        <w:rPr>
          <w:sz w:val="24"/>
          <w:szCs w:val="24"/>
          <w:u w:val="single"/>
        </w:rPr>
      </w:pPr>
      <w:r w:rsidRPr="00CE4977">
        <w:rPr>
          <w:sz w:val="24"/>
          <w:szCs w:val="24"/>
          <w:u w:val="single"/>
        </w:rPr>
        <w:t>Ученический совет</w:t>
      </w:r>
    </w:p>
    <w:p w:rsidR="00CE4977" w:rsidRPr="00CE4977" w:rsidRDefault="005835F1" w:rsidP="005835F1">
      <w:pPr>
        <w:spacing w:before="0" w:beforeAutospacing="0" w:after="0" w:afterAutospacing="0"/>
        <w:ind w:right="-993"/>
        <w:jc w:val="both"/>
        <w:rPr>
          <w:rFonts w:eastAsia="Calibri"/>
          <w:sz w:val="24"/>
          <w:szCs w:val="24"/>
        </w:rPr>
      </w:pPr>
      <w:r>
        <w:rPr>
          <w:sz w:val="24"/>
          <w:szCs w:val="24"/>
        </w:rPr>
        <w:t xml:space="preserve">- </w:t>
      </w:r>
      <w:r w:rsidR="00CE4977" w:rsidRPr="00CE4977">
        <w:rPr>
          <w:rFonts w:eastAsia="Calibri"/>
          <w:sz w:val="24"/>
          <w:szCs w:val="24"/>
        </w:rPr>
        <w:t>взаимопомощ</w:t>
      </w:r>
      <w:r>
        <w:rPr>
          <w:sz w:val="24"/>
          <w:szCs w:val="24"/>
        </w:rPr>
        <w:t>ь</w:t>
      </w:r>
      <w:r w:rsidR="00CE4977" w:rsidRPr="00CE4977">
        <w:rPr>
          <w:rFonts w:eastAsia="Calibri"/>
          <w:sz w:val="24"/>
          <w:szCs w:val="24"/>
        </w:rPr>
        <w:t xml:space="preserve"> в учении, участи</w:t>
      </w:r>
      <w:r>
        <w:rPr>
          <w:sz w:val="24"/>
          <w:szCs w:val="24"/>
        </w:rPr>
        <w:t>е</w:t>
      </w:r>
      <w:r w:rsidR="00CE4977" w:rsidRPr="00CE4977">
        <w:rPr>
          <w:rFonts w:eastAsia="Calibri"/>
          <w:sz w:val="24"/>
          <w:szCs w:val="24"/>
        </w:rPr>
        <w:t xml:space="preserve"> в организации и проведении предметных олимпиад, конкурсов, вечеров по учебным предметам</w:t>
      </w:r>
      <w:r>
        <w:rPr>
          <w:sz w:val="24"/>
          <w:szCs w:val="24"/>
        </w:rPr>
        <w:t>;</w:t>
      </w:r>
    </w:p>
    <w:p w:rsidR="00CE4977" w:rsidRPr="00CE4977" w:rsidRDefault="005835F1" w:rsidP="005835F1">
      <w:pPr>
        <w:spacing w:before="0" w:beforeAutospacing="0" w:after="0" w:afterAutospacing="0"/>
        <w:ind w:right="-993"/>
        <w:jc w:val="both"/>
        <w:rPr>
          <w:rFonts w:eastAsia="Calibri"/>
          <w:sz w:val="24"/>
          <w:szCs w:val="24"/>
        </w:rPr>
      </w:pPr>
      <w:r>
        <w:rPr>
          <w:sz w:val="24"/>
          <w:szCs w:val="24"/>
        </w:rPr>
        <w:t xml:space="preserve">- </w:t>
      </w:r>
      <w:r w:rsidR="00CE4977" w:rsidRPr="00CE4977">
        <w:rPr>
          <w:rFonts w:eastAsia="Calibri"/>
          <w:sz w:val="24"/>
          <w:szCs w:val="24"/>
        </w:rPr>
        <w:t>активно</w:t>
      </w:r>
      <w:r>
        <w:rPr>
          <w:sz w:val="24"/>
          <w:szCs w:val="24"/>
        </w:rPr>
        <w:t>е</w:t>
      </w:r>
      <w:r w:rsidR="00CE4977" w:rsidRPr="00CE4977">
        <w:rPr>
          <w:rFonts w:eastAsia="Calibri"/>
          <w:sz w:val="24"/>
          <w:szCs w:val="24"/>
        </w:rPr>
        <w:t xml:space="preserve"> участи</w:t>
      </w:r>
      <w:r>
        <w:rPr>
          <w:sz w:val="24"/>
          <w:szCs w:val="24"/>
        </w:rPr>
        <w:t>е</w:t>
      </w:r>
      <w:r w:rsidR="00CE4977" w:rsidRPr="00CE4977">
        <w:rPr>
          <w:rFonts w:eastAsia="Calibri"/>
          <w:sz w:val="24"/>
          <w:szCs w:val="24"/>
        </w:rPr>
        <w:t xml:space="preserve"> в организации трудового воспитания</w:t>
      </w:r>
      <w:r>
        <w:rPr>
          <w:sz w:val="24"/>
          <w:szCs w:val="24"/>
        </w:rPr>
        <w:t>;</w:t>
      </w:r>
    </w:p>
    <w:p w:rsidR="00CE4977" w:rsidRPr="00CE4977" w:rsidRDefault="005835F1" w:rsidP="005835F1">
      <w:pPr>
        <w:spacing w:before="0" w:beforeAutospacing="0" w:after="0" w:afterAutospacing="0"/>
        <w:ind w:right="-993"/>
        <w:jc w:val="both"/>
        <w:rPr>
          <w:rFonts w:eastAsia="Calibri"/>
          <w:sz w:val="24"/>
          <w:szCs w:val="24"/>
        </w:rPr>
      </w:pPr>
      <w:r>
        <w:rPr>
          <w:sz w:val="24"/>
          <w:szCs w:val="24"/>
        </w:rPr>
        <w:t xml:space="preserve">- </w:t>
      </w:r>
      <w:r w:rsidR="00CE4977" w:rsidRPr="00CE4977">
        <w:rPr>
          <w:rFonts w:eastAsia="Calibri"/>
          <w:sz w:val="24"/>
          <w:szCs w:val="24"/>
        </w:rPr>
        <w:t>проведени</w:t>
      </w:r>
      <w:r>
        <w:rPr>
          <w:sz w:val="24"/>
          <w:szCs w:val="24"/>
        </w:rPr>
        <w:t>е</w:t>
      </w:r>
      <w:r w:rsidR="00CE4977" w:rsidRPr="00CE4977">
        <w:rPr>
          <w:rFonts w:eastAsia="Calibri"/>
          <w:sz w:val="24"/>
          <w:szCs w:val="24"/>
        </w:rPr>
        <w:t xml:space="preserve"> спортивных мероприятий на уровне </w:t>
      </w:r>
      <w:r>
        <w:rPr>
          <w:sz w:val="24"/>
          <w:szCs w:val="24"/>
        </w:rPr>
        <w:t>класса</w:t>
      </w:r>
      <w:r w:rsidR="00CE4977" w:rsidRPr="00CE4977">
        <w:rPr>
          <w:rFonts w:eastAsia="Calibri"/>
          <w:sz w:val="24"/>
          <w:szCs w:val="24"/>
        </w:rPr>
        <w:t xml:space="preserve"> и участии в спортивных мероприятиях </w:t>
      </w:r>
      <w:r>
        <w:rPr>
          <w:sz w:val="24"/>
          <w:szCs w:val="24"/>
        </w:rPr>
        <w:t>ОУ;</w:t>
      </w:r>
    </w:p>
    <w:p w:rsidR="00CE4977" w:rsidRDefault="005835F1" w:rsidP="005835F1">
      <w:pPr>
        <w:spacing w:before="0" w:beforeAutospacing="0" w:after="0" w:afterAutospacing="0"/>
        <w:ind w:right="-993"/>
        <w:jc w:val="both"/>
        <w:rPr>
          <w:sz w:val="24"/>
          <w:szCs w:val="24"/>
        </w:rPr>
      </w:pPr>
      <w:r>
        <w:rPr>
          <w:sz w:val="24"/>
          <w:szCs w:val="24"/>
        </w:rPr>
        <w:t xml:space="preserve">- </w:t>
      </w:r>
      <w:r w:rsidR="00CE4977" w:rsidRPr="00CE4977">
        <w:rPr>
          <w:rFonts w:eastAsia="Calibri"/>
          <w:sz w:val="24"/>
          <w:szCs w:val="24"/>
        </w:rPr>
        <w:t>подготовк</w:t>
      </w:r>
      <w:r>
        <w:rPr>
          <w:sz w:val="24"/>
          <w:szCs w:val="24"/>
        </w:rPr>
        <w:t>а</w:t>
      </w:r>
      <w:r w:rsidR="00CE4977" w:rsidRPr="00CE4977">
        <w:rPr>
          <w:rFonts w:eastAsia="Calibri"/>
          <w:sz w:val="24"/>
          <w:szCs w:val="24"/>
        </w:rPr>
        <w:t xml:space="preserve"> и проведени</w:t>
      </w:r>
      <w:r>
        <w:rPr>
          <w:sz w:val="24"/>
          <w:szCs w:val="24"/>
        </w:rPr>
        <w:t>е</w:t>
      </w:r>
      <w:r w:rsidR="00CE4977" w:rsidRPr="00CE4977">
        <w:rPr>
          <w:rFonts w:eastAsia="Calibri"/>
          <w:sz w:val="24"/>
          <w:szCs w:val="24"/>
        </w:rPr>
        <w:t xml:space="preserve"> КТД</w:t>
      </w:r>
      <w:r>
        <w:rPr>
          <w:sz w:val="24"/>
          <w:szCs w:val="24"/>
        </w:rPr>
        <w:t>;</w:t>
      </w:r>
    </w:p>
    <w:p w:rsidR="005835F1" w:rsidRDefault="005835F1" w:rsidP="005835F1">
      <w:pPr>
        <w:spacing w:before="0" w:beforeAutospacing="0" w:after="0" w:afterAutospacing="0"/>
        <w:ind w:right="-993"/>
        <w:jc w:val="both"/>
        <w:rPr>
          <w:sz w:val="24"/>
          <w:szCs w:val="24"/>
        </w:rPr>
      </w:pPr>
      <w:r>
        <w:rPr>
          <w:sz w:val="24"/>
          <w:szCs w:val="24"/>
        </w:rPr>
        <w:t>- контроль за соблюдением дисциплины во время перемен, формой одежды учащихся, дежурством, организацией уборки кабинета;</w:t>
      </w:r>
    </w:p>
    <w:p w:rsidR="00CE4977" w:rsidRPr="00CE4977" w:rsidRDefault="005835F1" w:rsidP="005835F1">
      <w:pPr>
        <w:spacing w:before="0" w:beforeAutospacing="0" w:after="0" w:afterAutospacing="0"/>
        <w:ind w:right="-993"/>
        <w:jc w:val="both"/>
        <w:rPr>
          <w:rFonts w:eastAsia="Calibri"/>
          <w:sz w:val="24"/>
          <w:szCs w:val="24"/>
        </w:rPr>
      </w:pPr>
      <w:r>
        <w:rPr>
          <w:sz w:val="24"/>
          <w:szCs w:val="24"/>
        </w:rPr>
        <w:t>- п</w:t>
      </w:r>
      <w:r w:rsidR="00CE4977" w:rsidRPr="00CE4977">
        <w:rPr>
          <w:rFonts w:eastAsia="Calibri"/>
          <w:sz w:val="24"/>
          <w:szCs w:val="24"/>
        </w:rPr>
        <w:t>олучени</w:t>
      </w:r>
      <w:r>
        <w:rPr>
          <w:sz w:val="24"/>
          <w:szCs w:val="24"/>
        </w:rPr>
        <w:t>е</w:t>
      </w:r>
      <w:r w:rsidR="00CE4977" w:rsidRPr="00CE4977">
        <w:rPr>
          <w:rFonts w:eastAsia="Calibri"/>
          <w:sz w:val="24"/>
          <w:szCs w:val="24"/>
        </w:rPr>
        <w:t xml:space="preserve"> и обмен информацией с помощью компьютерных сетей; создани</w:t>
      </w:r>
      <w:r>
        <w:rPr>
          <w:sz w:val="24"/>
          <w:szCs w:val="24"/>
        </w:rPr>
        <w:t>е</w:t>
      </w:r>
      <w:r w:rsidR="00CE4977" w:rsidRPr="00CE4977">
        <w:rPr>
          <w:rFonts w:eastAsia="Calibri"/>
          <w:sz w:val="24"/>
          <w:szCs w:val="24"/>
        </w:rPr>
        <w:t xml:space="preserve"> средств информации внутри </w:t>
      </w:r>
      <w:r>
        <w:rPr>
          <w:sz w:val="24"/>
          <w:szCs w:val="24"/>
        </w:rPr>
        <w:t>класса</w:t>
      </w:r>
      <w:r w:rsidR="00CE4977" w:rsidRPr="00CE4977">
        <w:rPr>
          <w:rFonts w:eastAsia="Calibri"/>
          <w:sz w:val="24"/>
          <w:szCs w:val="24"/>
        </w:rPr>
        <w:t xml:space="preserve">. </w:t>
      </w:r>
    </w:p>
    <w:p w:rsidR="00CE4977" w:rsidRPr="00CE4977" w:rsidRDefault="00CE4977" w:rsidP="00CE4977">
      <w:pPr>
        <w:pStyle w:val="a7"/>
        <w:numPr>
          <w:ilvl w:val="0"/>
          <w:numId w:val="20"/>
        </w:numPr>
        <w:spacing w:before="0" w:beforeAutospacing="0" w:after="0" w:afterAutospacing="0"/>
        <w:jc w:val="both"/>
        <w:rPr>
          <w:rFonts w:eastAsia="Calibri"/>
          <w:sz w:val="24"/>
          <w:szCs w:val="24"/>
          <w:u w:val="single"/>
        </w:rPr>
      </w:pPr>
      <w:r>
        <w:rPr>
          <w:sz w:val="24"/>
          <w:szCs w:val="24"/>
          <w:u w:val="single"/>
        </w:rPr>
        <w:t>Управленческий блок</w:t>
      </w:r>
    </w:p>
    <w:p w:rsidR="00CE4977" w:rsidRPr="00CE4977" w:rsidRDefault="00CE4977" w:rsidP="00CE4977">
      <w:pPr>
        <w:spacing w:before="0" w:beforeAutospacing="0" w:after="0" w:afterAutospacing="0"/>
        <w:jc w:val="both"/>
        <w:rPr>
          <w:rFonts w:eastAsia="Calibri"/>
          <w:sz w:val="24"/>
          <w:szCs w:val="24"/>
        </w:rPr>
      </w:pPr>
      <w:r w:rsidRPr="00CE4977">
        <w:rPr>
          <w:rFonts w:eastAsia="Calibri"/>
          <w:sz w:val="24"/>
          <w:szCs w:val="24"/>
        </w:rPr>
        <w:t>Основные функции управления:</w:t>
      </w:r>
    </w:p>
    <w:p w:rsidR="00CE4977" w:rsidRPr="00CE4977" w:rsidRDefault="00CE4977" w:rsidP="00CE4977">
      <w:pPr>
        <w:spacing w:before="0" w:beforeAutospacing="0" w:after="0" w:afterAutospacing="0"/>
        <w:jc w:val="both"/>
        <w:rPr>
          <w:rFonts w:eastAsia="Calibri"/>
          <w:sz w:val="24"/>
          <w:szCs w:val="24"/>
        </w:rPr>
      </w:pPr>
      <w:r w:rsidRPr="00CE4977">
        <w:rPr>
          <w:rFonts w:eastAsia="Calibri"/>
          <w:sz w:val="24"/>
          <w:szCs w:val="24"/>
        </w:rPr>
        <w:t>- планирование</w:t>
      </w:r>
    </w:p>
    <w:p w:rsidR="00CE4977" w:rsidRPr="00CE4977" w:rsidRDefault="00CE4977" w:rsidP="00CE4977">
      <w:pPr>
        <w:spacing w:before="0" w:beforeAutospacing="0" w:after="0" w:afterAutospacing="0"/>
        <w:jc w:val="both"/>
        <w:rPr>
          <w:rFonts w:eastAsia="Calibri"/>
          <w:sz w:val="24"/>
          <w:szCs w:val="24"/>
        </w:rPr>
      </w:pPr>
      <w:r w:rsidRPr="00CE4977">
        <w:rPr>
          <w:rFonts w:eastAsia="Calibri"/>
          <w:sz w:val="24"/>
          <w:szCs w:val="24"/>
        </w:rPr>
        <w:t>- организация</w:t>
      </w:r>
    </w:p>
    <w:p w:rsidR="00CE4977" w:rsidRPr="00CE4977" w:rsidRDefault="00CE4977" w:rsidP="00CE4977">
      <w:pPr>
        <w:spacing w:before="0" w:beforeAutospacing="0" w:after="0" w:afterAutospacing="0"/>
        <w:jc w:val="both"/>
        <w:rPr>
          <w:rFonts w:eastAsia="Calibri"/>
          <w:sz w:val="24"/>
          <w:szCs w:val="24"/>
        </w:rPr>
      </w:pPr>
      <w:r w:rsidRPr="00CE4977">
        <w:rPr>
          <w:rFonts w:eastAsia="Calibri"/>
          <w:sz w:val="24"/>
          <w:szCs w:val="24"/>
        </w:rPr>
        <w:t>- регулирование</w:t>
      </w:r>
    </w:p>
    <w:p w:rsidR="00CE4977" w:rsidRPr="00CE4977" w:rsidRDefault="00CE4977" w:rsidP="00CE4977">
      <w:pPr>
        <w:spacing w:before="0" w:beforeAutospacing="0" w:after="0" w:afterAutospacing="0"/>
        <w:jc w:val="both"/>
        <w:rPr>
          <w:rFonts w:eastAsia="Calibri"/>
          <w:sz w:val="24"/>
          <w:szCs w:val="24"/>
        </w:rPr>
      </w:pPr>
      <w:r w:rsidRPr="00CE4977">
        <w:rPr>
          <w:rFonts w:eastAsia="Calibri"/>
          <w:sz w:val="24"/>
          <w:szCs w:val="24"/>
        </w:rPr>
        <w:t>- коррекция</w:t>
      </w:r>
    </w:p>
    <w:p w:rsidR="006B06E9" w:rsidRPr="000F32E6" w:rsidRDefault="00E45FA4" w:rsidP="00E45FA4">
      <w:pPr>
        <w:spacing w:before="0" w:beforeAutospacing="0" w:after="0" w:afterAutospacing="0"/>
        <w:jc w:val="both"/>
      </w:pPr>
      <w:r>
        <w:rPr>
          <w:rFonts w:eastAsia="Calibri"/>
          <w:sz w:val="24"/>
          <w:szCs w:val="24"/>
        </w:rPr>
        <w:t>-</w:t>
      </w:r>
      <w:r w:rsidR="00CE4977" w:rsidRPr="00CE4977">
        <w:rPr>
          <w:rFonts w:eastAsia="Calibri"/>
          <w:sz w:val="24"/>
          <w:szCs w:val="24"/>
        </w:rPr>
        <w:t>контроль</w:t>
      </w:r>
      <w:r w:rsidR="005D094D">
        <w:rPr>
          <w:rFonts w:eastAsia="Calibri"/>
          <w:sz w:val="24"/>
          <w:szCs w:val="24"/>
        </w:rPr>
        <w:t>-</w:t>
      </w:r>
      <w:r w:rsidR="00CE4977" w:rsidRPr="00CE4977">
        <w:rPr>
          <w:rFonts w:eastAsia="Calibri"/>
          <w:sz w:val="24"/>
          <w:szCs w:val="24"/>
        </w:rPr>
        <w:t>анализ</w:t>
      </w:r>
      <w:r>
        <w:rPr>
          <w:rFonts w:eastAsia="Calibri"/>
          <w:sz w:val="24"/>
          <w:szCs w:val="24"/>
        </w:rPr>
        <w:br/>
      </w:r>
      <w:r w:rsidR="005D094D">
        <w:rPr>
          <w:rFonts w:eastAsia="Calibri"/>
          <w:sz w:val="24"/>
          <w:szCs w:val="24"/>
        </w:rPr>
        <w:br/>
      </w:r>
      <w:r>
        <w:rPr>
          <w:b/>
        </w:rPr>
        <w:lastRenderedPageBreak/>
        <w:br/>
      </w:r>
      <w:r w:rsidR="006B06E9" w:rsidRPr="000F32E6">
        <w:rPr>
          <w:b/>
        </w:rPr>
        <w:t>Содержание деятельности</w:t>
      </w:r>
      <w:r w:rsidR="001E299C" w:rsidRPr="000F32E6">
        <w:rPr>
          <w:b/>
        </w:rPr>
        <w:t xml:space="preserve"> и распределение обязанностей</w:t>
      </w:r>
    </w:p>
    <w:p w:rsidR="001E299C" w:rsidRPr="000F32E6" w:rsidRDefault="001E299C" w:rsidP="001E299C">
      <w:pPr>
        <w:autoSpaceDE w:val="0"/>
        <w:autoSpaceDN w:val="0"/>
        <w:adjustRightInd w:val="0"/>
        <w:spacing w:before="0" w:beforeAutospacing="0" w:after="0" w:afterAutospacing="0" w:line="276" w:lineRule="auto"/>
        <w:ind w:right="-143"/>
        <w:jc w:val="center"/>
      </w:pPr>
    </w:p>
    <w:tbl>
      <w:tblPr>
        <w:tblStyle w:val="a8"/>
        <w:tblW w:w="9747" w:type="dxa"/>
        <w:tblInd w:w="-176" w:type="dxa"/>
        <w:tblLayout w:type="fixed"/>
        <w:tblLook w:val="04A0" w:firstRow="1" w:lastRow="0" w:firstColumn="1" w:lastColumn="0" w:noHBand="0" w:noVBand="1"/>
      </w:tblPr>
      <w:tblGrid>
        <w:gridCol w:w="1985"/>
        <w:gridCol w:w="2253"/>
        <w:gridCol w:w="1878"/>
        <w:gridCol w:w="1854"/>
        <w:gridCol w:w="1777"/>
      </w:tblGrid>
      <w:tr w:rsidR="001E299C" w:rsidRPr="000F32E6" w:rsidTr="00A512DC">
        <w:tc>
          <w:tcPr>
            <w:tcW w:w="1985" w:type="dxa"/>
            <w:vMerge w:val="restart"/>
          </w:tcPr>
          <w:p w:rsidR="001E299C" w:rsidRPr="000F32E6" w:rsidRDefault="001E299C" w:rsidP="001E299C">
            <w:pPr>
              <w:autoSpaceDE w:val="0"/>
              <w:autoSpaceDN w:val="0"/>
              <w:adjustRightInd w:val="0"/>
              <w:spacing w:beforeAutospacing="0" w:afterAutospacing="0" w:line="276" w:lineRule="auto"/>
              <w:jc w:val="center"/>
            </w:pPr>
            <w:r w:rsidRPr="000F32E6">
              <w:rPr>
                <w:b/>
              </w:rPr>
              <w:t>Содержание         деятельности</w:t>
            </w:r>
          </w:p>
        </w:tc>
        <w:tc>
          <w:tcPr>
            <w:tcW w:w="7762" w:type="dxa"/>
            <w:gridSpan w:val="4"/>
          </w:tcPr>
          <w:p w:rsidR="001E299C" w:rsidRPr="000F32E6" w:rsidRDefault="001E299C" w:rsidP="001E299C">
            <w:pPr>
              <w:autoSpaceDE w:val="0"/>
              <w:autoSpaceDN w:val="0"/>
              <w:adjustRightInd w:val="0"/>
              <w:spacing w:beforeAutospacing="0" w:afterAutospacing="0" w:line="276" w:lineRule="auto"/>
              <w:ind w:right="-143"/>
              <w:jc w:val="center"/>
              <w:rPr>
                <w:b/>
              </w:rPr>
            </w:pPr>
            <w:r w:rsidRPr="000F32E6">
              <w:rPr>
                <w:b/>
              </w:rPr>
              <w:t>Ответственные учащиеся</w:t>
            </w:r>
          </w:p>
        </w:tc>
      </w:tr>
      <w:tr w:rsidR="001E299C" w:rsidRPr="000F32E6" w:rsidTr="00A512DC">
        <w:tc>
          <w:tcPr>
            <w:tcW w:w="1985" w:type="dxa"/>
            <w:vMerge/>
          </w:tcPr>
          <w:p w:rsidR="001E299C" w:rsidRPr="000F32E6" w:rsidRDefault="001E299C" w:rsidP="001E299C">
            <w:pPr>
              <w:autoSpaceDE w:val="0"/>
              <w:autoSpaceDN w:val="0"/>
              <w:adjustRightInd w:val="0"/>
              <w:spacing w:beforeAutospacing="0" w:afterAutospacing="0" w:line="276" w:lineRule="auto"/>
              <w:jc w:val="center"/>
            </w:pPr>
          </w:p>
        </w:tc>
        <w:tc>
          <w:tcPr>
            <w:tcW w:w="2253" w:type="dxa"/>
          </w:tcPr>
          <w:p w:rsidR="001E299C" w:rsidRPr="000F32E6" w:rsidRDefault="001E299C" w:rsidP="001E299C">
            <w:pPr>
              <w:autoSpaceDE w:val="0"/>
              <w:autoSpaceDN w:val="0"/>
              <w:adjustRightInd w:val="0"/>
              <w:spacing w:beforeAutospacing="0" w:afterAutospacing="0" w:line="276" w:lineRule="auto"/>
              <w:ind w:right="-143"/>
              <w:jc w:val="center"/>
              <w:rPr>
                <w:b/>
              </w:rPr>
            </w:pPr>
            <w:r w:rsidRPr="000F32E6">
              <w:rPr>
                <w:b/>
              </w:rPr>
              <w:t>1 четверть</w:t>
            </w:r>
          </w:p>
        </w:tc>
        <w:tc>
          <w:tcPr>
            <w:tcW w:w="1878" w:type="dxa"/>
          </w:tcPr>
          <w:p w:rsidR="001E299C" w:rsidRPr="000F32E6" w:rsidRDefault="001E299C" w:rsidP="005835F1">
            <w:pPr>
              <w:autoSpaceDE w:val="0"/>
              <w:autoSpaceDN w:val="0"/>
              <w:adjustRightInd w:val="0"/>
              <w:spacing w:beforeAutospacing="0" w:afterAutospacing="0" w:line="276" w:lineRule="auto"/>
              <w:ind w:right="-143"/>
              <w:jc w:val="center"/>
              <w:rPr>
                <w:b/>
              </w:rPr>
            </w:pPr>
            <w:r w:rsidRPr="000F32E6">
              <w:rPr>
                <w:b/>
              </w:rPr>
              <w:t>2 четверть</w:t>
            </w:r>
          </w:p>
        </w:tc>
        <w:tc>
          <w:tcPr>
            <w:tcW w:w="1854" w:type="dxa"/>
          </w:tcPr>
          <w:p w:rsidR="001E299C" w:rsidRPr="000F32E6" w:rsidRDefault="001E299C" w:rsidP="005835F1">
            <w:pPr>
              <w:autoSpaceDE w:val="0"/>
              <w:autoSpaceDN w:val="0"/>
              <w:adjustRightInd w:val="0"/>
              <w:spacing w:beforeAutospacing="0" w:afterAutospacing="0" w:line="276" w:lineRule="auto"/>
              <w:ind w:right="-143"/>
              <w:jc w:val="center"/>
              <w:rPr>
                <w:b/>
              </w:rPr>
            </w:pPr>
            <w:r w:rsidRPr="000F32E6">
              <w:rPr>
                <w:b/>
              </w:rPr>
              <w:t>3 четверть</w:t>
            </w:r>
          </w:p>
        </w:tc>
        <w:tc>
          <w:tcPr>
            <w:tcW w:w="1777" w:type="dxa"/>
          </w:tcPr>
          <w:p w:rsidR="001E299C" w:rsidRPr="000F32E6" w:rsidRDefault="001E299C" w:rsidP="005835F1">
            <w:pPr>
              <w:autoSpaceDE w:val="0"/>
              <w:autoSpaceDN w:val="0"/>
              <w:adjustRightInd w:val="0"/>
              <w:spacing w:beforeAutospacing="0" w:afterAutospacing="0" w:line="276" w:lineRule="auto"/>
              <w:ind w:right="-143"/>
              <w:jc w:val="center"/>
              <w:rPr>
                <w:b/>
              </w:rPr>
            </w:pPr>
            <w:r w:rsidRPr="000F32E6">
              <w:rPr>
                <w:b/>
              </w:rPr>
              <w:t>4 четверть</w:t>
            </w:r>
          </w:p>
        </w:tc>
      </w:tr>
      <w:tr w:rsidR="00CE4977" w:rsidRPr="000F32E6" w:rsidTr="00A512DC">
        <w:tc>
          <w:tcPr>
            <w:tcW w:w="1985" w:type="dxa"/>
          </w:tcPr>
          <w:p w:rsidR="00CE4977" w:rsidRPr="000F32E6" w:rsidRDefault="00CE4977" w:rsidP="00CE4977">
            <w:pPr>
              <w:autoSpaceDE w:val="0"/>
              <w:autoSpaceDN w:val="0"/>
              <w:adjustRightInd w:val="0"/>
              <w:spacing w:beforeAutospacing="0" w:afterAutospacing="0" w:line="276" w:lineRule="auto"/>
              <w:jc w:val="both"/>
            </w:pPr>
            <w:r w:rsidRPr="000F32E6">
              <w:t>управленческий блок</w:t>
            </w:r>
          </w:p>
        </w:tc>
        <w:tc>
          <w:tcPr>
            <w:tcW w:w="2253" w:type="dxa"/>
          </w:tcPr>
          <w:p w:rsidR="00CE4977" w:rsidRPr="000F32E6" w:rsidRDefault="00CE4977" w:rsidP="001E299C">
            <w:pPr>
              <w:autoSpaceDE w:val="0"/>
              <w:autoSpaceDN w:val="0"/>
              <w:adjustRightInd w:val="0"/>
              <w:spacing w:beforeAutospacing="0" w:afterAutospacing="0" w:line="276" w:lineRule="auto"/>
              <w:ind w:right="-143"/>
              <w:jc w:val="center"/>
              <w:rPr>
                <w:b/>
              </w:rPr>
            </w:pPr>
          </w:p>
        </w:tc>
        <w:tc>
          <w:tcPr>
            <w:tcW w:w="1878" w:type="dxa"/>
          </w:tcPr>
          <w:p w:rsidR="00CE4977" w:rsidRPr="000F32E6" w:rsidRDefault="00CE4977" w:rsidP="005835F1">
            <w:pPr>
              <w:autoSpaceDE w:val="0"/>
              <w:autoSpaceDN w:val="0"/>
              <w:adjustRightInd w:val="0"/>
              <w:spacing w:beforeAutospacing="0" w:afterAutospacing="0" w:line="276" w:lineRule="auto"/>
              <w:ind w:right="-143"/>
              <w:jc w:val="center"/>
              <w:rPr>
                <w:b/>
              </w:rPr>
            </w:pPr>
          </w:p>
        </w:tc>
        <w:tc>
          <w:tcPr>
            <w:tcW w:w="1854" w:type="dxa"/>
          </w:tcPr>
          <w:p w:rsidR="00CE4977" w:rsidRPr="000F32E6" w:rsidRDefault="00CE4977" w:rsidP="005835F1">
            <w:pPr>
              <w:autoSpaceDE w:val="0"/>
              <w:autoSpaceDN w:val="0"/>
              <w:adjustRightInd w:val="0"/>
              <w:spacing w:beforeAutospacing="0" w:afterAutospacing="0" w:line="276" w:lineRule="auto"/>
              <w:ind w:right="-143"/>
              <w:jc w:val="center"/>
              <w:rPr>
                <w:b/>
              </w:rPr>
            </w:pPr>
          </w:p>
        </w:tc>
        <w:tc>
          <w:tcPr>
            <w:tcW w:w="1777" w:type="dxa"/>
          </w:tcPr>
          <w:p w:rsidR="00CE4977" w:rsidRPr="000F32E6" w:rsidRDefault="00CE4977" w:rsidP="005835F1">
            <w:pPr>
              <w:autoSpaceDE w:val="0"/>
              <w:autoSpaceDN w:val="0"/>
              <w:adjustRightInd w:val="0"/>
              <w:spacing w:beforeAutospacing="0" w:afterAutospacing="0" w:line="276" w:lineRule="auto"/>
              <w:ind w:right="-143"/>
              <w:jc w:val="center"/>
              <w:rPr>
                <w:b/>
              </w:rPr>
            </w:pPr>
          </w:p>
        </w:tc>
      </w:tr>
      <w:tr w:rsidR="00CE4977" w:rsidRPr="000F32E6" w:rsidTr="00A512DC">
        <w:tc>
          <w:tcPr>
            <w:tcW w:w="9747" w:type="dxa"/>
            <w:gridSpan w:val="5"/>
          </w:tcPr>
          <w:p w:rsidR="00CE4977" w:rsidRPr="000F32E6" w:rsidRDefault="00CE4977" w:rsidP="005835F1">
            <w:pPr>
              <w:autoSpaceDE w:val="0"/>
              <w:autoSpaceDN w:val="0"/>
              <w:adjustRightInd w:val="0"/>
              <w:spacing w:beforeAutospacing="0" w:afterAutospacing="0" w:line="276" w:lineRule="auto"/>
              <w:ind w:right="-143"/>
              <w:jc w:val="center"/>
              <w:rPr>
                <w:b/>
              </w:rPr>
            </w:pPr>
            <w:r w:rsidRPr="000F32E6">
              <w:rPr>
                <w:b/>
              </w:rPr>
              <w:t>Ученический совет</w:t>
            </w:r>
          </w:p>
        </w:tc>
      </w:tr>
      <w:tr w:rsidR="001E299C" w:rsidRPr="000F32E6" w:rsidTr="00A512DC">
        <w:tc>
          <w:tcPr>
            <w:tcW w:w="1985" w:type="dxa"/>
          </w:tcPr>
          <w:p w:rsidR="001E299C" w:rsidRPr="000F32E6" w:rsidRDefault="001E299C" w:rsidP="001E299C">
            <w:pPr>
              <w:autoSpaceDE w:val="0"/>
              <w:autoSpaceDN w:val="0"/>
              <w:adjustRightInd w:val="0"/>
              <w:spacing w:beforeAutospacing="0" w:afterAutospacing="0" w:line="276" w:lineRule="auto"/>
              <w:jc w:val="both"/>
            </w:pPr>
            <w:r w:rsidRPr="000F32E6">
              <w:t>учеба</w:t>
            </w:r>
          </w:p>
          <w:p w:rsidR="001E299C" w:rsidRPr="000F32E6" w:rsidRDefault="001E299C" w:rsidP="001E299C">
            <w:pPr>
              <w:autoSpaceDE w:val="0"/>
              <w:autoSpaceDN w:val="0"/>
              <w:adjustRightInd w:val="0"/>
              <w:spacing w:beforeAutospacing="0" w:afterAutospacing="0" w:line="276" w:lineRule="auto"/>
              <w:jc w:val="both"/>
            </w:pPr>
          </w:p>
        </w:tc>
        <w:tc>
          <w:tcPr>
            <w:tcW w:w="2253"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78"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54"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777" w:type="dxa"/>
          </w:tcPr>
          <w:p w:rsidR="001E299C" w:rsidRPr="000F32E6" w:rsidRDefault="001E299C" w:rsidP="001E299C">
            <w:pPr>
              <w:autoSpaceDE w:val="0"/>
              <w:autoSpaceDN w:val="0"/>
              <w:adjustRightInd w:val="0"/>
              <w:spacing w:beforeAutospacing="0" w:afterAutospacing="0" w:line="276" w:lineRule="auto"/>
              <w:ind w:right="-143"/>
              <w:jc w:val="center"/>
            </w:pPr>
          </w:p>
        </w:tc>
      </w:tr>
      <w:tr w:rsidR="001E299C" w:rsidRPr="000F32E6" w:rsidTr="00A512DC">
        <w:tc>
          <w:tcPr>
            <w:tcW w:w="1985" w:type="dxa"/>
          </w:tcPr>
          <w:p w:rsidR="001E299C" w:rsidRPr="000F32E6" w:rsidRDefault="001E299C" w:rsidP="001E299C">
            <w:pPr>
              <w:autoSpaceDE w:val="0"/>
              <w:autoSpaceDN w:val="0"/>
              <w:adjustRightInd w:val="0"/>
              <w:spacing w:beforeAutospacing="0" w:afterAutospacing="0" w:line="276" w:lineRule="auto"/>
              <w:jc w:val="both"/>
            </w:pPr>
            <w:r w:rsidRPr="000F32E6">
              <w:t>труд</w:t>
            </w:r>
          </w:p>
          <w:p w:rsidR="001E299C" w:rsidRPr="000F32E6" w:rsidRDefault="001E299C" w:rsidP="001E299C">
            <w:pPr>
              <w:autoSpaceDE w:val="0"/>
              <w:autoSpaceDN w:val="0"/>
              <w:adjustRightInd w:val="0"/>
              <w:spacing w:beforeAutospacing="0" w:afterAutospacing="0" w:line="276" w:lineRule="auto"/>
              <w:jc w:val="both"/>
            </w:pPr>
          </w:p>
        </w:tc>
        <w:tc>
          <w:tcPr>
            <w:tcW w:w="2253"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78"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54"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777" w:type="dxa"/>
          </w:tcPr>
          <w:p w:rsidR="001E299C" w:rsidRPr="000F32E6" w:rsidRDefault="001E299C" w:rsidP="001E299C">
            <w:pPr>
              <w:autoSpaceDE w:val="0"/>
              <w:autoSpaceDN w:val="0"/>
              <w:adjustRightInd w:val="0"/>
              <w:spacing w:beforeAutospacing="0" w:afterAutospacing="0" w:line="276" w:lineRule="auto"/>
              <w:ind w:right="-143"/>
              <w:jc w:val="center"/>
            </w:pPr>
          </w:p>
        </w:tc>
      </w:tr>
      <w:tr w:rsidR="001E299C" w:rsidRPr="000F32E6" w:rsidTr="00A512DC">
        <w:tc>
          <w:tcPr>
            <w:tcW w:w="1985" w:type="dxa"/>
          </w:tcPr>
          <w:p w:rsidR="001E299C" w:rsidRPr="000F32E6" w:rsidRDefault="001E299C" w:rsidP="001E299C">
            <w:pPr>
              <w:autoSpaceDE w:val="0"/>
              <w:autoSpaceDN w:val="0"/>
              <w:adjustRightInd w:val="0"/>
              <w:spacing w:beforeAutospacing="0" w:afterAutospacing="0" w:line="276" w:lineRule="auto"/>
              <w:jc w:val="both"/>
            </w:pPr>
            <w:r w:rsidRPr="000F32E6">
              <w:t>досуг</w:t>
            </w:r>
          </w:p>
          <w:p w:rsidR="001E299C" w:rsidRPr="000F32E6" w:rsidRDefault="001E299C" w:rsidP="001E299C">
            <w:pPr>
              <w:autoSpaceDE w:val="0"/>
              <w:autoSpaceDN w:val="0"/>
              <w:adjustRightInd w:val="0"/>
              <w:spacing w:beforeAutospacing="0" w:afterAutospacing="0" w:line="276" w:lineRule="auto"/>
              <w:jc w:val="both"/>
            </w:pPr>
          </w:p>
        </w:tc>
        <w:tc>
          <w:tcPr>
            <w:tcW w:w="2253"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78"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54"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777" w:type="dxa"/>
          </w:tcPr>
          <w:p w:rsidR="001E299C" w:rsidRPr="000F32E6" w:rsidRDefault="001E299C" w:rsidP="001E299C">
            <w:pPr>
              <w:autoSpaceDE w:val="0"/>
              <w:autoSpaceDN w:val="0"/>
              <w:adjustRightInd w:val="0"/>
              <w:spacing w:beforeAutospacing="0" w:afterAutospacing="0" w:line="276" w:lineRule="auto"/>
              <w:ind w:right="-143"/>
              <w:jc w:val="center"/>
            </w:pPr>
          </w:p>
        </w:tc>
      </w:tr>
      <w:tr w:rsidR="001E299C" w:rsidRPr="000F32E6" w:rsidTr="00A512DC">
        <w:tc>
          <w:tcPr>
            <w:tcW w:w="1985" w:type="dxa"/>
          </w:tcPr>
          <w:p w:rsidR="001E299C" w:rsidRPr="000F32E6" w:rsidRDefault="001E299C" w:rsidP="001E299C">
            <w:pPr>
              <w:autoSpaceDE w:val="0"/>
              <w:autoSpaceDN w:val="0"/>
              <w:adjustRightInd w:val="0"/>
              <w:spacing w:beforeAutospacing="0" w:afterAutospacing="0" w:line="276" w:lineRule="auto"/>
              <w:jc w:val="both"/>
            </w:pPr>
            <w:r w:rsidRPr="000F32E6">
              <w:t>здоровый образ жизни</w:t>
            </w:r>
          </w:p>
        </w:tc>
        <w:tc>
          <w:tcPr>
            <w:tcW w:w="2253"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78"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54"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777" w:type="dxa"/>
          </w:tcPr>
          <w:p w:rsidR="001E299C" w:rsidRPr="000F32E6" w:rsidRDefault="001E299C" w:rsidP="001E299C">
            <w:pPr>
              <w:autoSpaceDE w:val="0"/>
              <w:autoSpaceDN w:val="0"/>
              <w:adjustRightInd w:val="0"/>
              <w:spacing w:beforeAutospacing="0" w:afterAutospacing="0" w:line="276" w:lineRule="auto"/>
              <w:ind w:right="-143"/>
              <w:jc w:val="center"/>
            </w:pPr>
          </w:p>
        </w:tc>
      </w:tr>
      <w:tr w:rsidR="001E299C" w:rsidRPr="000F32E6" w:rsidTr="00A512DC">
        <w:tc>
          <w:tcPr>
            <w:tcW w:w="1985" w:type="dxa"/>
          </w:tcPr>
          <w:p w:rsidR="001E299C" w:rsidRPr="000F32E6" w:rsidRDefault="001E299C" w:rsidP="001E299C">
            <w:pPr>
              <w:autoSpaceDE w:val="0"/>
              <w:autoSpaceDN w:val="0"/>
              <w:adjustRightInd w:val="0"/>
              <w:spacing w:beforeAutospacing="0" w:afterAutospacing="0" w:line="276" w:lineRule="auto"/>
              <w:jc w:val="both"/>
            </w:pPr>
            <w:r w:rsidRPr="000F32E6">
              <w:t>правопорядок</w:t>
            </w:r>
          </w:p>
          <w:p w:rsidR="001E299C" w:rsidRPr="000F32E6" w:rsidRDefault="001E299C" w:rsidP="001E299C">
            <w:pPr>
              <w:autoSpaceDE w:val="0"/>
              <w:autoSpaceDN w:val="0"/>
              <w:adjustRightInd w:val="0"/>
              <w:spacing w:beforeAutospacing="0" w:afterAutospacing="0" w:line="276" w:lineRule="auto"/>
              <w:jc w:val="both"/>
            </w:pPr>
          </w:p>
        </w:tc>
        <w:tc>
          <w:tcPr>
            <w:tcW w:w="2253"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78"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54"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777" w:type="dxa"/>
          </w:tcPr>
          <w:p w:rsidR="001E299C" w:rsidRPr="000F32E6" w:rsidRDefault="001E299C" w:rsidP="001E299C">
            <w:pPr>
              <w:autoSpaceDE w:val="0"/>
              <w:autoSpaceDN w:val="0"/>
              <w:adjustRightInd w:val="0"/>
              <w:spacing w:beforeAutospacing="0" w:afterAutospacing="0" w:line="276" w:lineRule="auto"/>
              <w:ind w:right="-143"/>
              <w:jc w:val="center"/>
            </w:pPr>
          </w:p>
        </w:tc>
      </w:tr>
      <w:tr w:rsidR="001E299C" w:rsidRPr="000F32E6" w:rsidTr="00A512DC">
        <w:tc>
          <w:tcPr>
            <w:tcW w:w="1985" w:type="dxa"/>
          </w:tcPr>
          <w:p w:rsidR="001E299C" w:rsidRPr="000F32E6" w:rsidRDefault="001E299C" w:rsidP="001E299C">
            <w:pPr>
              <w:autoSpaceDE w:val="0"/>
              <w:autoSpaceDN w:val="0"/>
              <w:adjustRightInd w:val="0"/>
              <w:spacing w:beforeAutospacing="0" w:afterAutospacing="0" w:line="276" w:lineRule="auto"/>
              <w:jc w:val="both"/>
            </w:pPr>
            <w:r w:rsidRPr="000F32E6">
              <w:t>информационная деятельность</w:t>
            </w:r>
          </w:p>
        </w:tc>
        <w:tc>
          <w:tcPr>
            <w:tcW w:w="2253"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78"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854" w:type="dxa"/>
          </w:tcPr>
          <w:p w:rsidR="001E299C" w:rsidRPr="000F32E6" w:rsidRDefault="001E299C" w:rsidP="001E299C">
            <w:pPr>
              <w:autoSpaceDE w:val="0"/>
              <w:autoSpaceDN w:val="0"/>
              <w:adjustRightInd w:val="0"/>
              <w:spacing w:beforeAutospacing="0" w:afterAutospacing="0" w:line="276" w:lineRule="auto"/>
              <w:ind w:right="-143"/>
              <w:jc w:val="center"/>
            </w:pPr>
          </w:p>
        </w:tc>
        <w:tc>
          <w:tcPr>
            <w:tcW w:w="1777" w:type="dxa"/>
          </w:tcPr>
          <w:p w:rsidR="001E299C" w:rsidRPr="000F32E6" w:rsidRDefault="001E299C" w:rsidP="001E299C">
            <w:pPr>
              <w:autoSpaceDE w:val="0"/>
              <w:autoSpaceDN w:val="0"/>
              <w:adjustRightInd w:val="0"/>
              <w:spacing w:beforeAutospacing="0" w:afterAutospacing="0" w:line="276" w:lineRule="auto"/>
              <w:ind w:right="-143"/>
              <w:jc w:val="center"/>
            </w:pPr>
          </w:p>
        </w:tc>
      </w:tr>
    </w:tbl>
    <w:p w:rsidR="005835F1" w:rsidRPr="000F32E6" w:rsidRDefault="005835F1" w:rsidP="005835F1">
      <w:pPr>
        <w:jc w:val="center"/>
        <w:rPr>
          <w:b/>
        </w:rPr>
      </w:pPr>
      <w:r w:rsidRPr="000F32E6">
        <w:rPr>
          <w:b/>
        </w:rPr>
        <w:t>ЦЕЛЬ И ЗАДАЧИ ВОСПИТАТЕЛЬНОЙ ДЕЯТЕЛЬНОСТИ</w:t>
      </w:r>
    </w:p>
    <w:p w:rsidR="005835F1" w:rsidRPr="000F32E6" w:rsidRDefault="005835F1" w:rsidP="005835F1">
      <w:pPr>
        <w:spacing w:before="0" w:beforeAutospacing="0" w:after="0" w:afterAutospacing="0" w:line="276" w:lineRule="auto"/>
        <w:ind w:right="-993"/>
        <w:jc w:val="both"/>
        <w:rPr>
          <w:b/>
        </w:rPr>
      </w:pPr>
    </w:p>
    <w:p w:rsidR="005D094D" w:rsidRPr="000F32E6" w:rsidRDefault="005835F1" w:rsidP="00D94DEE">
      <w:pPr>
        <w:spacing w:before="0" w:beforeAutospacing="0" w:after="0" w:afterAutospacing="0" w:line="360" w:lineRule="auto"/>
        <w:ind w:right="-993"/>
        <w:rPr>
          <w:color w:val="000000" w:themeColor="text1"/>
        </w:rPr>
      </w:pPr>
      <w:r w:rsidRPr="000F32E6">
        <w:rPr>
          <w:b/>
        </w:rPr>
        <w:t>Цель воспитательной работы:</w:t>
      </w:r>
      <w:r w:rsidR="00CB5587" w:rsidRPr="000F32E6">
        <w:t xml:space="preserve"> </w:t>
      </w:r>
      <w:r w:rsidR="00943CD6" w:rsidRPr="000F32E6">
        <w:rPr>
          <w:rStyle w:val="c30"/>
          <w:b/>
          <w:u w:val="single"/>
        </w:rPr>
        <w:t>Повышение уровня социальной комфортности, способствовать развитию сплочённости классного коллектива.</w:t>
      </w:r>
      <w:r w:rsidR="00D94DEE" w:rsidRPr="000F32E6">
        <w:rPr>
          <w:b/>
        </w:rPr>
        <w:br/>
      </w:r>
      <w:r w:rsidRPr="000F32E6">
        <w:rPr>
          <w:b/>
        </w:rPr>
        <w:t xml:space="preserve">Задачи, которые необходимо решить для достижения цели: </w:t>
      </w:r>
      <w:r w:rsidR="00943CD6" w:rsidRPr="000F32E6">
        <w:rPr>
          <w:b/>
        </w:rPr>
        <w:br/>
      </w:r>
      <w:r w:rsidR="00943CD6" w:rsidRPr="000F32E6">
        <w:rPr>
          <w:rFonts w:eastAsia="Times New Roman"/>
          <w:lang w:eastAsia="ru-RU"/>
        </w:rPr>
        <w:t>1. Способствовать развитию сплочённого,  дружного,  отзывчивого коллектива детей и родителей через общеклассные мероприятия, классные часы, внек</w:t>
      </w:r>
      <w:r w:rsidR="003F632C">
        <w:rPr>
          <w:rFonts w:eastAsia="Times New Roman"/>
          <w:lang w:eastAsia="ru-RU"/>
        </w:rPr>
        <w:t>лассные мероприятия, экскурсии</w:t>
      </w:r>
      <w:r w:rsidR="00943CD6" w:rsidRPr="000F32E6">
        <w:rPr>
          <w:rFonts w:eastAsia="Times New Roman"/>
          <w:lang w:eastAsia="ru-RU"/>
        </w:rPr>
        <w:t>, поздравление именинников, поздравление ветеранов с государственными праздниками.</w:t>
      </w:r>
      <w:r w:rsidR="00943CD6" w:rsidRPr="000F32E6">
        <w:rPr>
          <w:rFonts w:eastAsia="Times New Roman"/>
          <w:lang w:eastAsia="ru-RU"/>
        </w:rPr>
        <w:br/>
        <w:t>2.Вовлечение всех учащихся класса в систему ДО;</w:t>
      </w:r>
      <w:r w:rsidR="00943CD6" w:rsidRPr="000F32E6">
        <w:rPr>
          <w:rFonts w:eastAsia="Times New Roman"/>
          <w:lang w:eastAsia="ru-RU"/>
        </w:rPr>
        <w:br/>
        <w:t>3.Формирование активной жизненной позиции по отношению к здоровому образу жизни.</w:t>
      </w:r>
    </w:p>
    <w:p w:rsidR="005835F1" w:rsidRPr="000F32E6" w:rsidRDefault="005835F1" w:rsidP="005835F1">
      <w:pPr>
        <w:autoSpaceDE w:val="0"/>
        <w:autoSpaceDN w:val="0"/>
        <w:adjustRightInd w:val="0"/>
        <w:spacing w:before="0" w:beforeAutospacing="0" w:after="0" w:afterAutospacing="0" w:line="360" w:lineRule="auto"/>
        <w:ind w:right="-993"/>
        <w:jc w:val="both"/>
        <w:rPr>
          <w:b/>
        </w:rPr>
      </w:pPr>
    </w:p>
    <w:p w:rsidR="005835F1" w:rsidRPr="000F32E6" w:rsidRDefault="005835F1" w:rsidP="005835F1">
      <w:pPr>
        <w:spacing w:before="0" w:beforeAutospacing="0" w:after="0" w:afterAutospacing="0" w:line="360" w:lineRule="auto"/>
        <w:jc w:val="both"/>
        <w:rPr>
          <w:b/>
        </w:rPr>
      </w:pPr>
      <w:r w:rsidRPr="000F32E6">
        <w:rPr>
          <w:b/>
        </w:rPr>
        <w:t>Задачи воспитательной работы в области формирования</w:t>
      </w:r>
    </w:p>
    <w:tbl>
      <w:tblPr>
        <w:tblStyle w:val="a8"/>
        <w:tblW w:w="9540" w:type="dxa"/>
        <w:tblLook w:val="04A0" w:firstRow="1" w:lastRow="0" w:firstColumn="1" w:lastColumn="0" w:noHBand="0" w:noVBand="1"/>
      </w:tblPr>
      <w:tblGrid>
        <w:gridCol w:w="3180"/>
        <w:gridCol w:w="3180"/>
        <w:gridCol w:w="3180"/>
      </w:tblGrid>
      <w:tr w:rsidR="005835F1" w:rsidRPr="000F32E6" w:rsidTr="00E45FA4">
        <w:trPr>
          <w:trHeight w:val="564"/>
        </w:trPr>
        <w:tc>
          <w:tcPr>
            <w:tcW w:w="3180" w:type="dxa"/>
            <w:vAlign w:val="center"/>
          </w:tcPr>
          <w:p w:rsidR="005835F1" w:rsidRPr="000F32E6" w:rsidRDefault="005835F1" w:rsidP="005835F1">
            <w:pPr>
              <w:spacing w:beforeAutospacing="0" w:afterAutospacing="0" w:line="360" w:lineRule="auto"/>
              <w:jc w:val="center"/>
              <w:rPr>
                <w:b/>
              </w:rPr>
            </w:pPr>
            <w:r w:rsidRPr="000F32E6">
              <w:rPr>
                <w:rStyle w:val="Zag11"/>
                <w:rFonts w:eastAsia="@Arial Unicode MS"/>
                <w:b/>
                <w:iCs/>
              </w:rPr>
              <w:t>личностной культуры</w:t>
            </w:r>
          </w:p>
        </w:tc>
        <w:tc>
          <w:tcPr>
            <w:tcW w:w="3180" w:type="dxa"/>
            <w:vAlign w:val="center"/>
          </w:tcPr>
          <w:p w:rsidR="005835F1" w:rsidRPr="000F32E6" w:rsidRDefault="005835F1" w:rsidP="005835F1">
            <w:pPr>
              <w:spacing w:beforeAutospacing="0" w:afterAutospacing="0" w:line="360" w:lineRule="auto"/>
              <w:jc w:val="center"/>
              <w:rPr>
                <w:b/>
              </w:rPr>
            </w:pPr>
            <w:r w:rsidRPr="000F32E6">
              <w:rPr>
                <w:rStyle w:val="Zag11"/>
                <w:rFonts w:eastAsia="@Arial Unicode MS"/>
                <w:b/>
                <w:iCs/>
              </w:rPr>
              <w:t>социальной культуры</w:t>
            </w:r>
          </w:p>
        </w:tc>
        <w:tc>
          <w:tcPr>
            <w:tcW w:w="3180" w:type="dxa"/>
            <w:vAlign w:val="center"/>
          </w:tcPr>
          <w:p w:rsidR="005835F1" w:rsidRPr="000F32E6" w:rsidRDefault="005835F1" w:rsidP="005835F1">
            <w:pPr>
              <w:spacing w:beforeAutospacing="0" w:afterAutospacing="0" w:line="360" w:lineRule="auto"/>
              <w:jc w:val="center"/>
              <w:rPr>
                <w:b/>
              </w:rPr>
            </w:pPr>
            <w:r w:rsidRPr="000F32E6">
              <w:rPr>
                <w:rStyle w:val="Zag11"/>
                <w:rFonts w:eastAsia="@Arial Unicode MS"/>
                <w:b/>
                <w:iCs/>
              </w:rPr>
              <w:t>семейной культуры</w:t>
            </w:r>
          </w:p>
        </w:tc>
      </w:tr>
      <w:tr w:rsidR="005835F1" w:rsidRPr="000F32E6" w:rsidTr="00E45FA4">
        <w:trPr>
          <w:trHeight w:val="10578"/>
        </w:trPr>
        <w:tc>
          <w:tcPr>
            <w:tcW w:w="3180" w:type="dxa"/>
          </w:tcPr>
          <w:p w:rsidR="005835F1" w:rsidRPr="000F32E6" w:rsidRDefault="00550548" w:rsidP="006270F9">
            <w:pPr>
              <w:spacing w:beforeAutospacing="0" w:afterAutospacing="0" w:line="276" w:lineRule="auto"/>
              <w:rPr>
                <w:b/>
              </w:rPr>
            </w:pPr>
            <w:r w:rsidRPr="000F32E6">
              <w:t>1) воспитан</w:t>
            </w:r>
            <w:r w:rsidR="00034A7F" w:rsidRPr="000F32E6">
              <w:t xml:space="preserve">ие усидчивости, внимательности, </w:t>
            </w:r>
            <w:r w:rsidRPr="000F32E6">
              <w:t>общей культуры через индивидуальные беседы, классные часы, посещение театров, концертов, кинотеатров, участие в культурных мероприятиях, проводимых в классе, школе</w:t>
            </w:r>
            <w:r w:rsidRPr="000F32E6">
              <w:br/>
              <w:t>2)формирование устойчивой нравственной позиции, духовности, взгляда на мир, основанных на культурных православных традициях путём бесед, дискуссий, классных часов, экскурсий;</w:t>
            </w:r>
          </w:p>
        </w:tc>
        <w:tc>
          <w:tcPr>
            <w:tcW w:w="3180" w:type="dxa"/>
          </w:tcPr>
          <w:p w:rsidR="005835F1" w:rsidRPr="000F32E6" w:rsidRDefault="00550548" w:rsidP="00943CD6">
            <w:pPr>
              <w:spacing w:beforeAutospacing="0" w:afterAutospacing="0" w:line="360" w:lineRule="auto"/>
              <w:rPr>
                <w:b/>
              </w:rPr>
            </w:pPr>
            <w:r w:rsidRPr="000F32E6">
              <w:t>формирование дружного отзывчивого коллектива через общеклассные мероприятия, классные часы, посещение заболевших детей, поздравление именинников, поздравление ветеранов войны и т.д.</w:t>
            </w:r>
          </w:p>
        </w:tc>
        <w:tc>
          <w:tcPr>
            <w:tcW w:w="3180" w:type="dxa"/>
          </w:tcPr>
          <w:p w:rsidR="00550548" w:rsidRPr="000F32E6" w:rsidRDefault="00550548" w:rsidP="00550548">
            <w:pPr>
              <w:pStyle w:val="a9"/>
              <w:rPr>
                <w:sz w:val="28"/>
                <w:szCs w:val="28"/>
              </w:rPr>
            </w:pPr>
            <w:r w:rsidRPr="000F32E6">
              <w:rPr>
                <w:sz w:val="28"/>
                <w:szCs w:val="28"/>
              </w:rPr>
              <w:t>Обеспечение связи школы с семьей;</w:t>
            </w:r>
          </w:p>
          <w:p w:rsidR="00550548" w:rsidRPr="000F32E6" w:rsidRDefault="00550548" w:rsidP="00550548">
            <w:pPr>
              <w:pStyle w:val="a9"/>
              <w:rPr>
                <w:sz w:val="28"/>
                <w:szCs w:val="28"/>
              </w:rPr>
            </w:pPr>
            <w:r w:rsidRPr="000F32E6">
              <w:rPr>
                <w:sz w:val="28"/>
                <w:szCs w:val="28"/>
              </w:rPr>
              <w:t>·  Установление контактов с родителями (иными законными представителями) обучающихся, оказание им помощи в воспитании детей (лично, через психолога, социального работника);</w:t>
            </w:r>
          </w:p>
          <w:p w:rsidR="00550548" w:rsidRPr="000F32E6" w:rsidRDefault="00550548" w:rsidP="00550548">
            <w:pPr>
              <w:pStyle w:val="a9"/>
              <w:rPr>
                <w:sz w:val="28"/>
                <w:szCs w:val="28"/>
              </w:rPr>
            </w:pPr>
            <w:r w:rsidRPr="000F32E6">
              <w:rPr>
                <w:sz w:val="28"/>
                <w:szCs w:val="28"/>
              </w:rPr>
              <w:t>·  Проведение консультаций, бесед с родителями (иными законными представителями) обучающихся;</w:t>
            </w:r>
          </w:p>
          <w:p w:rsidR="00550548" w:rsidRPr="000F32E6" w:rsidRDefault="00550548" w:rsidP="00550548">
            <w:pPr>
              <w:pStyle w:val="a9"/>
              <w:rPr>
                <w:sz w:val="28"/>
                <w:szCs w:val="28"/>
              </w:rPr>
            </w:pPr>
            <w:r w:rsidRPr="000F32E6">
              <w:rPr>
                <w:sz w:val="28"/>
                <w:szCs w:val="28"/>
              </w:rPr>
              <w:t>·  Взаимодействие с педагогическими работниками, а также с учебно-вспомогательным персоналом школы;</w:t>
            </w:r>
          </w:p>
          <w:p w:rsidR="005835F1" w:rsidRPr="000F32E6" w:rsidRDefault="005835F1" w:rsidP="005835F1">
            <w:pPr>
              <w:spacing w:beforeAutospacing="0" w:afterAutospacing="0" w:line="360" w:lineRule="auto"/>
              <w:jc w:val="both"/>
              <w:rPr>
                <w:b/>
              </w:rPr>
            </w:pPr>
          </w:p>
        </w:tc>
      </w:tr>
    </w:tbl>
    <w:p w:rsidR="007241A8" w:rsidRDefault="00E45FA4" w:rsidP="005835F1">
      <w:pPr>
        <w:jc w:val="center"/>
        <w:rPr>
          <w:b/>
        </w:rPr>
      </w:pPr>
      <w:r>
        <w:rPr>
          <w:b/>
        </w:rPr>
        <w:br/>
      </w:r>
      <w:r>
        <w:rPr>
          <w:b/>
        </w:rPr>
        <w:br/>
      </w:r>
      <w:r>
        <w:rPr>
          <w:b/>
        </w:rPr>
        <w:br/>
      </w:r>
    </w:p>
    <w:p w:rsidR="007241A8" w:rsidRDefault="007241A8" w:rsidP="005835F1">
      <w:pPr>
        <w:jc w:val="center"/>
        <w:rPr>
          <w:b/>
        </w:rPr>
      </w:pPr>
    </w:p>
    <w:p w:rsidR="005835F1" w:rsidRPr="000F32E6" w:rsidRDefault="005835F1" w:rsidP="005835F1">
      <w:pPr>
        <w:jc w:val="center"/>
        <w:rPr>
          <w:b/>
        </w:rPr>
      </w:pPr>
      <w:r w:rsidRPr="000F32E6">
        <w:rPr>
          <w:b/>
        </w:rPr>
        <w:lastRenderedPageBreak/>
        <w:t>ОСНОВНЫЕ НАПРАВЛЕНИЯ ВОСПИТАТЕЛЬНОЙ РАБОТЫ</w:t>
      </w:r>
    </w:p>
    <w:tbl>
      <w:tblPr>
        <w:tblStyle w:val="a8"/>
        <w:tblW w:w="9574" w:type="dxa"/>
        <w:tblInd w:w="-252" w:type="dxa"/>
        <w:tblLook w:val="01E0" w:firstRow="1" w:lastRow="1" w:firstColumn="1" w:lastColumn="1" w:noHBand="0" w:noVBand="0"/>
      </w:tblPr>
      <w:tblGrid>
        <w:gridCol w:w="2770"/>
        <w:gridCol w:w="3686"/>
        <w:gridCol w:w="3118"/>
      </w:tblGrid>
      <w:tr w:rsidR="005835F1" w:rsidRPr="00E45FA4" w:rsidTr="005835F1">
        <w:tc>
          <w:tcPr>
            <w:tcW w:w="2770" w:type="dxa"/>
            <w:vAlign w:val="center"/>
          </w:tcPr>
          <w:p w:rsidR="005835F1" w:rsidRPr="00E45FA4" w:rsidRDefault="005835F1" w:rsidP="005835F1">
            <w:pPr>
              <w:jc w:val="center"/>
              <w:rPr>
                <w:b/>
                <w:sz w:val="24"/>
                <w:szCs w:val="24"/>
              </w:rPr>
            </w:pPr>
            <w:r w:rsidRPr="00E45FA4">
              <w:rPr>
                <w:b/>
                <w:sz w:val="24"/>
                <w:szCs w:val="24"/>
              </w:rPr>
              <w:t>Направление воспитательной работы</w:t>
            </w:r>
          </w:p>
        </w:tc>
        <w:tc>
          <w:tcPr>
            <w:tcW w:w="3686" w:type="dxa"/>
            <w:vAlign w:val="center"/>
          </w:tcPr>
          <w:p w:rsidR="005835F1" w:rsidRPr="00E45FA4" w:rsidRDefault="005835F1" w:rsidP="005835F1">
            <w:pPr>
              <w:jc w:val="center"/>
              <w:rPr>
                <w:b/>
                <w:sz w:val="24"/>
                <w:szCs w:val="24"/>
              </w:rPr>
            </w:pPr>
            <w:r w:rsidRPr="00E45FA4">
              <w:rPr>
                <w:b/>
                <w:sz w:val="24"/>
                <w:szCs w:val="24"/>
              </w:rPr>
              <w:t>Базовые национальные ценности</w:t>
            </w:r>
          </w:p>
        </w:tc>
        <w:tc>
          <w:tcPr>
            <w:tcW w:w="3118" w:type="dxa"/>
            <w:vAlign w:val="center"/>
          </w:tcPr>
          <w:p w:rsidR="005835F1" w:rsidRPr="00E45FA4" w:rsidRDefault="005835F1" w:rsidP="005835F1">
            <w:pPr>
              <w:jc w:val="center"/>
              <w:rPr>
                <w:b/>
                <w:sz w:val="24"/>
                <w:szCs w:val="24"/>
              </w:rPr>
            </w:pPr>
            <w:r w:rsidRPr="00E45FA4">
              <w:rPr>
                <w:b/>
                <w:sz w:val="24"/>
                <w:szCs w:val="24"/>
              </w:rPr>
              <w:t>«Тематические периоды» в воспитательной работе школы</w:t>
            </w:r>
          </w:p>
        </w:tc>
      </w:tr>
      <w:tr w:rsidR="005835F1" w:rsidRPr="00E45FA4" w:rsidTr="005835F1">
        <w:tc>
          <w:tcPr>
            <w:tcW w:w="2770" w:type="dxa"/>
          </w:tcPr>
          <w:p w:rsidR="005835F1" w:rsidRPr="00E45FA4" w:rsidRDefault="005835F1" w:rsidP="005835F1">
            <w:pPr>
              <w:spacing w:beforeAutospacing="0" w:afterAutospacing="0" w:line="276" w:lineRule="auto"/>
              <w:ind w:firstLine="540"/>
              <w:jc w:val="both"/>
              <w:rPr>
                <w:sz w:val="24"/>
                <w:szCs w:val="24"/>
              </w:rPr>
            </w:pPr>
            <w:r w:rsidRPr="00E45FA4">
              <w:rPr>
                <w:sz w:val="24"/>
                <w:szCs w:val="24"/>
              </w:rPr>
              <w:t xml:space="preserve">Воспитание гражданственности, патриотизма, уважения к правам, свободам и обязанностям человека. </w:t>
            </w:r>
          </w:p>
          <w:p w:rsidR="005835F1" w:rsidRPr="00E45FA4" w:rsidRDefault="005835F1" w:rsidP="005835F1">
            <w:pPr>
              <w:spacing w:beforeAutospacing="0" w:afterAutospacing="0" w:line="276" w:lineRule="auto"/>
              <w:ind w:firstLine="540"/>
              <w:jc w:val="both"/>
              <w:rPr>
                <w:sz w:val="24"/>
                <w:szCs w:val="24"/>
              </w:rPr>
            </w:pPr>
          </w:p>
        </w:tc>
        <w:tc>
          <w:tcPr>
            <w:tcW w:w="3686" w:type="dxa"/>
          </w:tcPr>
          <w:p w:rsidR="005835F1" w:rsidRPr="00E45FA4" w:rsidRDefault="005835F1" w:rsidP="005835F1">
            <w:pPr>
              <w:spacing w:beforeAutospacing="0" w:afterAutospacing="0" w:line="276" w:lineRule="auto"/>
              <w:jc w:val="both"/>
              <w:rPr>
                <w:sz w:val="24"/>
                <w:szCs w:val="24"/>
              </w:rPr>
            </w:pPr>
            <w:r w:rsidRPr="00E45FA4">
              <w:rPr>
                <w:sz w:val="24"/>
                <w:szCs w:val="24"/>
              </w:rPr>
              <w:t xml:space="preserve">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 </w:t>
            </w:r>
          </w:p>
        </w:tc>
        <w:tc>
          <w:tcPr>
            <w:tcW w:w="3118" w:type="dxa"/>
          </w:tcPr>
          <w:p w:rsidR="005835F1" w:rsidRPr="00E45FA4" w:rsidRDefault="007943DB" w:rsidP="007943DB">
            <w:pPr>
              <w:spacing w:beforeAutospacing="0" w:afterAutospacing="0" w:line="276" w:lineRule="auto"/>
              <w:rPr>
                <w:sz w:val="24"/>
                <w:szCs w:val="24"/>
              </w:rPr>
            </w:pPr>
            <w:r w:rsidRPr="00E45FA4">
              <w:rPr>
                <w:sz w:val="24"/>
                <w:szCs w:val="24"/>
              </w:rPr>
              <w:t>Гражданско– патриотическое воспитание, повышение правовой культуры и вовлечение в избирательный процесс.</w:t>
            </w:r>
          </w:p>
        </w:tc>
      </w:tr>
      <w:tr w:rsidR="005835F1" w:rsidRPr="00E45FA4" w:rsidTr="005835F1">
        <w:tc>
          <w:tcPr>
            <w:tcW w:w="2770" w:type="dxa"/>
          </w:tcPr>
          <w:p w:rsidR="005835F1" w:rsidRPr="00E45FA4" w:rsidRDefault="005835F1" w:rsidP="005835F1">
            <w:pPr>
              <w:spacing w:beforeAutospacing="0" w:afterAutospacing="0" w:line="276" w:lineRule="auto"/>
              <w:ind w:firstLine="540"/>
              <w:jc w:val="both"/>
              <w:rPr>
                <w:sz w:val="24"/>
                <w:szCs w:val="24"/>
              </w:rPr>
            </w:pPr>
            <w:r w:rsidRPr="00E45FA4">
              <w:rPr>
                <w:sz w:val="24"/>
                <w:szCs w:val="24"/>
              </w:rPr>
              <w:t xml:space="preserve">Воспитание нравственных чувств и этического сознания. </w:t>
            </w:r>
          </w:p>
          <w:p w:rsidR="005835F1" w:rsidRPr="00E45FA4" w:rsidRDefault="005835F1" w:rsidP="005835F1">
            <w:pPr>
              <w:spacing w:line="276" w:lineRule="auto"/>
              <w:ind w:firstLine="540"/>
              <w:jc w:val="both"/>
              <w:rPr>
                <w:sz w:val="24"/>
                <w:szCs w:val="24"/>
              </w:rPr>
            </w:pPr>
          </w:p>
        </w:tc>
        <w:tc>
          <w:tcPr>
            <w:tcW w:w="3686" w:type="dxa"/>
          </w:tcPr>
          <w:p w:rsidR="005835F1" w:rsidRPr="00E45FA4" w:rsidRDefault="005835F1" w:rsidP="005835F1">
            <w:pPr>
              <w:spacing w:line="276" w:lineRule="auto"/>
              <w:jc w:val="both"/>
              <w:rPr>
                <w:sz w:val="24"/>
                <w:szCs w:val="24"/>
              </w:rPr>
            </w:pPr>
            <w:r w:rsidRPr="00E45FA4">
              <w:rPr>
                <w:sz w:val="24"/>
                <w:szCs w:val="24"/>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tc>
        <w:tc>
          <w:tcPr>
            <w:tcW w:w="3118" w:type="dxa"/>
          </w:tcPr>
          <w:p w:rsidR="005835F1" w:rsidRPr="00E45FA4" w:rsidRDefault="007943DB" w:rsidP="005835F1">
            <w:pPr>
              <w:spacing w:line="276" w:lineRule="auto"/>
              <w:jc w:val="both"/>
              <w:rPr>
                <w:sz w:val="24"/>
                <w:szCs w:val="24"/>
              </w:rPr>
            </w:pPr>
            <w:r w:rsidRPr="00E45FA4">
              <w:rPr>
                <w:sz w:val="24"/>
                <w:szCs w:val="24"/>
              </w:rPr>
              <w:t>Культурно – нравственное воспитание</w:t>
            </w:r>
          </w:p>
        </w:tc>
      </w:tr>
      <w:tr w:rsidR="005835F1" w:rsidRPr="00E45FA4" w:rsidTr="005835F1">
        <w:tc>
          <w:tcPr>
            <w:tcW w:w="2770" w:type="dxa"/>
          </w:tcPr>
          <w:p w:rsidR="005835F1" w:rsidRPr="00E45FA4" w:rsidRDefault="005835F1" w:rsidP="005835F1">
            <w:pPr>
              <w:spacing w:line="276" w:lineRule="auto"/>
              <w:ind w:firstLine="540"/>
              <w:jc w:val="both"/>
              <w:rPr>
                <w:sz w:val="24"/>
                <w:szCs w:val="24"/>
              </w:rPr>
            </w:pPr>
            <w:r w:rsidRPr="00E45FA4">
              <w:rPr>
                <w:sz w:val="24"/>
                <w:szCs w:val="24"/>
              </w:rPr>
              <w:t xml:space="preserve">Воспитание трудолюбия, творческого отношения к учению, труду, жизни. </w:t>
            </w:r>
          </w:p>
        </w:tc>
        <w:tc>
          <w:tcPr>
            <w:tcW w:w="3686" w:type="dxa"/>
          </w:tcPr>
          <w:p w:rsidR="005835F1" w:rsidRPr="00E45FA4" w:rsidRDefault="005835F1" w:rsidP="005835F1">
            <w:pPr>
              <w:spacing w:line="276" w:lineRule="auto"/>
              <w:jc w:val="both"/>
              <w:rPr>
                <w:sz w:val="24"/>
                <w:szCs w:val="24"/>
              </w:rPr>
            </w:pPr>
            <w:r w:rsidRPr="00E45FA4">
              <w:rPr>
                <w:sz w:val="24"/>
                <w:szCs w:val="24"/>
              </w:rPr>
              <w:t>уважение к труду; творчество и созидание; стремление к познанию и истине; целеустремленность и  настойчивость, бережливость.</w:t>
            </w:r>
          </w:p>
        </w:tc>
        <w:tc>
          <w:tcPr>
            <w:tcW w:w="3118" w:type="dxa"/>
          </w:tcPr>
          <w:p w:rsidR="005835F1" w:rsidRPr="00E45FA4" w:rsidRDefault="007943DB" w:rsidP="005835F1">
            <w:pPr>
              <w:spacing w:line="276" w:lineRule="auto"/>
              <w:ind w:left="33"/>
              <w:jc w:val="both"/>
              <w:rPr>
                <w:sz w:val="24"/>
                <w:szCs w:val="24"/>
              </w:rPr>
            </w:pPr>
            <w:r w:rsidRPr="00E45FA4">
              <w:rPr>
                <w:sz w:val="24"/>
                <w:szCs w:val="24"/>
              </w:rPr>
              <w:t>Профессиональная ориентация и трудовое воспитание.</w:t>
            </w:r>
          </w:p>
        </w:tc>
      </w:tr>
      <w:tr w:rsidR="005835F1" w:rsidRPr="00E45FA4" w:rsidTr="005835F1">
        <w:tc>
          <w:tcPr>
            <w:tcW w:w="2770" w:type="dxa"/>
          </w:tcPr>
          <w:p w:rsidR="005835F1" w:rsidRPr="00E45FA4" w:rsidRDefault="005835F1" w:rsidP="005835F1">
            <w:pPr>
              <w:spacing w:line="276" w:lineRule="auto"/>
              <w:ind w:firstLine="540"/>
              <w:jc w:val="both"/>
              <w:rPr>
                <w:sz w:val="24"/>
                <w:szCs w:val="24"/>
              </w:rPr>
            </w:pPr>
            <w:r w:rsidRPr="00E45FA4">
              <w:rPr>
                <w:sz w:val="24"/>
                <w:szCs w:val="24"/>
              </w:rPr>
              <w:t xml:space="preserve">Формирование ценностного отношения к  семье, здоровью и здоровому образу жизни. </w:t>
            </w:r>
          </w:p>
        </w:tc>
        <w:tc>
          <w:tcPr>
            <w:tcW w:w="3686" w:type="dxa"/>
          </w:tcPr>
          <w:p w:rsidR="005835F1" w:rsidRPr="00E45FA4" w:rsidRDefault="005835F1" w:rsidP="005835F1">
            <w:pPr>
              <w:spacing w:line="276" w:lineRule="auto"/>
              <w:jc w:val="both"/>
              <w:rPr>
                <w:sz w:val="24"/>
                <w:szCs w:val="24"/>
              </w:rPr>
            </w:pPr>
            <w:r w:rsidRPr="00E45FA4">
              <w:rPr>
                <w:sz w:val="24"/>
                <w:szCs w:val="24"/>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tc>
        <w:tc>
          <w:tcPr>
            <w:tcW w:w="3118" w:type="dxa"/>
          </w:tcPr>
          <w:p w:rsidR="005835F1" w:rsidRPr="00E45FA4" w:rsidRDefault="007943DB" w:rsidP="005835F1">
            <w:pPr>
              <w:spacing w:line="276" w:lineRule="auto"/>
              <w:jc w:val="both"/>
              <w:rPr>
                <w:sz w:val="24"/>
                <w:szCs w:val="24"/>
              </w:rPr>
            </w:pPr>
            <w:r w:rsidRPr="00E45FA4">
              <w:rPr>
                <w:sz w:val="24"/>
                <w:szCs w:val="24"/>
              </w:rPr>
              <w:t>Формирование навыков здорового образа жизни</w:t>
            </w:r>
          </w:p>
        </w:tc>
      </w:tr>
      <w:tr w:rsidR="005835F1" w:rsidRPr="00E45FA4" w:rsidTr="005835F1">
        <w:tc>
          <w:tcPr>
            <w:tcW w:w="2770" w:type="dxa"/>
          </w:tcPr>
          <w:p w:rsidR="005835F1" w:rsidRPr="00E45FA4" w:rsidRDefault="005835F1" w:rsidP="005835F1">
            <w:pPr>
              <w:spacing w:line="276" w:lineRule="auto"/>
              <w:ind w:firstLine="540"/>
              <w:jc w:val="both"/>
              <w:rPr>
                <w:sz w:val="24"/>
                <w:szCs w:val="24"/>
              </w:rPr>
            </w:pPr>
            <w:r w:rsidRPr="00E45FA4">
              <w:rPr>
                <w:sz w:val="24"/>
                <w:szCs w:val="24"/>
              </w:rPr>
              <w:t xml:space="preserve">Воспитание ценностного отношения к природе, окружающей среде (экологическое воспитание). </w:t>
            </w:r>
          </w:p>
        </w:tc>
        <w:tc>
          <w:tcPr>
            <w:tcW w:w="3686" w:type="dxa"/>
          </w:tcPr>
          <w:p w:rsidR="005835F1" w:rsidRPr="00E45FA4" w:rsidRDefault="005835F1" w:rsidP="005835F1">
            <w:pPr>
              <w:spacing w:line="276" w:lineRule="auto"/>
              <w:jc w:val="both"/>
              <w:rPr>
                <w:sz w:val="24"/>
                <w:szCs w:val="24"/>
              </w:rPr>
            </w:pPr>
            <w:r w:rsidRPr="00E45FA4">
              <w:rPr>
                <w:sz w:val="24"/>
                <w:szCs w:val="24"/>
              </w:rPr>
              <w:t>родная земля; заповедная природа; планета Земля; экологическое сознание.</w:t>
            </w:r>
          </w:p>
        </w:tc>
        <w:tc>
          <w:tcPr>
            <w:tcW w:w="3118" w:type="dxa"/>
          </w:tcPr>
          <w:p w:rsidR="005835F1" w:rsidRPr="00E45FA4" w:rsidRDefault="007943DB" w:rsidP="007943DB">
            <w:pPr>
              <w:spacing w:before="100" w:after="100" w:line="276" w:lineRule="auto"/>
              <w:jc w:val="both"/>
              <w:rPr>
                <w:sz w:val="24"/>
                <w:szCs w:val="24"/>
              </w:rPr>
            </w:pPr>
            <w:r w:rsidRPr="00E45FA4">
              <w:rPr>
                <w:sz w:val="24"/>
                <w:szCs w:val="24"/>
              </w:rPr>
              <w:t>Экологическое образование и просвещение</w:t>
            </w:r>
          </w:p>
        </w:tc>
      </w:tr>
      <w:tr w:rsidR="005835F1" w:rsidRPr="00E45FA4" w:rsidTr="005835F1">
        <w:tc>
          <w:tcPr>
            <w:tcW w:w="2770" w:type="dxa"/>
          </w:tcPr>
          <w:p w:rsidR="005835F1" w:rsidRPr="00E45FA4" w:rsidRDefault="005835F1" w:rsidP="00E45FA4">
            <w:pPr>
              <w:spacing w:line="276" w:lineRule="auto"/>
              <w:ind w:firstLine="540"/>
              <w:rPr>
                <w:sz w:val="24"/>
                <w:szCs w:val="24"/>
              </w:rPr>
            </w:pPr>
            <w:r w:rsidRPr="00E45FA4">
              <w:rPr>
                <w:sz w:val="24"/>
                <w:szCs w:val="24"/>
              </w:rPr>
              <w:t xml:space="preserve">Воспитание ценностного отношения к прекрасному, формирование представлений об эстетических идеалах и ценностях </w:t>
            </w:r>
          </w:p>
        </w:tc>
        <w:tc>
          <w:tcPr>
            <w:tcW w:w="3686" w:type="dxa"/>
          </w:tcPr>
          <w:p w:rsidR="005835F1" w:rsidRPr="00E45FA4" w:rsidRDefault="005835F1" w:rsidP="005835F1">
            <w:pPr>
              <w:spacing w:line="276" w:lineRule="auto"/>
              <w:jc w:val="both"/>
              <w:rPr>
                <w:sz w:val="24"/>
                <w:szCs w:val="24"/>
              </w:rPr>
            </w:pPr>
            <w:r w:rsidRPr="00E45FA4">
              <w:rPr>
                <w:sz w:val="24"/>
                <w:szCs w:val="24"/>
              </w:rPr>
              <w:t>красота; гармония; духовный мир человека; эстетическое развитие.</w:t>
            </w:r>
          </w:p>
        </w:tc>
        <w:tc>
          <w:tcPr>
            <w:tcW w:w="3118" w:type="dxa"/>
          </w:tcPr>
          <w:p w:rsidR="005835F1" w:rsidRPr="00E45FA4" w:rsidRDefault="007943DB" w:rsidP="005835F1">
            <w:pPr>
              <w:spacing w:line="276" w:lineRule="auto"/>
              <w:jc w:val="both"/>
              <w:rPr>
                <w:sz w:val="24"/>
                <w:szCs w:val="24"/>
              </w:rPr>
            </w:pPr>
            <w:r w:rsidRPr="00E45FA4">
              <w:rPr>
                <w:sz w:val="24"/>
                <w:szCs w:val="24"/>
              </w:rPr>
              <w:t>Культурно – нравственное и эстетическое воспитание.</w:t>
            </w:r>
          </w:p>
        </w:tc>
      </w:tr>
    </w:tbl>
    <w:p w:rsidR="005835F1" w:rsidRPr="00E45FA4" w:rsidRDefault="005835F1" w:rsidP="005835F1">
      <w:pPr>
        <w:autoSpaceDE w:val="0"/>
        <w:autoSpaceDN w:val="0"/>
        <w:adjustRightInd w:val="0"/>
        <w:spacing w:before="0" w:beforeAutospacing="0" w:after="0" w:afterAutospacing="0" w:line="360" w:lineRule="auto"/>
        <w:ind w:right="-143"/>
        <w:jc w:val="both"/>
        <w:rPr>
          <w:sz w:val="24"/>
          <w:szCs w:val="24"/>
        </w:rPr>
      </w:pPr>
    </w:p>
    <w:p w:rsidR="005835F1" w:rsidRPr="00E45FA4" w:rsidRDefault="005835F1" w:rsidP="005835F1">
      <w:pPr>
        <w:autoSpaceDE w:val="0"/>
        <w:autoSpaceDN w:val="0"/>
        <w:adjustRightInd w:val="0"/>
        <w:spacing w:before="0" w:beforeAutospacing="0" w:after="0" w:afterAutospacing="0" w:line="360" w:lineRule="auto"/>
        <w:ind w:right="-143"/>
        <w:jc w:val="both"/>
        <w:rPr>
          <w:sz w:val="24"/>
          <w:szCs w:val="24"/>
        </w:rPr>
      </w:pPr>
    </w:p>
    <w:p w:rsidR="005835F1" w:rsidRPr="000F32E6" w:rsidRDefault="005835F1" w:rsidP="005835F1">
      <w:pPr>
        <w:autoSpaceDE w:val="0"/>
        <w:autoSpaceDN w:val="0"/>
        <w:adjustRightInd w:val="0"/>
        <w:spacing w:before="0" w:beforeAutospacing="0" w:after="0" w:afterAutospacing="0" w:line="360" w:lineRule="auto"/>
        <w:ind w:right="-143"/>
        <w:jc w:val="both"/>
      </w:pPr>
    </w:p>
    <w:p w:rsidR="005835F1" w:rsidRPr="000F32E6" w:rsidRDefault="005835F1" w:rsidP="005835F1">
      <w:pPr>
        <w:autoSpaceDE w:val="0"/>
        <w:autoSpaceDN w:val="0"/>
        <w:adjustRightInd w:val="0"/>
        <w:spacing w:before="0" w:beforeAutospacing="0" w:after="0" w:afterAutospacing="0" w:line="360" w:lineRule="auto"/>
        <w:ind w:right="-143"/>
        <w:jc w:val="both"/>
      </w:pPr>
    </w:p>
    <w:p w:rsidR="005835F1" w:rsidRPr="000F32E6" w:rsidRDefault="005835F1" w:rsidP="005835F1">
      <w:pPr>
        <w:autoSpaceDE w:val="0"/>
        <w:autoSpaceDN w:val="0"/>
        <w:adjustRightInd w:val="0"/>
        <w:spacing w:before="0" w:beforeAutospacing="0" w:after="0" w:afterAutospacing="0" w:line="360" w:lineRule="auto"/>
        <w:ind w:right="-143"/>
        <w:jc w:val="both"/>
      </w:pPr>
    </w:p>
    <w:p w:rsidR="005835F1" w:rsidRPr="000F32E6" w:rsidRDefault="005835F1" w:rsidP="005835F1">
      <w:pPr>
        <w:autoSpaceDE w:val="0"/>
        <w:autoSpaceDN w:val="0"/>
        <w:adjustRightInd w:val="0"/>
        <w:spacing w:before="0" w:beforeAutospacing="0" w:after="0" w:afterAutospacing="0" w:line="360" w:lineRule="auto"/>
        <w:ind w:right="-143"/>
        <w:jc w:val="both"/>
      </w:pPr>
    </w:p>
    <w:p w:rsidR="005835F1" w:rsidRPr="000F32E6" w:rsidRDefault="005835F1" w:rsidP="005835F1">
      <w:pPr>
        <w:autoSpaceDE w:val="0"/>
        <w:autoSpaceDN w:val="0"/>
        <w:adjustRightInd w:val="0"/>
        <w:spacing w:before="0" w:beforeAutospacing="0" w:after="0" w:afterAutospacing="0" w:line="360" w:lineRule="auto"/>
        <w:ind w:right="-143"/>
        <w:jc w:val="both"/>
      </w:pPr>
    </w:p>
    <w:p w:rsidR="005835F1" w:rsidRDefault="005835F1" w:rsidP="005835F1">
      <w:pPr>
        <w:numPr>
          <w:ilvl w:val="0"/>
          <w:numId w:val="21"/>
        </w:numPr>
        <w:spacing w:before="0" w:beforeAutospacing="0" w:after="0" w:afterAutospacing="0"/>
        <w:jc w:val="center"/>
        <w:rPr>
          <w:b/>
        </w:rPr>
        <w:sectPr w:rsidR="005835F1" w:rsidSect="005835F1">
          <w:type w:val="continuous"/>
          <w:pgSz w:w="11906" w:h="16838"/>
          <w:pgMar w:top="851" w:right="1700" w:bottom="426" w:left="1701" w:header="708" w:footer="708" w:gutter="0"/>
          <w:cols w:space="708"/>
          <w:titlePg/>
          <w:docGrid w:linePitch="381"/>
        </w:sectPr>
      </w:pPr>
    </w:p>
    <w:p w:rsidR="005835F1" w:rsidRDefault="005835F1" w:rsidP="005835F1">
      <w:pPr>
        <w:spacing w:before="0" w:beforeAutospacing="0" w:after="0" w:afterAutospacing="0"/>
        <w:ind w:left="360"/>
        <w:jc w:val="center"/>
        <w:rPr>
          <w:b/>
        </w:rPr>
      </w:pPr>
      <w:r>
        <w:rPr>
          <w:b/>
        </w:rPr>
        <w:lastRenderedPageBreak/>
        <w:t>ИНДИВИДУАЛЬНАЯ РАБОТА С ДЕТЬМИ ГРУППЫ РИСКА</w:t>
      </w:r>
    </w:p>
    <w:p w:rsidR="005835F1" w:rsidRDefault="005835F1" w:rsidP="005835F1">
      <w:pPr>
        <w:spacing w:before="0" w:beforeAutospacing="0" w:after="0" w:afterAutospacing="0"/>
        <w:ind w:left="360"/>
        <w:jc w:val="center"/>
        <w:rPr>
          <w:b/>
        </w:rPr>
      </w:pPr>
    </w:p>
    <w:tbl>
      <w:tblPr>
        <w:tblStyle w:val="a8"/>
        <w:tblW w:w="15417" w:type="dxa"/>
        <w:tblLook w:val="01E0" w:firstRow="1" w:lastRow="1" w:firstColumn="1" w:lastColumn="1" w:noHBand="0" w:noVBand="0"/>
      </w:tblPr>
      <w:tblGrid>
        <w:gridCol w:w="1188"/>
        <w:gridCol w:w="3173"/>
        <w:gridCol w:w="5953"/>
        <w:gridCol w:w="5103"/>
      </w:tblGrid>
      <w:tr w:rsidR="005835F1" w:rsidTr="005835F1">
        <w:tc>
          <w:tcPr>
            <w:tcW w:w="1188" w:type="dxa"/>
            <w:vAlign w:val="center"/>
          </w:tcPr>
          <w:p w:rsidR="005835F1" w:rsidRPr="0042682F" w:rsidRDefault="005835F1" w:rsidP="005835F1">
            <w:pPr>
              <w:jc w:val="center"/>
              <w:rPr>
                <w:b/>
                <w:sz w:val="24"/>
                <w:szCs w:val="24"/>
              </w:rPr>
            </w:pPr>
            <w:r w:rsidRPr="0042682F">
              <w:rPr>
                <w:b/>
                <w:sz w:val="24"/>
                <w:szCs w:val="24"/>
              </w:rPr>
              <w:t>Месяц</w:t>
            </w:r>
          </w:p>
        </w:tc>
        <w:tc>
          <w:tcPr>
            <w:tcW w:w="3173" w:type="dxa"/>
            <w:vAlign w:val="center"/>
          </w:tcPr>
          <w:p w:rsidR="005835F1" w:rsidRPr="0042682F" w:rsidRDefault="005835F1" w:rsidP="005835F1">
            <w:pPr>
              <w:jc w:val="center"/>
              <w:rPr>
                <w:b/>
                <w:sz w:val="24"/>
                <w:szCs w:val="24"/>
              </w:rPr>
            </w:pPr>
            <w:r w:rsidRPr="0042682F">
              <w:rPr>
                <w:b/>
                <w:sz w:val="24"/>
                <w:szCs w:val="24"/>
              </w:rPr>
              <w:t>Проблемные учащиеся</w:t>
            </w:r>
          </w:p>
        </w:tc>
        <w:tc>
          <w:tcPr>
            <w:tcW w:w="5953" w:type="dxa"/>
            <w:vAlign w:val="center"/>
          </w:tcPr>
          <w:p w:rsidR="005835F1" w:rsidRPr="0042682F" w:rsidRDefault="005835F1" w:rsidP="005835F1">
            <w:pPr>
              <w:jc w:val="center"/>
              <w:rPr>
                <w:b/>
                <w:sz w:val="24"/>
                <w:szCs w:val="24"/>
              </w:rPr>
            </w:pPr>
            <w:r w:rsidRPr="0042682F">
              <w:rPr>
                <w:b/>
                <w:sz w:val="24"/>
                <w:szCs w:val="24"/>
              </w:rPr>
              <w:t>Содержание работы</w:t>
            </w:r>
          </w:p>
        </w:tc>
        <w:tc>
          <w:tcPr>
            <w:tcW w:w="5103" w:type="dxa"/>
            <w:vAlign w:val="center"/>
          </w:tcPr>
          <w:p w:rsidR="005835F1" w:rsidRPr="0042682F" w:rsidRDefault="005835F1" w:rsidP="005835F1">
            <w:pPr>
              <w:jc w:val="center"/>
              <w:rPr>
                <w:b/>
                <w:sz w:val="24"/>
                <w:szCs w:val="24"/>
              </w:rPr>
            </w:pPr>
            <w:r w:rsidRPr="0042682F">
              <w:rPr>
                <w:b/>
                <w:sz w:val="24"/>
                <w:szCs w:val="24"/>
              </w:rPr>
              <w:t>Результаты индивидуальной работы</w:t>
            </w:r>
          </w:p>
        </w:tc>
      </w:tr>
      <w:tr w:rsidR="005835F1" w:rsidTr="005835F1">
        <w:tc>
          <w:tcPr>
            <w:tcW w:w="1188" w:type="dxa"/>
            <w:vMerge w:val="restart"/>
          </w:tcPr>
          <w:p w:rsidR="005835F1" w:rsidRPr="0042682F" w:rsidRDefault="005835F1" w:rsidP="005835F1">
            <w:pPr>
              <w:rPr>
                <w:i/>
                <w:sz w:val="24"/>
                <w:szCs w:val="24"/>
              </w:rPr>
            </w:pPr>
            <w:r>
              <w:rPr>
                <w:i/>
                <w:sz w:val="24"/>
                <w:szCs w:val="24"/>
              </w:rPr>
              <w:t>сентябрь</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val="restart"/>
          </w:tcPr>
          <w:p w:rsidR="005835F1" w:rsidRPr="0042682F" w:rsidRDefault="005835F1" w:rsidP="005835F1">
            <w:pPr>
              <w:rPr>
                <w:i/>
                <w:sz w:val="24"/>
                <w:szCs w:val="24"/>
              </w:rPr>
            </w:pPr>
            <w:r w:rsidRPr="0042682F">
              <w:rPr>
                <w:i/>
                <w:sz w:val="24"/>
                <w:szCs w:val="24"/>
              </w:rPr>
              <w:t>октябрь</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val="restart"/>
          </w:tcPr>
          <w:p w:rsidR="005835F1" w:rsidRPr="0042682F" w:rsidRDefault="005835F1" w:rsidP="005835F1">
            <w:pPr>
              <w:rPr>
                <w:i/>
                <w:sz w:val="24"/>
                <w:szCs w:val="24"/>
              </w:rPr>
            </w:pPr>
            <w:r w:rsidRPr="0042682F">
              <w:rPr>
                <w:i/>
                <w:sz w:val="24"/>
                <w:szCs w:val="24"/>
              </w:rPr>
              <w:t>ноябрь</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val="restart"/>
          </w:tcPr>
          <w:p w:rsidR="005835F1" w:rsidRPr="0042682F" w:rsidRDefault="005835F1" w:rsidP="005835F1">
            <w:pPr>
              <w:rPr>
                <w:i/>
                <w:sz w:val="24"/>
                <w:szCs w:val="24"/>
              </w:rPr>
            </w:pPr>
            <w:r w:rsidRPr="0042682F">
              <w:rPr>
                <w:i/>
                <w:sz w:val="24"/>
                <w:szCs w:val="24"/>
              </w:rPr>
              <w:t>декабрь</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3359B8" w:rsidTr="005835F1">
        <w:tc>
          <w:tcPr>
            <w:tcW w:w="1188" w:type="dxa"/>
            <w:vMerge w:val="restart"/>
          </w:tcPr>
          <w:p w:rsidR="003359B8" w:rsidRPr="0042682F" w:rsidRDefault="003359B8" w:rsidP="005835F1">
            <w:pPr>
              <w:rPr>
                <w:i/>
                <w:sz w:val="24"/>
                <w:szCs w:val="24"/>
              </w:rPr>
            </w:pPr>
            <w:r w:rsidRPr="0042682F">
              <w:rPr>
                <w:i/>
                <w:sz w:val="24"/>
                <w:szCs w:val="24"/>
              </w:rPr>
              <w:t>январь</w:t>
            </w:r>
          </w:p>
        </w:tc>
        <w:tc>
          <w:tcPr>
            <w:tcW w:w="3173" w:type="dxa"/>
          </w:tcPr>
          <w:p w:rsidR="003359B8" w:rsidRDefault="003359B8" w:rsidP="005835F1">
            <w:pPr>
              <w:rPr>
                <w:b/>
              </w:rPr>
            </w:pPr>
          </w:p>
        </w:tc>
        <w:tc>
          <w:tcPr>
            <w:tcW w:w="5953" w:type="dxa"/>
          </w:tcPr>
          <w:p w:rsidR="003359B8" w:rsidRDefault="003359B8" w:rsidP="005835F1">
            <w:pPr>
              <w:rPr>
                <w:b/>
              </w:rPr>
            </w:pPr>
          </w:p>
        </w:tc>
        <w:tc>
          <w:tcPr>
            <w:tcW w:w="5103" w:type="dxa"/>
          </w:tcPr>
          <w:p w:rsidR="003359B8" w:rsidRDefault="003359B8" w:rsidP="005835F1">
            <w:pPr>
              <w:rPr>
                <w:b/>
              </w:rPr>
            </w:pPr>
          </w:p>
        </w:tc>
      </w:tr>
      <w:tr w:rsidR="003359B8" w:rsidTr="005835F1">
        <w:tc>
          <w:tcPr>
            <w:tcW w:w="1188" w:type="dxa"/>
            <w:vMerge/>
          </w:tcPr>
          <w:p w:rsidR="003359B8" w:rsidRPr="0042682F" w:rsidRDefault="003359B8" w:rsidP="005835F1">
            <w:pPr>
              <w:rPr>
                <w:i/>
                <w:sz w:val="24"/>
                <w:szCs w:val="24"/>
              </w:rPr>
            </w:pPr>
          </w:p>
        </w:tc>
        <w:tc>
          <w:tcPr>
            <w:tcW w:w="3173" w:type="dxa"/>
          </w:tcPr>
          <w:p w:rsidR="003359B8" w:rsidRDefault="003359B8" w:rsidP="005835F1">
            <w:pPr>
              <w:rPr>
                <w:b/>
              </w:rPr>
            </w:pPr>
          </w:p>
        </w:tc>
        <w:tc>
          <w:tcPr>
            <w:tcW w:w="5953" w:type="dxa"/>
          </w:tcPr>
          <w:p w:rsidR="003359B8" w:rsidRDefault="003359B8" w:rsidP="005835F1">
            <w:pPr>
              <w:rPr>
                <w:b/>
              </w:rPr>
            </w:pPr>
          </w:p>
        </w:tc>
        <w:tc>
          <w:tcPr>
            <w:tcW w:w="5103" w:type="dxa"/>
          </w:tcPr>
          <w:p w:rsidR="003359B8" w:rsidRDefault="003359B8" w:rsidP="005835F1">
            <w:pPr>
              <w:rPr>
                <w:b/>
              </w:rPr>
            </w:pPr>
          </w:p>
        </w:tc>
      </w:tr>
      <w:tr w:rsidR="003359B8" w:rsidTr="005835F1">
        <w:tc>
          <w:tcPr>
            <w:tcW w:w="1188" w:type="dxa"/>
            <w:vMerge/>
          </w:tcPr>
          <w:p w:rsidR="003359B8" w:rsidRPr="0042682F" w:rsidRDefault="003359B8" w:rsidP="005835F1">
            <w:pPr>
              <w:rPr>
                <w:i/>
                <w:sz w:val="24"/>
                <w:szCs w:val="24"/>
              </w:rPr>
            </w:pPr>
          </w:p>
        </w:tc>
        <w:tc>
          <w:tcPr>
            <w:tcW w:w="3173" w:type="dxa"/>
          </w:tcPr>
          <w:p w:rsidR="003359B8" w:rsidRDefault="003359B8" w:rsidP="005835F1">
            <w:pPr>
              <w:rPr>
                <w:b/>
              </w:rPr>
            </w:pPr>
          </w:p>
        </w:tc>
        <w:tc>
          <w:tcPr>
            <w:tcW w:w="5953" w:type="dxa"/>
          </w:tcPr>
          <w:p w:rsidR="003359B8" w:rsidRDefault="003359B8" w:rsidP="005835F1">
            <w:pPr>
              <w:rPr>
                <w:b/>
              </w:rPr>
            </w:pPr>
          </w:p>
        </w:tc>
        <w:tc>
          <w:tcPr>
            <w:tcW w:w="5103" w:type="dxa"/>
          </w:tcPr>
          <w:p w:rsidR="003359B8" w:rsidRDefault="003359B8" w:rsidP="005835F1">
            <w:pPr>
              <w:rPr>
                <w:b/>
              </w:rPr>
            </w:pPr>
          </w:p>
        </w:tc>
      </w:tr>
      <w:tr w:rsidR="003359B8" w:rsidTr="005835F1">
        <w:tc>
          <w:tcPr>
            <w:tcW w:w="1188" w:type="dxa"/>
            <w:vMerge/>
          </w:tcPr>
          <w:p w:rsidR="003359B8" w:rsidRPr="0042682F" w:rsidRDefault="003359B8" w:rsidP="005835F1">
            <w:pPr>
              <w:rPr>
                <w:i/>
                <w:sz w:val="24"/>
                <w:szCs w:val="24"/>
              </w:rPr>
            </w:pPr>
          </w:p>
        </w:tc>
        <w:tc>
          <w:tcPr>
            <w:tcW w:w="3173" w:type="dxa"/>
          </w:tcPr>
          <w:p w:rsidR="003359B8" w:rsidRDefault="003359B8" w:rsidP="005835F1">
            <w:pPr>
              <w:rPr>
                <w:b/>
              </w:rPr>
            </w:pPr>
          </w:p>
        </w:tc>
        <w:tc>
          <w:tcPr>
            <w:tcW w:w="5953" w:type="dxa"/>
          </w:tcPr>
          <w:p w:rsidR="003359B8" w:rsidRDefault="003359B8" w:rsidP="005835F1">
            <w:pPr>
              <w:rPr>
                <w:b/>
              </w:rPr>
            </w:pPr>
          </w:p>
        </w:tc>
        <w:tc>
          <w:tcPr>
            <w:tcW w:w="5103" w:type="dxa"/>
          </w:tcPr>
          <w:p w:rsidR="003359B8" w:rsidRDefault="003359B8" w:rsidP="005835F1">
            <w:pPr>
              <w:rPr>
                <w:b/>
              </w:rPr>
            </w:pPr>
          </w:p>
        </w:tc>
      </w:tr>
      <w:tr w:rsidR="003359B8" w:rsidTr="005835F1">
        <w:tc>
          <w:tcPr>
            <w:tcW w:w="1188" w:type="dxa"/>
            <w:vMerge/>
          </w:tcPr>
          <w:p w:rsidR="003359B8" w:rsidRPr="0042682F" w:rsidRDefault="003359B8" w:rsidP="005835F1">
            <w:pPr>
              <w:rPr>
                <w:i/>
                <w:sz w:val="24"/>
                <w:szCs w:val="24"/>
              </w:rPr>
            </w:pPr>
          </w:p>
        </w:tc>
        <w:tc>
          <w:tcPr>
            <w:tcW w:w="3173" w:type="dxa"/>
          </w:tcPr>
          <w:p w:rsidR="003359B8" w:rsidRDefault="003359B8" w:rsidP="005835F1">
            <w:pPr>
              <w:rPr>
                <w:b/>
              </w:rPr>
            </w:pPr>
          </w:p>
        </w:tc>
        <w:tc>
          <w:tcPr>
            <w:tcW w:w="5953" w:type="dxa"/>
          </w:tcPr>
          <w:p w:rsidR="003359B8" w:rsidRDefault="003359B8" w:rsidP="005835F1">
            <w:pPr>
              <w:rPr>
                <w:b/>
              </w:rPr>
            </w:pPr>
          </w:p>
        </w:tc>
        <w:tc>
          <w:tcPr>
            <w:tcW w:w="5103" w:type="dxa"/>
          </w:tcPr>
          <w:p w:rsidR="003359B8" w:rsidRDefault="003359B8" w:rsidP="005835F1">
            <w:pPr>
              <w:rPr>
                <w:b/>
              </w:rPr>
            </w:pPr>
          </w:p>
        </w:tc>
      </w:tr>
      <w:tr w:rsidR="003359B8" w:rsidTr="005835F1">
        <w:tc>
          <w:tcPr>
            <w:tcW w:w="1188" w:type="dxa"/>
            <w:vMerge/>
          </w:tcPr>
          <w:p w:rsidR="003359B8" w:rsidRPr="0042682F" w:rsidRDefault="003359B8" w:rsidP="005835F1">
            <w:pPr>
              <w:rPr>
                <w:i/>
                <w:sz w:val="24"/>
                <w:szCs w:val="24"/>
              </w:rPr>
            </w:pPr>
          </w:p>
        </w:tc>
        <w:tc>
          <w:tcPr>
            <w:tcW w:w="3173" w:type="dxa"/>
          </w:tcPr>
          <w:p w:rsidR="003359B8" w:rsidRDefault="003359B8" w:rsidP="005835F1">
            <w:pPr>
              <w:rPr>
                <w:b/>
              </w:rPr>
            </w:pPr>
          </w:p>
        </w:tc>
        <w:tc>
          <w:tcPr>
            <w:tcW w:w="5953" w:type="dxa"/>
          </w:tcPr>
          <w:p w:rsidR="003359B8" w:rsidRDefault="003359B8" w:rsidP="005835F1">
            <w:pPr>
              <w:rPr>
                <w:b/>
              </w:rPr>
            </w:pPr>
          </w:p>
        </w:tc>
        <w:tc>
          <w:tcPr>
            <w:tcW w:w="5103" w:type="dxa"/>
          </w:tcPr>
          <w:p w:rsidR="003359B8" w:rsidRDefault="003359B8" w:rsidP="005835F1">
            <w:pPr>
              <w:rPr>
                <w:b/>
              </w:rPr>
            </w:pPr>
          </w:p>
        </w:tc>
      </w:tr>
      <w:tr w:rsidR="003359B8" w:rsidTr="005835F1">
        <w:tc>
          <w:tcPr>
            <w:tcW w:w="1188" w:type="dxa"/>
            <w:vMerge/>
          </w:tcPr>
          <w:p w:rsidR="003359B8" w:rsidRPr="0042682F" w:rsidRDefault="003359B8" w:rsidP="005835F1">
            <w:pPr>
              <w:rPr>
                <w:i/>
                <w:sz w:val="24"/>
                <w:szCs w:val="24"/>
              </w:rPr>
            </w:pPr>
          </w:p>
        </w:tc>
        <w:tc>
          <w:tcPr>
            <w:tcW w:w="3173" w:type="dxa"/>
          </w:tcPr>
          <w:p w:rsidR="003359B8" w:rsidRDefault="003359B8" w:rsidP="005835F1">
            <w:pPr>
              <w:rPr>
                <w:b/>
              </w:rPr>
            </w:pPr>
          </w:p>
        </w:tc>
        <w:tc>
          <w:tcPr>
            <w:tcW w:w="5953" w:type="dxa"/>
          </w:tcPr>
          <w:p w:rsidR="003359B8" w:rsidRDefault="003359B8" w:rsidP="005835F1">
            <w:pPr>
              <w:rPr>
                <w:b/>
              </w:rPr>
            </w:pPr>
          </w:p>
        </w:tc>
        <w:tc>
          <w:tcPr>
            <w:tcW w:w="5103" w:type="dxa"/>
          </w:tcPr>
          <w:p w:rsidR="003359B8" w:rsidRDefault="003359B8" w:rsidP="005835F1">
            <w:pPr>
              <w:rPr>
                <w:b/>
              </w:rPr>
            </w:pPr>
          </w:p>
        </w:tc>
      </w:tr>
      <w:tr w:rsidR="005835F1" w:rsidTr="005835F1">
        <w:tc>
          <w:tcPr>
            <w:tcW w:w="1188" w:type="dxa"/>
            <w:vMerge w:val="restart"/>
          </w:tcPr>
          <w:p w:rsidR="005835F1" w:rsidRPr="0042682F" w:rsidRDefault="005835F1" w:rsidP="005835F1">
            <w:pPr>
              <w:rPr>
                <w:i/>
                <w:sz w:val="24"/>
                <w:szCs w:val="24"/>
              </w:rPr>
            </w:pPr>
            <w:r w:rsidRPr="0042682F">
              <w:rPr>
                <w:i/>
                <w:sz w:val="24"/>
                <w:szCs w:val="24"/>
              </w:rPr>
              <w:lastRenderedPageBreak/>
              <w:t>февраль</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val="restart"/>
          </w:tcPr>
          <w:p w:rsidR="005835F1" w:rsidRPr="0042682F" w:rsidRDefault="005835F1" w:rsidP="005835F1">
            <w:pPr>
              <w:rPr>
                <w:i/>
                <w:sz w:val="24"/>
                <w:szCs w:val="24"/>
              </w:rPr>
            </w:pPr>
            <w:r w:rsidRPr="0042682F">
              <w:rPr>
                <w:i/>
                <w:sz w:val="24"/>
                <w:szCs w:val="24"/>
              </w:rPr>
              <w:t>март</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val="restart"/>
          </w:tcPr>
          <w:p w:rsidR="005835F1" w:rsidRPr="0042682F" w:rsidRDefault="005835F1" w:rsidP="005835F1">
            <w:pPr>
              <w:rPr>
                <w:i/>
                <w:sz w:val="24"/>
                <w:szCs w:val="24"/>
              </w:rPr>
            </w:pPr>
            <w:r w:rsidRPr="0042682F">
              <w:rPr>
                <w:i/>
                <w:sz w:val="24"/>
                <w:szCs w:val="24"/>
              </w:rPr>
              <w:t>апрель</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val="restart"/>
          </w:tcPr>
          <w:p w:rsidR="005835F1" w:rsidRPr="0042682F" w:rsidRDefault="005835F1" w:rsidP="005835F1">
            <w:pPr>
              <w:rPr>
                <w:i/>
                <w:sz w:val="24"/>
                <w:szCs w:val="24"/>
              </w:rPr>
            </w:pPr>
            <w:r w:rsidRPr="0042682F">
              <w:rPr>
                <w:i/>
                <w:sz w:val="24"/>
                <w:szCs w:val="24"/>
              </w:rPr>
              <w:t>м</w:t>
            </w:r>
            <w:r>
              <w:rPr>
                <w:i/>
                <w:sz w:val="24"/>
                <w:szCs w:val="24"/>
              </w:rPr>
              <w:t>ай</w:t>
            </w: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r w:rsidR="005835F1" w:rsidTr="005835F1">
        <w:tc>
          <w:tcPr>
            <w:tcW w:w="1188" w:type="dxa"/>
            <w:vMerge/>
          </w:tcPr>
          <w:p w:rsidR="005835F1" w:rsidRPr="0042682F" w:rsidRDefault="005835F1" w:rsidP="005835F1">
            <w:pPr>
              <w:rPr>
                <w:i/>
                <w:sz w:val="24"/>
                <w:szCs w:val="24"/>
              </w:rPr>
            </w:pPr>
          </w:p>
        </w:tc>
        <w:tc>
          <w:tcPr>
            <w:tcW w:w="3173" w:type="dxa"/>
          </w:tcPr>
          <w:p w:rsidR="005835F1" w:rsidRDefault="005835F1" w:rsidP="005835F1">
            <w:pPr>
              <w:rPr>
                <w:b/>
              </w:rPr>
            </w:pPr>
          </w:p>
        </w:tc>
        <w:tc>
          <w:tcPr>
            <w:tcW w:w="5953" w:type="dxa"/>
          </w:tcPr>
          <w:p w:rsidR="005835F1" w:rsidRDefault="005835F1" w:rsidP="005835F1">
            <w:pPr>
              <w:rPr>
                <w:b/>
              </w:rPr>
            </w:pPr>
          </w:p>
        </w:tc>
        <w:tc>
          <w:tcPr>
            <w:tcW w:w="5103" w:type="dxa"/>
          </w:tcPr>
          <w:p w:rsidR="005835F1" w:rsidRDefault="005835F1" w:rsidP="005835F1">
            <w:pPr>
              <w:rPr>
                <w:b/>
              </w:rPr>
            </w:pPr>
          </w:p>
        </w:tc>
      </w:tr>
    </w:tbl>
    <w:p w:rsidR="005835F1" w:rsidRDefault="00E45FA4" w:rsidP="005835F1">
      <w:pPr>
        <w:ind w:left="360"/>
        <w:rPr>
          <w:b/>
        </w:rPr>
      </w:pPr>
      <w:r>
        <w:rPr>
          <w:b/>
        </w:rPr>
        <w:br/>
      </w:r>
      <w:r>
        <w:rPr>
          <w:b/>
        </w:rPr>
        <w:br/>
      </w:r>
    </w:p>
    <w:p w:rsidR="005835F1" w:rsidRDefault="005835F1" w:rsidP="005835F1">
      <w:pPr>
        <w:ind w:left="360"/>
        <w:jc w:val="center"/>
        <w:rPr>
          <w:b/>
        </w:rPr>
      </w:pPr>
      <w:r>
        <w:rPr>
          <w:b/>
        </w:rPr>
        <w:lastRenderedPageBreak/>
        <w:t>ОРГАНИЗАЦИЯ РАБОТЫ С ОДАРЕННЫМИ УЧАЩИМИСЯ</w:t>
      </w:r>
    </w:p>
    <w:tbl>
      <w:tblPr>
        <w:tblStyle w:val="a8"/>
        <w:tblW w:w="0" w:type="auto"/>
        <w:tblInd w:w="360" w:type="dxa"/>
        <w:tblLook w:val="04A0" w:firstRow="1" w:lastRow="0" w:firstColumn="1" w:lastColumn="0" w:noHBand="0" w:noVBand="1"/>
      </w:tblPr>
      <w:tblGrid>
        <w:gridCol w:w="2094"/>
        <w:gridCol w:w="3391"/>
        <w:gridCol w:w="3392"/>
        <w:gridCol w:w="3392"/>
        <w:gridCol w:w="2528"/>
      </w:tblGrid>
      <w:tr w:rsidR="005835F1" w:rsidTr="00E45FA4">
        <w:trPr>
          <w:trHeight w:val="603"/>
        </w:trPr>
        <w:tc>
          <w:tcPr>
            <w:tcW w:w="2094" w:type="dxa"/>
            <w:tcBorders>
              <w:top w:val="single" w:sz="18" w:space="0" w:color="auto"/>
              <w:left w:val="single" w:sz="18" w:space="0" w:color="auto"/>
            </w:tcBorders>
          </w:tcPr>
          <w:p w:rsidR="005835F1" w:rsidRPr="00E45FA4" w:rsidRDefault="005835F1" w:rsidP="005835F1">
            <w:pPr>
              <w:jc w:val="center"/>
              <w:rPr>
                <w:b/>
                <w:sz w:val="24"/>
                <w:szCs w:val="24"/>
              </w:rPr>
            </w:pPr>
            <w:r w:rsidRPr="00E45FA4">
              <w:rPr>
                <w:b/>
                <w:sz w:val="24"/>
                <w:szCs w:val="24"/>
              </w:rPr>
              <w:t>Фамилия, имя</w:t>
            </w:r>
          </w:p>
        </w:tc>
        <w:tc>
          <w:tcPr>
            <w:tcW w:w="3391" w:type="dxa"/>
            <w:tcBorders>
              <w:top w:val="single" w:sz="18" w:space="0" w:color="auto"/>
            </w:tcBorders>
          </w:tcPr>
          <w:p w:rsidR="005835F1" w:rsidRPr="00E45FA4" w:rsidRDefault="005835F1" w:rsidP="005835F1">
            <w:pPr>
              <w:jc w:val="center"/>
              <w:rPr>
                <w:b/>
                <w:sz w:val="24"/>
                <w:szCs w:val="24"/>
              </w:rPr>
            </w:pPr>
            <w:r w:rsidRPr="00E45FA4">
              <w:rPr>
                <w:b/>
                <w:sz w:val="24"/>
                <w:szCs w:val="24"/>
              </w:rPr>
              <w:t>Область, в которой учащийся является одаренным</w:t>
            </w:r>
          </w:p>
        </w:tc>
        <w:tc>
          <w:tcPr>
            <w:tcW w:w="3392" w:type="dxa"/>
            <w:tcBorders>
              <w:top w:val="single" w:sz="18" w:space="0" w:color="auto"/>
            </w:tcBorders>
          </w:tcPr>
          <w:p w:rsidR="005835F1" w:rsidRPr="00E45FA4" w:rsidRDefault="005835F1" w:rsidP="005835F1">
            <w:pPr>
              <w:jc w:val="center"/>
              <w:rPr>
                <w:b/>
                <w:sz w:val="24"/>
                <w:szCs w:val="24"/>
              </w:rPr>
            </w:pPr>
            <w:r w:rsidRPr="00E45FA4">
              <w:rPr>
                <w:b/>
                <w:sz w:val="24"/>
                <w:szCs w:val="24"/>
              </w:rPr>
              <w:t>Индивидуальная работа (консультации, беседы и т.п.)</w:t>
            </w:r>
          </w:p>
        </w:tc>
        <w:tc>
          <w:tcPr>
            <w:tcW w:w="3392" w:type="dxa"/>
            <w:tcBorders>
              <w:top w:val="single" w:sz="18" w:space="0" w:color="auto"/>
            </w:tcBorders>
          </w:tcPr>
          <w:p w:rsidR="005835F1" w:rsidRPr="00E45FA4" w:rsidRDefault="005835F1" w:rsidP="005835F1">
            <w:pPr>
              <w:jc w:val="center"/>
              <w:rPr>
                <w:b/>
                <w:sz w:val="24"/>
                <w:szCs w:val="24"/>
              </w:rPr>
            </w:pPr>
            <w:r w:rsidRPr="00E45FA4">
              <w:rPr>
                <w:b/>
                <w:sz w:val="24"/>
                <w:szCs w:val="24"/>
              </w:rPr>
              <w:t>Участие в олимпиадах, конкурсах, соревнованиях</w:t>
            </w:r>
          </w:p>
        </w:tc>
        <w:tc>
          <w:tcPr>
            <w:tcW w:w="2528" w:type="dxa"/>
            <w:tcBorders>
              <w:top w:val="single" w:sz="18" w:space="0" w:color="auto"/>
              <w:right w:val="single" w:sz="18" w:space="0" w:color="auto"/>
            </w:tcBorders>
          </w:tcPr>
          <w:p w:rsidR="005835F1" w:rsidRPr="00E45FA4" w:rsidRDefault="005835F1" w:rsidP="005835F1">
            <w:pPr>
              <w:jc w:val="center"/>
              <w:rPr>
                <w:b/>
                <w:sz w:val="24"/>
                <w:szCs w:val="24"/>
              </w:rPr>
            </w:pPr>
            <w:r w:rsidRPr="00E45FA4">
              <w:rPr>
                <w:b/>
                <w:sz w:val="24"/>
                <w:szCs w:val="24"/>
              </w:rPr>
              <w:t xml:space="preserve">Результаты, </w:t>
            </w:r>
          </w:p>
          <w:p w:rsidR="005835F1" w:rsidRPr="00E45FA4" w:rsidRDefault="005835F1" w:rsidP="005835F1">
            <w:pPr>
              <w:jc w:val="center"/>
              <w:rPr>
                <w:b/>
                <w:sz w:val="24"/>
                <w:szCs w:val="24"/>
              </w:rPr>
            </w:pPr>
            <w:r w:rsidRPr="00E45FA4">
              <w:rPr>
                <w:b/>
                <w:sz w:val="24"/>
                <w:szCs w:val="24"/>
              </w:rPr>
              <w:t>достижения</w:t>
            </w:r>
          </w:p>
        </w:tc>
      </w:tr>
      <w:tr w:rsidR="005835F1" w:rsidTr="00E45FA4">
        <w:trPr>
          <w:trHeight w:val="193"/>
        </w:trPr>
        <w:tc>
          <w:tcPr>
            <w:tcW w:w="2094" w:type="dxa"/>
            <w:vMerge w:val="restart"/>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bottom w:val="single" w:sz="18" w:space="0" w:color="auto"/>
            </w:tcBorders>
          </w:tcPr>
          <w:p w:rsidR="005835F1" w:rsidRDefault="005835F1" w:rsidP="005835F1">
            <w:pPr>
              <w:jc w:val="center"/>
              <w:rPr>
                <w:b/>
              </w:rPr>
            </w:pPr>
          </w:p>
        </w:tc>
        <w:tc>
          <w:tcPr>
            <w:tcW w:w="3391"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2528" w:type="dxa"/>
            <w:tcBorders>
              <w:bottom w:val="single" w:sz="18" w:space="0" w:color="auto"/>
              <w:right w:val="single" w:sz="18" w:space="0" w:color="auto"/>
            </w:tcBorders>
          </w:tcPr>
          <w:p w:rsidR="005835F1" w:rsidRDefault="005835F1" w:rsidP="005835F1">
            <w:pPr>
              <w:jc w:val="center"/>
              <w:rPr>
                <w:b/>
              </w:rPr>
            </w:pPr>
          </w:p>
        </w:tc>
      </w:tr>
      <w:tr w:rsidR="005835F1" w:rsidTr="00E45FA4">
        <w:trPr>
          <w:trHeight w:val="201"/>
        </w:trPr>
        <w:tc>
          <w:tcPr>
            <w:tcW w:w="2094" w:type="dxa"/>
            <w:vMerge w:val="restart"/>
            <w:tcBorders>
              <w:top w:val="single" w:sz="18" w:space="0" w:color="auto"/>
              <w:left w:val="single" w:sz="18" w:space="0" w:color="auto"/>
            </w:tcBorders>
          </w:tcPr>
          <w:p w:rsidR="005835F1" w:rsidRDefault="005835F1" w:rsidP="005835F1">
            <w:pPr>
              <w:jc w:val="center"/>
              <w:rPr>
                <w:b/>
              </w:rPr>
            </w:pPr>
          </w:p>
        </w:tc>
        <w:tc>
          <w:tcPr>
            <w:tcW w:w="3391"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2528" w:type="dxa"/>
            <w:tcBorders>
              <w:top w:val="single" w:sz="18" w:space="0" w:color="auto"/>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bottom w:val="single" w:sz="18" w:space="0" w:color="auto"/>
            </w:tcBorders>
          </w:tcPr>
          <w:p w:rsidR="005835F1" w:rsidRDefault="005835F1" w:rsidP="005835F1">
            <w:pPr>
              <w:jc w:val="center"/>
              <w:rPr>
                <w:b/>
              </w:rPr>
            </w:pPr>
          </w:p>
        </w:tc>
        <w:tc>
          <w:tcPr>
            <w:tcW w:w="3391"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2528" w:type="dxa"/>
            <w:tcBorders>
              <w:bottom w:val="single" w:sz="18" w:space="0" w:color="auto"/>
              <w:right w:val="single" w:sz="18" w:space="0" w:color="auto"/>
            </w:tcBorders>
          </w:tcPr>
          <w:p w:rsidR="005835F1" w:rsidRDefault="005835F1" w:rsidP="005835F1">
            <w:pPr>
              <w:jc w:val="center"/>
              <w:rPr>
                <w:b/>
              </w:rPr>
            </w:pPr>
          </w:p>
        </w:tc>
      </w:tr>
      <w:tr w:rsidR="005835F1" w:rsidTr="00E45FA4">
        <w:trPr>
          <w:trHeight w:val="209"/>
        </w:trPr>
        <w:tc>
          <w:tcPr>
            <w:tcW w:w="2094" w:type="dxa"/>
            <w:vMerge w:val="restart"/>
            <w:tcBorders>
              <w:top w:val="single" w:sz="18" w:space="0" w:color="auto"/>
              <w:left w:val="single" w:sz="18" w:space="0" w:color="auto"/>
            </w:tcBorders>
          </w:tcPr>
          <w:p w:rsidR="005835F1" w:rsidRDefault="005835F1" w:rsidP="005835F1">
            <w:pPr>
              <w:jc w:val="center"/>
              <w:rPr>
                <w:b/>
              </w:rPr>
            </w:pPr>
          </w:p>
        </w:tc>
        <w:tc>
          <w:tcPr>
            <w:tcW w:w="3391"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2528" w:type="dxa"/>
            <w:tcBorders>
              <w:top w:val="single" w:sz="18" w:space="0" w:color="auto"/>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bottom w:val="single" w:sz="18" w:space="0" w:color="auto"/>
            </w:tcBorders>
          </w:tcPr>
          <w:p w:rsidR="005835F1" w:rsidRDefault="005835F1" w:rsidP="005835F1">
            <w:pPr>
              <w:jc w:val="center"/>
              <w:rPr>
                <w:b/>
              </w:rPr>
            </w:pPr>
          </w:p>
        </w:tc>
        <w:tc>
          <w:tcPr>
            <w:tcW w:w="3391"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2528" w:type="dxa"/>
            <w:tcBorders>
              <w:bottom w:val="single" w:sz="18" w:space="0" w:color="auto"/>
              <w:right w:val="single" w:sz="18" w:space="0" w:color="auto"/>
            </w:tcBorders>
          </w:tcPr>
          <w:p w:rsidR="005835F1" w:rsidRDefault="005835F1" w:rsidP="005835F1">
            <w:pPr>
              <w:jc w:val="center"/>
              <w:rPr>
                <w:b/>
              </w:rPr>
            </w:pPr>
          </w:p>
        </w:tc>
      </w:tr>
      <w:tr w:rsidR="005835F1" w:rsidTr="00E45FA4">
        <w:trPr>
          <w:trHeight w:val="201"/>
        </w:trPr>
        <w:tc>
          <w:tcPr>
            <w:tcW w:w="2094" w:type="dxa"/>
            <w:vMerge w:val="restart"/>
            <w:tcBorders>
              <w:top w:val="single" w:sz="18" w:space="0" w:color="auto"/>
              <w:left w:val="single" w:sz="18" w:space="0" w:color="auto"/>
            </w:tcBorders>
          </w:tcPr>
          <w:p w:rsidR="005835F1" w:rsidRDefault="005835F1" w:rsidP="005835F1">
            <w:pPr>
              <w:jc w:val="center"/>
              <w:rPr>
                <w:b/>
              </w:rPr>
            </w:pPr>
          </w:p>
        </w:tc>
        <w:tc>
          <w:tcPr>
            <w:tcW w:w="3391"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2528" w:type="dxa"/>
            <w:tcBorders>
              <w:top w:val="single" w:sz="18" w:space="0" w:color="auto"/>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bottom w:val="single" w:sz="18" w:space="0" w:color="auto"/>
            </w:tcBorders>
          </w:tcPr>
          <w:p w:rsidR="005835F1" w:rsidRDefault="005835F1" w:rsidP="005835F1">
            <w:pPr>
              <w:jc w:val="center"/>
              <w:rPr>
                <w:b/>
              </w:rPr>
            </w:pPr>
          </w:p>
        </w:tc>
        <w:tc>
          <w:tcPr>
            <w:tcW w:w="3391"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2528" w:type="dxa"/>
            <w:tcBorders>
              <w:bottom w:val="single" w:sz="18" w:space="0" w:color="auto"/>
              <w:right w:val="single" w:sz="18" w:space="0" w:color="auto"/>
            </w:tcBorders>
          </w:tcPr>
          <w:p w:rsidR="005835F1" w:rsidRDefault="005835F1" w:rsidP="005835F1">
            <w:pPr>
              <w:jc w:val="center"/>
              <w:rPr>
                <w:b/>
              </w:rPr>
            </w:pPr>
          </w:p>
        </w:tc>
      </w:tr>
      <w:tr w:rsidR="005835F1" w:rsidTr="00E45FA4">
        <w:trPr>
          <w:trHeight w:val="201"/>
        </w:trPr>
        <w:tc>
          <w:tcPr>
            <w:tcW w:w="2094" w:type="dxa"/>
            <w:vMerge w:val="restart"/>
            <w:tcBorders>
              <w:top w:val="single" w:sz="18" w:space="0" w:color="auto"/>
              <w:left w:val="single" w:sz="18" w:space="0" w:color="auto"/>
            </w:tcBorders>
          </w:tcPr>
          <w:p w:rsidR="005835F1" w:rsidRDefault="005835F1" w:rsidP="005835F1">
            <w:pPr>
              <w:jc w:val="center"/>
              <w:rPr>
                <w:b/>
              </w:rPr>
            </w:pPr>
          </w:p>
        </w:tc>
        <w:tc>
          <w:tcPr>
            <w:tcW w:w="3391"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3392" w:type="dxa"/>
            <w:tcBorders>
              <w:top w:val="single" w:sz="18" w:space="0" w:color="auto"/>
            </w:tcBorders>
          </w:tcPr>
          <w:p w:rsidR="005835F1" w:rsidRDefault="005835F1" w:rsidP="005835F1">
            <w:pPr>
              <w:jc w:val="center"/>
              <w:rPr>
                <w:b/>
              </w:rPr>
            </w:pPr>
          </w:p>
        </w:tc>
        <w:tc>
          <w:tcPr>
            <w:tcW w:w="2528" w:type="dxa"/>
            <w:tcBorders>
              <w:top w:val="single" w:sz="18" w:space="0" w:color="auto"/>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89"/>
        </w:trPr>
        <w:tc>
          <w:tcPr>
            <w:tcW w:w="2094" w:type="dxa"/>
            <w:vMerge/>
            <w:tcBorders>
              <w:left w:val="single" w:sz="18" w:space="0" w:color="auto"/>
            </w:tcBorders>
          </w:tcPr>
          <w:p w:rsidR="005835F1" w:rsidRDefault="005835F1" w:rsidP="005835F1">
            <w:pPr>
              <w:jc w:val="center"/>
              <w:rPr>
                <w:b/>
              </w:rPr>
            </w:pPr>
          </w:p>
        </w:tc>
        <w:tc>
          <w:tcPr>
            <w:tcW w:w="3391" w:type="dxa"/>
          </w:tcPr>
          <w:p w:rsidR="005835F1" w:rsidRDefault="005835F1" w:rsidP="005835F1">
            <w:pPr>
              <w:jc w:val="center"/>
              <w:rPr>
                <w:b/>
              </w:rPr>
            </w:pPr>
          </w:p>
        </w:tc>
        <w:tc>
          <w:tcPr>
            <w:tcW w:w="3392" w:type="dxa"/>
          </w:tcPr>
          <w:p w:rsidR="005835F1" w:rsidRDefault="005835F1" w:rsidP="005835F1">
            <w:pPr>
              <w:jc w:val="center"/>
              <w:rPr>
                <w:b/>
              </w:rPr>
            </w:pPr>
          </w:p>
        </w:tc>
        <w:tc>
          <w:tcPr>
            <w:tcW w:w="3392" w:type="dxa"/>
          </w:tcPr>
          <w:p w:rsidR="005835F1" w:rsidRDefault="005835F1" w:rsidP="005835F1">
            <w:pPr>
              <w:jc w:val="center"/>
              <w:rPr>
                <w:b/>
              </w:rPr>
            </w:pPr>
          </w:p>
        </w:tc>
        <w:tc>
          <w:tcPr>
            <w:tcW w:w="2528" w:type="dxa"/>
            <w:tcBorders>
              <w:right w:val="single" w:sz="18" w:space="0" w:color="auto"/>
            </w:tcBorders>
          </w:tcPr>
          <w:p w:rsidR="005835F1" w:rsidRDefault="005835F1" w:rsidP="005835F1">
            <w:pPr>
              <w:jc w:val="center"/>
              <w:rPr>
                <w:b/>
              </w:rPr>
            </w:pPr>
          </w:p>
        </w:tc>
      </w:tr>
      <w:tr w:rsidR="005835F1" w:rsidTr="00E45FA4">
        <w:trPr>
          <w:trHeight w:val="62"/>
        </w:trPr>
        <w:tc>
          <w:tcPr>
            <w:tcW w:w="2094" w:type="dxa"/>
            <w:vMerge/>
            <w:tcBorders>
              <w:left w:val="single" w:sz="18" w:space="0" w:color="auto"/>
              <w:bottom w:val="single" w:sz="18" w:space="0" w:color="auto"/>
            </w:tcBorders>
          </w:tcPr>
          <w:p w:rsidR="005835F1" w:rsidRDefault="005835F1" w:rsidP="005835F1">
            <w:pPr>
              <w:jc w:val="center"/>
              <w:rPr>
                <w:b/>
              </w:rPr>
            </w:pPr>
          </w:p>
        </w:tc>
        <w:tc>
          <w:tcPr>
            <w:tcW w:w="3391"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3392" w:type="dxa"/>
            <w:tcBorders>
              <w:bottom w:val="single" w:sz="18" w:space="0" w:color="auto"/>
            </w:tcBorders>
          </w:tcPr>
          <w:p w:rsidR="005835F1" w:rsidRDefault="005835F1" w:rsidP="005835F1">
            <w:pPr>
              <w:jc w:val="center"/>
              <w:rPr>
                <w:b/>
              </w:rPr>
            </w:pPr>
          </w:p>
        </w:tc>
        <w:tc>
          <w:tcPr>
            <w:tcW w:w="2528" w:type="dxa"/>
            <w:tcBorders>
              <w:bottom w:val="single" w:sz="18" w:space="0" w:color="auto"/>
              <w:right w:val="single" w:sz="18" w:space="0" w:color="auto"/>
            </w:tcBorders>
          </w:tcPr>
          <w:p w:rsidR="005835F1" w:rsidRDefault="005835F1" w:rsidP="005835F1">
            <w:pPr>
              <w:jc w:val="center"/>
              <w:rPr>
                <w:b/>
              </w:rPr>
            </w:pPr>
          </w:p>
        </w:tc>
      </w:tr>
    </w:tbl>
    <w:p w:rsidR="005835F1" w:rsidRDefault="00E45FA4" w:rsidP="005835F1">
      <w:pPr>
        <w:spacing w:before="0" w:beforeAutospacing="0" w:after="0" w:afterAutospacing="0"/>
        <w:ind w:left="1080"/>
        <w:rPr>
          <w:b/>
        </w:rPr>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p>
    <w:p w:rsidR="005835F1" w:rsidRDefault="005835F1" w:rsidP="005835F1">
      <w:pPr>
        <w:spacing w:before="0" w:beforeAutospacing="0" w:after="0" w:afterAutospacing="0"/>
        <w:ind w:left="360"/>
        <w:jc w:val="center"/>
        <w:rPr>
          <w:b/>
        </w:rPr>
      </w:pPr>
      <w:r>
        <w:rPr>
          <w:b/>
        </w:rPr>
        <w:lastRenderedPageBreak/>
        <w:t>РАБОТА С РОДИТЕЛЯМИ</w:t>
      </w:r>
    </w:p>
    <w:p w:rsidR="005835F1" w:rsidRPr="00A56A52" w:rsidRDefault="005835F1" w:rsidP="005835F1">
      <w:pPr>
        <w:pStyle w:val="Zag2"/>
        <w:tabs>
          <w:tab w:val="left" w:leader="dot" w:pos="624"/>
        </w:tabs>
        <w:spacing w:after="0" w:line="360" w:lineRule="auto"/>
        <w:ind w:firstLine="709"/>
        <w:rPr>
          <w:rStyle w:val="Zag11"/>
          <w:rFonts w:eastAsia="@Arial Unicode MS"/>
          <w:i/>
          <w:color w:val="auto"/>
          <w:lang w:val="ru-RU"/>
        </w:rPr>
      </w:pPr>
      <w:r w:rsidRPr="00952ED1">
        <w:rPr>
          <w:rStyle w:val="Zag11"/>
          <w:rFonts w:eastAsia="@Arial Unicode MS"/>
          <w:i/>
          <w:color w:val="auto"/>
          <w:lang w:val="ru-RU"/>
        </w:rPr>
        <w:t>Содержание программы повышения педагогической культуры родителей</w:t>
      </w:r>
      <w:r>
        <w:rPr>
          <w:rStyle w:val="Zag11"/>
          <w:rFonts w:eastAsia="@Arial Unicode MS"/>
          <w:i/>
          <w:color w:val="auto"/>
          <w:lang w:val="ru-RU"/>
        </w:rPr>
        <w:t xml:space="preserve"> </w:t>
      </w:r>
      <w:r w:rsidRPr="00952ED1">
        <w:rPr>
          <w:rStyle w:val="Zag11"/>
          <w:rFonts w:eastAsia="@Arial Unicode MS"/>
          <w:i/>
          <w:color w:val="auto"/>
          <w:lang w:val="ru-RU"/>
        </w:rPr>
        <w:t xml:space="preserve"> (законных представителей)</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237"/>
        <w:gridCol w:w="4819"/>
      </w:tblGrid>
      <w:tr w:rsidR="005835F1" w:rsidRPr="00952ED1" w:rsidTr="003359B8">
        <w:tc>
          <w:tcPr>
            <w:tcW w:w="4395" w:type="dxa"/>
            <w:vAlign w:val="center"/>
          </w:tcPr>
          <w:p w:rsidR="005835F1" w:rsidRPr="00952ED1" w:rsidRDefault="00D94DEE" w:rsidP="003359B8">
            <w:pPr>
              <w:pStyle w:val="Zag2"/>
              <w:tabs>
                <w:tab w:val="left" w:leader="dot" w:pos="624"/>
              </w:tabs>
              <w:spacing w:after="0" w:line="360" w:lineRule="auto"/>
              <w:rPr>
                <w:rStyle w:val="Zag11"/>
                <w:rFonts w:eastAsia="@Arial Unicode MS"/>
                <w:color w:val="auto"/>
                <w:lang w:val="ru-RU"/>
              </w:rPr>
            </w:pPr>
            <w:r>
              <w:rPr>
                <w:rStyle w:val="Zag11"/>
                <w:rFonts w:eastAsia="@Arial Unicode MS"/>
                <w:color w:val="auto"/>
                <w:lang w:val="ru-RU"/>
              </w:rPr>
              <w:t>Месяц</w:t>
            </w:r>
          </w:p>
        </w:tc>
        <w:tc>
          <w:tcPr>
            <w:tcW w:w="6237" w:type="dxa"/>
            <w:vAlign w:val="center"/>
          </w:tcPr>
          <w:p w:rsidR="005835F1" w:rsidRPr="00952ED1" w:rsidRDefault="005835F1" w:rsidP="003359B8">
            <w:pPr>
              <w:pStyle w:val="Zag2"/>
              <w:tabs>
                <w:tab w:val="left" w:leader="dot" w:pos="624"/>
              </w:tabs>
              <w:spacing w:after="0" w:line="360" w:lineRule="auto"/>
              <w:rPr>
                <w:rStyle w:val="Zag11"/>
                <w:rFonts w:eastAsia="@Arial Unicode MS"/>
                <w:color w:val="auto"/>
                <w:lang w:val="ru-RU"/>
              </w:rPr>
            </w:pPr>
            <w:r w:rsidRPr="00952ED1">
              <w:rPr>
                <w:rStyle w:val="Zag11"/>
                <w:rFonts w:eastAsia="@Arial Unicode MS"/>
                <w:color w:val="auto"/>
                <w:lang w:val="ru-RU"/>
              </w:rPr>
              <w:t>Темы</w:t>
            </w:r>
          </w:p>
        </w:tc>
        <w:tc>
          <w:tcPr>
            <w:tcW w:w="4819" w:type="dxa"/>
            <w:vAlign w:val="center"/>
          </w:tcPr>
          <w:p w:rsidR="005835F1" w:rsidRDefault="005835F1" w:rsidP="003359B8">
            <w:pPr>
              <w:pStyle w:val="Zag2"/>
              <w:tabs>
                <w:tab w:val="left" w:leader="dot" w:pos="624"/>
              </w:tabs>
              <w:spacing w:after="0" w:line="360" w:lineRule="auto"/>
              <w:rPr>
                <w:rStyle w:val="Zag11"/>
                <w:rFonts w:eastAsia="@Arial Unicode MS"/>
                <w:color w:val="auto"/>
                <w:lang w:val="ru-RU"/>
              </w:rPr>
            </w:pPr>
            <w:r w:rsidRPr="00952ED1">
              <w:rPr>
                <w:rStyle w:val="Zag11"/>
                <w:rFonts w:eastAsia="@Arial Unicode MS"/>
                <w:color w:val="auto"/>
                <w:lang w:val="ru-RU"/>
              </w:rPr>
              <w:t>Формы</w:t>
            </w:r>
          </w:p>
          <w:p w:rsidR="005835F1" w:rsidRPr="005835F1" w:rsidRDefault="005835F1" w:rsidP="003359B8">
            <w:pPr>
              <w:pStyle w:val="Zag2"/>
              <w:tabs>
                <w:tab w:val="left" w:leader="dot" w:pos="624"/>
              </w:tabs>
              <w:spacing w:after="0" w:line="276" w:lineRule="auto"/>
              <w:rPr>
                <w:rStyle w:val="Zag11"/>
                <w:rFonts w:eastAsia="@Arial Unicode MS"/>
                <w:b w:val="0"/>
                <w:i/>
                <w:color w:val="auto"/>
                <w:lang w:val="ru-RU"/>
              </w:rPr>
            </w:pPr>
            <w:r>
              <w:rPr>
                <w:rStyle w:val="Zag11"/>
                <w:rFonts w:eastAsia="@Arial Unicode MS"/>
                <w:b w:val="0"/>
                <w:i/>
                <w:color w:val="auto"/>
                <w:lang w:val="ru-RU"/>
              </w:rPr>
              <w:t>(собрания, родительски</w:t>
            </w:r>
            <w:r w:rsidR="003359B8">
              <w:rPr>
                <w:rStyle w:val="Zag11"/>
                <w:rFonts w:eastAsia="@Arial Unicode MS"/>
                <w:b w:val="0"/>
                <w:i/>
                <w:color w:val="auto"/>
                <w:lang w:val="ru-RU"/>
              </w:rPr>
              <w:t>е</w:t>
            </w:r>
            <w:r>
              <w:rPr>
                <w:rStyle w:val="Zag11"/>
                <w:rFonts w:eastAsia="@Arial Unicode MS"/>
                <w:b w:val="0"/>
                <w:i/>
                <w:color w:val="auto"/>
                <w:lang w:val="ru-RU"/>
              </w:rPr>
              <w:t xml:space="preserve"> конференции, совместные мероприятия, открытые уроки,</w:t>
            </w:r>
            <w:r w:rsidR="003359B8">
              <w:rPr>
                <w:rStyle w:val="Zag11"/>
                <w:rFonts w:eastAsia="@Arial Unicode MS"/>
                <w:b w:val="0"/>
                <w:i/>
                <w:color w:val="auto"/>
                <w:lang w:val="ru-RU"/>
              </w:rPr>
              <w:t xml:space="preserve"> круглые столы</w:t>
            </w:r>
            <w:r>
              <w:rPr>
                <w:rStyle w:val="Zag11"/>
                <w:rFonts w:eastAsia="@Arial Unicode MS"/>
                <w:b w:val="0"/>
                <w:i/>
                <w:color w:val="auto"/>
                <w:lang w:val="ru-RU"/>
              </w:rPr>
              <w:t xml:space="preserve">  и др.)</w:t>
            </w:r>
          </w:p>
        </w:tc>
      </w:tr>
      <w:tr w:rsidR="005835F1" w:rsidRPr="00952ED1" w:rsidTr="005835F1">
        <w:trPr>
          <w:trHeight w:val="1262"/>
        </w:trPr>
        <w:tc>
          <w:tcPr>
            <w:tcW w:w="4395" w:type="dxa"/>
            <w:vAlign w:val="center"/>
          </w:tcPr>
          <w:p w:rsidR="005835F1" w:rsidRPr="00952ED1" w:rsidRDefault="00D94DEE" w:rsidP="005835F1">
            <w:pPr>
              <w:pStyle w:val="Zag2"/>
              <w:tabs>
                <w:tab w:val="left" w:leader="dot" w:pos="624"/>
              </w:tabs>
              <w:spacing w:after="0" w:line="276" w:lineRule="auto"/>
              <w:jc w:val="both"/>
              <w:rPr>
                <w:rStyle w:val="Zag11"/>
                <w:rFonts w:eastAsia="@Arial Unicode MS"/>
                <w:b w:val="0"/>
                <w:color w:val="auto"/>
                <w:lang w:val="ru-RU"/>
              </w:rPr>
            </w:pPr>
            <w:r>
              <w:rPr>
                <w:rStyle w:val="Zag11"/>
                <w:rFonts w:eastAsia="@Arial Unicode MS"/>
                <w:b w:val="0"/>
                <w:color w:val="auto"/>
                <w:lang w:val="ru-RU"/>
              </w:rPr>
              <w:t>сентябрь</w:t>
            </w:r>
          </w:p>
        </w:tc>
        <w:tc>
          <w:tcPr>
            <w:tcW w:w="6237" w:type="dxa"/>
          </w:tcPr>
          <w:p w:rsidR="00D94DEE" w:rsidRPr="00364FB1" w:rsidRDefault="00D94DEE" w:rsidP="00D94DEE">
            <w:pPr>
              <w:rPr>
                <w:rFonts w:eastAsia="Times New Roman"/>
                <w:sz w:val="22"/>
                <w:szCs w:val="22"/>
                <w:lang w:eastAsia="ru-RU"/>
              </w:rPr>
            </w:pPr>
            <w:r w:rsidRPr="00BD7182">
              <w:rPr>
                <w:rFonts w:eastAsia="Times New Roman"/>
                <w:b/>
                <w:sz w:val="22"/>
                <w:szCs w:val="22"/>
                <w:lang w:eastAsia="ru-RU"/>
              </w:rPr>
              <w:t>«</w:t>
            </w:r>
            <w:r w:rsidR="00AC5D52">
              <w:rPr>
                <w:rFonts w:eastAsia="Times New Roman"/>
                <w:b/>
                <w:sz w:val="22"/>
                <w:szCs w:val="22"/>
                <w:lang w:eastAsia="ru-RU"/>
              </w:rPr>
              <w:t>Семиклассники</w:t>
            </w:r>
            <w:r w:rsidRPr="00BD7182">
              <w:rPr>
                <w:rFonts w:eastAsia="Times New Roman"/>
                <w:b/>
                <w:sz w:val="22"/>
                <w:szCs w:val="22"/>
                <w:lang w:eastAsia="ru-RU"/>
              </w:rPr>
              <w:t xml:space="preserve">  - особенности возраста, трудности воспитания»</w:t>
            </w:r>
            <w:r w:rsidRPr="00BD7182">
              <w:rPr>
                <w:rFonts w:eastAsia="Times New Roman"/>
                <w:b/>
                <w:sz w:val="22"/>
                <w:szCs w:val="22"/>
                <w:lang w:eastAsia="ru-RU"/>
              </w:rPr>
              <w:br/>
            </w:r>
            <w:r w:rsidR="006270F9">
              <w:rPr>
                <w:rFonts w:eastAsia="Times New Roman"/>
                <w:sz w:val="22"/>
                <w:szCs w:val="22"/>
                <w:lang w:eastAsia="ru-RU"/>
              </w:rPr>
              <w:t>1.</w:t>
            </w:r>
            <w:r w:rsidRPr="00364FB1">
              <w:rPr>
                <w:rFonts w:eastAsia="Times New Roman"/>
                <w:sz w:val="22"/>
                <w:szCs w:val="22"/>
                <w:lang w:eastAsia="ru-RU"/>
              </w:rPr>
              <w:t>Тематическое выступление классного руководителя</w:t>
            </w:r>
            <w:r w:rsidR="006270F9">
              <w:rPr>
                <w:rFonts w:eastAsia="Times New Roman"/>
                <w:sz w:val="22"/>
                <w:szCs w:val="22"/>
                <w:lang w:eastAsia="ru-RU"/>
              </w:rPr>
              <w:br/>
              <w:t>2</w:t>
            </w:r>
            <w:r w:rsidRPr="00364FB1">
              <w:rPr>
                <w:rFonts w:eastAsia="Times New Roman"/>
                <w:sz w:val="22"/>
                <w:szCs w:val="22"/>
                <w:lang w:eastAsia="ru-RU"/>
              </w:rPr>
              <w:t>Слово учителям</w:t>
            </w:r>
            <w:r w:rsidR="00BD7182">
              <w:rPr>
                <w:rFonts w:eastAsia="Times New Roman"/>
                <w:sz w:val="22"/>
                <w:szCs w:val="22"/>
                <w:lang w:eastAsia="ru-RU"/>
              </w:rPr>
              <w:t>-</w:t>
            </w:r>
            <w:r w:rsidRPr="00364FB1">
              <w:rPr>
                <w:rFonts w:eastAsia="Times New Roman"/>
                <w:sz w:val="22"/>
                <w:szCs w:val="22"/>
                <w:lang w:eastAsia="ru-RU"/>
              </w:rPr>
              <w:t xml:space="preserve"> предметникам</w:t>
            </w:r>
            <w:r w:rsidR="006270F9">
              <w:rPr>
                <w:rFonts w:eastAsia="Times New Roman"/>
                <w:sz w:val="22"/>
                <w:szCs w:val="22"/>
                <w:lang w:eastAsia="ru-RU"/>
              </w:rPr>
              <w:br/>
              <w:t xml:space="preserve">3.Информация о </w:t>
            </w:r>
            <w:r w:rsidRPr="00364FB1">
              <w:rPr>
                <w:rFonts w:eastAsia="Times New Roman"/>
                <w:sz w:val="22"/>
                <w:szCs w:val="22"/>
                <w:lang w:eastAsia="ru-RU"/>
              </w:rPr>
              <w:t>мероприятии «Внимание – дети»</w:t>
            </w:r>
            <w:r w:rsidR="006270F9">
              <w:rPr>
                <w:rFonts w:eastAsia="Times New Roman"/>
                <w:sz w:val="22"/>
                <w:szCs w:val="22"/>
                <w:lang w:eastAsia="ru-RU"/>
              </w:rPr>
              <w:br/>
              <w:t>4.В</w:t>
            </w:r>
            <w:r w:rsidRPr="00364FB1">
              <w:rPr>
                <w:rFonts w:eastAsia="Times New Roman"/>
                <w:sz w:val="22"/>
                <w:szCs w:val="22"/>
                <w:lang w:eastAsia="ru-RU"/>
              </w:rPr>
              <w:t>ыборы родительского комитета</w:t>
            </w:r>
            <w:r w:rsidR="006270F9">
              <w:rPr>
                <w:rFonts w:eastAsia="Times New Roman"/>
                <w:sz w:val="22"/>
                <w:szCs w:val="22"/>
                <w:lang w:eastAsia="ru-RU"/>
              </w:rPr>
              <w:br/>
              <w:t>5.</w:t>
            </w:r>
            <w:r w:rsidRPr="00364FB1">
              <w:rPr>
                <w:rFonts w:eastAsia="Times New Roman"/>
                <w:sz w:val="22"/>
                <w:szCs w:val="22"/>
                <w:lang w:eastAsia="ru-RU"/>
              </w:rPr>
              <w:t>Разное</w:t>
            </w:r>
          </w:p>
          <w:p w:rsidR="005835F1" w:rsidRPr="00952ED1" w:rsidRDefault="005835F1" w:rsidP="005835F1">
            <w:pPr>
              <w:pStyle w:val="Zag2"/>
              <w:tabs>
                <w:tab w:val="left" w:leader="dot" w:pos="624"/>
              </w:tabs>
              <w:spacing w:after="0" w:line="360" w:lineRule="auto"/>
              <w:jc w:val="both"/>
              <w:rPr>
                <w:b w:val="0"/>
                <w:lang w:val="ru-RU"/>
              </w:rPr>
            </w:pPr>
          </w:p>
        </w:tc>
        <w:tc>
          <w:tcPr>
            <w:tcW w:w="4819" w:type="dxa"/>
          </w:tcPr>
          <w:p w:rsidR="005835F1" w:rsidRPr="006270F9" w:rsidRDefault="00D94DEE" w:rsidP="006270F9">
            <w:pPr>
              <w:pStyle w:val="Zag2"/>
              <w:tabs>
                <w:tab w:val="left" w:leader="dot" w:pos="624"/>
              </w:tabs>
              <w:spacing w:after="0" w:line="276" w:lineRule="auto"/>
              <w:jc w:val="left"/>
              <w:rPr>
                <w:b w:val="0"/>
                <w:lang w:val="ru-RU"/>
              </w:rPr>
            </w:pPr>
            <w:r w:rsidRPr="006270F9">
              <w:rPr>
                <w:b w:val="0"/>
                <w:sz w:val="22"/>
                <w:szCs w:val="22"/>
                <w:lang w:val="ru-RU"/>
              </w:rPr>
              <w:t>Родительское собрание – ознакомление родителей с особенностями возраста, трудностями обучения, знакомство с новыми педагогами, работающими в классе.</w:t>
            </w:r>
          </w:p>
        </w:tc>
      </w:tr>
      <w:tr w:rsidR="005835F1" w:rsidRPr="00952ED1" w:rsidTr="005835F1">
        <w:trPr>
          <w:trHeight w:val="1201"/>
        </w:trPr>
        <w:tc>
          <w:tcPr>
            <w:tcW w:w="4395" w:type="dxa"/>
            <w:vAlign w:val="center"/>
          </w:tcPr>
          <w:p w:rsidR="005835F1" w:rsidRPr="006270F9" w:rsidRDefault="006270F9" w:rsidP="005835F1">
            <w:pPr>
              <w:pStyle w:val="Zag2"/>
              <w:tabs>
                <w:tab w:val="left" w:leader="dot" w:pos="624"/>
              </w:tabs>
              <w:spacing w:after="0" w:line="276" w:lineRule="auto"/>
              <w:jc w:val="both"/>
              <w:rPr>
                <w:b w:val="0"/>
                <w:lang w:val="ru-RU"/>
              </w:rPr>
            </w:pPr>
            <w:r>
              <w:rPr>
                <w:b w:val="0"/>
                <w:lang w:val="ru-RU"/>
              </w:rPr>
              <w:t>ноябрь</w:t>
            </w:r>
          </w:p>
        </w:tc>
        <w:tc>
          <w:tcPr>
            <w:tcW w:w="6237" w:type="dxa"/>
          </w:tcPr>
          <w:p w:rsidR="005835F1" w:rsidRPr="006270F9" w:rsidRDefault="006270F9" w:rsidP="006270F9">
            <w:pPr>
              <w:rPr>
                <w:b/>
              </w:rPr>
            </w:pPr>
            <w:r w:rsidRPr="00364FB1">
              <w:rPr>
                <w:rFonts w:eastAsia="Times New Roman"/>
                <w:sz w:val="22"/>
                <w:szCs w:val="22"/>
                <w:lang w:eastAsia="ru-RU"/>
              </w:rPr>
              <w:t>«</w:t>
            </w:r>
            <w:r w:rsidRPr="00BD7182">
              <w:rPr>
                <w:rFonts w:eastAsia="Times New Roman"/>
                <w:b/>
                <w:sz w:val="22"/>
                <w:szCs w:val="22"/>
                <w:lang w:eastAsia="ru-RU"/>
              </w:rPr>
              <w:t>Как сохранить интерес учащихся к учёбе»</w:t>
            </w:r>
            <w:r w:rsidRPr="00BD7182">
              <w:rPr>
                <w:rFonts w:eastAsia="Times New Roman"/>
                <w:b/>
                <w:sz w:val="22"/>
                <w:szCs w:val="22"/>
                <w:lang w:eastAsia="ru-RU"/>
              </w:rPr>
              <w:br/>
            </w:r>
            <w:r>
              <w:rPr>
                <w:rFonts w:eastAsia="Times New Roman"/>
                <w:sz w:val="22"/>
                <w:szCs w:val="22"/>
                <w:lang w:eastAsia="ru-RU"/>
              </w:rPr>
              <w:t>1.</w:t>
            </w:r>
            <w:r w:rsidRPr="00364FB1">
              <w:rPr>
                <w:rFonts w:eastAsia="Times New Roman"/>
                <w:sz w:val="22"/>
                <w:szCs w:val="22"/>
                <w:lang w:eastAsia="ru-RU"/>
              </w:rPr>
              <w:t>тематическое выступление классного руководителя</w:t>
            </w:r>
            <w:r>
              <w:rPr>
                <w:rFonts w:eastAsia="Times New Roman"/>
                <w:sz w:val="22"/>
                <w:szCs w:val="22"/>
                <w:lang w:eastAsia="ru-RU"/>
              </w:rPr>
              <w:br/>
              <w:t>2.</w:t>
            </w:r>
            <w:r w:rsidRPr="00364FB1">
              <w:rPr>
                <w:rFonts w:eastAsia="Times New Roman"/>
                <w:sz w:val="22"/>
                <w:szCs w:val="22"/>
                <w:lang w:eastAsia="ru-RU"/>
              </w:rPr>
              <w:t>слово учителям</w:t>
            </w:r>
            <w:r w:rsidR="00BD7182">
              <w:rPr>
                <w:rFonts w:eastAsia="Times New Roman"/>
                <w:sz w:val="22"/>
                <w:szCs w:val="22"/>
                <w:lang w:eastAsia="ru-RU"/>
              </w:rPr>
              <w:t>-</w:t>
            </w:r>
            <w:r w:rsidRPr="00364FB1">
              <w:rPr>
                <w:rFonts w:eastAsia="Times New Roman"/>
                <w:sz w:val="22"/>
                <w:szCs w:val="22"/>
                <w:lang w:eastAsia="ru-RU"/>
              </w:rPr>
              <w:t xml:space="preserve"> предметникам </w:t>
            </w:r>
            <w:r>
              <w:rPr>
                <w:rFonts w:eastAsia="Times New Roman"/>
                <w:sz w:val="22"/>
                <w:szCs w:val="22"/>
                <w:lang w:eastAsia="ru-RU"/>
              </w:rPr>
              <w:br/>
              <w:t>3.у</w:t>
            </w:r>
            <w:r w:rsidRPr="00364FB1">
              <w:rPr>
                <w:rFonts w:eastAsia="Times New Roman"/>
                <w:sz w:val="22"/>
                <w:szCs w:val="22"/>
                <w:lang w:eastAsia="ru-RU"/>
              </w:rPr>
              <w:t>стное сообщение на тему «Будьте примером для детей в правильном поведении на дороге»</w:t>
            </w:r>
            <w:r>
              <w:rPr>
                <w:rFonts w:eastAsia="Times New Roman"/>
                <w:sz w:val="22"/>
                <w:szCs w:val="22"/>
                <w:lang w:eastAsia="ru-RU"/>
              </w:rPr>
              <w:br/>
              <w:t>4.</w:t>
            </w:r>
            <w:r w:rsidRPr="006270F9">
              <w:rPr>
                <w:rFonts w:eastAsia="Times New Roman"/>
                <w:sz w:val="22"/>
                <w:szCs w:val="22"/>
                <w:lang w:eastAsia="ru-RU"/>
              </w:rPr>
              <w:t>разное</w:t>
            </w:r>
            <w:r w:rsidRPr="006270F9">
              <w:rPr>
                <w:rFonts w:eastAsia="Times New Roman"/>
                <w:b/>
                <w:sz w:val="22"/>
                <w:szCs w:val="22"/>
                <w:lang w:eastAsia="ru-RU"/>
              </w:rPr>
              <w:t xml:space="preserve">  </w:t>
            </w:r>
          </w:p>
        </w:tc>
        <w:tc>
          <w:tcPr>
            <w:tcW w:w="4819" w:type="dxa"/>
          </w:tcPr>
          <w:p w:rsidR="005835F1" w:rsidRPr="006270F9" w:rsidRDefault="006270F9" w:rsidP="006270F9">
            <w:pPr>
              <w:pStyle w:val="Zag2"/>
              <w:tabs>
                <w:tab w:val="left" w:leader="dot" w:pos="624"/>
              </w:tabs>
              <w:spacing w:after="0" w:line="276" w:lineRule="auto"/>
              <w:jc w:val="left"/>
              <w:rPr>
                <w:b w:val="0"/>
                <w:lang w:val="ru-RU"/>
              </w:rPr>
            </w:pPr>
            <w:r w:rsidRPr="006270F9">
              <w:rPr>
                <w:b w:val="0"/>
                <w:sz w:val="22"/>
                <w:szCs w:val="22"/>
                <w:lang w:val="ru-RU"/>
              </w:rPr>
              <w:t>Родительское собрание – ознакомление родителей с особенностями возникновения и угасания интересов подростка, рекомендации родителям – как сохранить интерес учащихся к учёбе</w:t>
            </w:r>
          </w:p>
        </w:tc>
      </w:tr>
      <w:tr w:rsidR="006270F9" w:rsidRPr="00952ED1" w:rsidTr="006270F9">
        <w:trPr>
          <w:trHeight w:val="1672"/>
        </w:trPr>
        <w:tc>
          <w:tcPr>
            <w:tcW w:w="4395" w:type="dxa"/>
            <w:vAlign w:val="center"/>
          </w:tcPr>
          <w:p w:rsidR="006270F9" w:rsidRPr="00BD7182" w:rsidRDefault="00BD7182" w:rsidP="005835F1">
            <w:pPr>
              <w:pStyle w:val="Zag2"/>
              <w:tabs>
                <w:tab w:val="left" w:leader="dot" w:pos="624"/>
              </w:tabs>
              <w:spacing w:after="0" w:line="276" w:lineRule="auto"/>
              <w:jc w:val="both"/>
              <w:rPr>
                <w:b w:val="0"/>
                <w:lang w:val="ru-RU"/>
              </w:rPr>
            </w:pPr>
            <w:r>
              <w:rPr>
                <w:b w:val="0"/>
                <w:lang w:val="ru-RU"/>
              </w:rPr>
              <w:t>февраль</w:t>
            </w:r>
          </w:p>
        </w:tc>
        <w:tc>
          <w:tcPr>
            <w:tcW w:w="6237" w:type="dxa"/>
          </w:tcPr>
          <w:p w:rsidR="00BD7182" w:rsidRPr="00BD7182" w:rsidRDefault="00BD7182" w:rsidP="00BD7182">
            <w:pPr>
              <w:rPr>
                <w:rFonts w:eastAsia="Times New Roman"/>
                <w:b/>
                <w:sz w:val="22"/>
                <w:szCs w:val="22"/>
                <w:lang w:eastAsia="ru-RU"/>
              </w:rPr>
            </w:pPr>
            <w:r w:rsidRPr="00BD7182">
              <w:rPr>
                <w:rFonts w:eastAsia="Times New Roman"/>
                <w:b/>
                <w:sz w:val="22"/>
                <w:szCs w:val="22"/>
                <w:lang w:eastAsia="ru-RU"/>
              </w:rPr>
              <w:t>«Взаимопонимание в семье, как его добиться»</w:t>
            </w:r>
            <w:r>
              <w:rPr>
                <w:rFonts w:eastAsia="Times New Roman"/>
                <w:b/>
                <w:sz w:val="22"/>
                <w:szCs w:val="22"/>
                <w:lang w:eastAsia="ru-RU"/>
              </w:rPr>
              <w:br/>
            </w:r>
            <w:r>
              <w:rPr>
                <w:rFonts w:eastAsia="Times New Roman"/>
                <w:sz w:val="22"/>
                <w:szCs w:val="22"/>
                <w:lang w:eastAsia="ru-RU"/>
              </w:rPr>
              <w:t>1.</w:t>
            </w:r>
            <w:r w:rsidRPr="00364FB1">
              <w:rPr>
                <w:rFonts w:eastAsia="Times New Roman"/>
                <w:sz w:val="22"/>
                <w:szCs w:val="22"/>
                <w:lang w:eastAsia="ru-RU"/>
              </w:rPr>
              <w:t>Тематическое выступление классного руко</w:t>
            </w:r>
            <w:r>
              <w:rPr>
                <w:rFonts w:eastAsia="Times New Roman"/>
                <w:sz w:val="22"/>
                <w:szCs w:val="22"/>
                <w:lang w:eastAsia="ru-RU"/>
              </w:rPr>
              <w:t>водителя и социального педагога</w:t>
            </w:r>
            <w:r>
              <w:rPr>
                <w:rFonts w:eastAsia="Times New Roman"/>
                <w:sz w:val="22"/>
                <w:szCs w:val="22"/>
                <w:lang w:eastAsia="ru-RU"/>
              </w:rPr>
              <w:br/>
              <w:t>2.</w:t>
            </w:r>
            <w:r w:rsidRPr="00364FB1">
              <w:rPr>
                <w:rFonts w:eastAsia="Times New Roman"/>
                <w:sz w:val="22"/>
                <w:szCs w:val="22"/>
                <w:lang w:eastAsia="ru-RU"/>
              </w:rPr>
              <w:t>Слово учителям</w:t>
            </w:r>
            <w:r>
              <w:rPr>
                <w:rFonts w:eastAsia="Times New Roman"/>
                <w:sz w:val="22"/>
                <w:szCs w:val="22"/>
                <w:lang w:eastAsia="ru-RU"/>
              </w:rPr>
              <w:t>-</w:t>
            </w:r>
            <w:r w:rsidRPr="00364FB1">
              <w:rPr>
                <w:rFonts w:eastAsia="Times New Roman"/>
                <w:sz w:val="22"/>
                <w:szCs w:val="22"/>
                <w:lang w:eastAsia="ru-RU"/>
              </w:rPr>
              <w:t xml:space="preserve"> предметникам</w:t>
            </w:r>
            <w:r>
              <w:rPr>
                <w:rFonts w:eastAsia="Times New Roman"/>
                <w:sz w:val="22"/>
                <w:szCs w:val="22"/>
                <w:lang w:eastAsia="ru-RU"/>
              </w:rPr>
              <w:br/>
              <w:t>3.</w:t>
            </w:r>
            <w:r w:rsidRPr="00364FB1">
              <w:rPr>
                <w:rFonts w:eastAsia="Times New Roman"/>
                <w:sz w:val="22"/>
                <w:szCs w:val="22"/>
                <w:lang w:eastAsia="ru-RU"/>
              </w:rPr>
              <w:t>Разное</w:t>
            </w:r>
          </w:p>
          <w:p w:rsidR="006270F9" w:rsidRPr="00952ED1" w:rsidRDefault="006270F9" w:rsidP="005835F1">
            <w:pPr>
              <w:spacing w:line="360" w:lineRule="auto"/>
              <w:jc w:val="both"/>
              <w:rPr>
                <w:bCs/>
                <w:color w:val="000000"/>
              </w:rPr>
            </w:pPr>
          </w:p>
        </w:tc>
        <w:tc>
          <w:tcPr>
            <w:tcW w:w="4819" w:type="dxa"/>
          </w:tcPr>
          <w:p w:rsidR="006270F9" w:rsidRPr="00BD7182" w:rsidRDefault="00BD7182" w:rsidP="00BD7182">
            <w:pPr>
              <w:pStyle w:val="Zag2"/>
              <w:tabs>
                <w:tab w:val="left" w:leader="dot" w:pos="624"/>
              </w:tabs>
              <w:spacing w:after="0" w:line="276" w:lineRule="auto"/>
              <w:jc w:val="left"/>
              <w:rPr>
                <w:b w:val="0"/>
                <w:lang w:val="ru-RU"/>
              </w:rPr>
            </w:pPr>
            <w:r w:rsidRPr="00BD7182">
              <w:rPr>
                <w:b w:val="0"/>
                <w:sz w:val="22"/>
                <w:szCs w:val="22"/>
                <w:lang w:val="ru-RU"/>
              </w:rPr>
              <w:t>Родительское собрание – проанализировать основные причины конфликтов, возникающих между родителями и подростками, как добиться взаимопонимания – советы и рекомендации.</w:t>
            </w:r>
          </w:p>
        </w:tc>
      </w:tr>
      <w:tr w:rsidR="00BD7182" w:rsidRPr="00952ED1" w:rsidTr="005835F1">
        <w:trPr>
          <w:trHeight w:val="1617"/>
        </w:trPr>
        <w:tc>
          <w:tcPr>
            <w:tcW w:w="4395" w:type="dxa"/>
            <w:vAlign w:val="center"/>
          </w:tcPr>
          <w:p w:rsidR="00BD7182" w:rsidRPr="00BD7182" w:rsidRDefault="00BD7182" w:rsidP="005835F1">
            <w:pPr>
              <w:pStyle w:val="Zag2"/>
              <w:tabs>
                <w:tab w:val="left" w:leader="dot" w:pos="624"/>
              </w:tabs>
              <w:spacing w:after="0" w:line="276" w:lineRule="auto"/>
              <w:jc w:val="both"/>
              <w:rPr>
                <w:b w:val="0"/>
                <w:lang w:val="ru-RU"/>
              </w:rPr>
            </w:pPr>
            <w:r>
              <w:rPr>
                <w:b w:val="0"/>
                <w:lang w:val="ru-RU"/>
              </w:rPr>
              <w:lastRenderedPageBreak/>
              <w:t>март</w:t>
            </w:r>
          </w:p>
        </w:tc>
        <w:tc>
          <w:tcPr>
            <w:tcW w:w="6237" w:type="dxa"/>
            <w:vAlign w:val="center"/>
          </w:tcPr>
          <w:p w:rsidR="00BD7182" w:rsidRPr="00BD7182" w:rsidRDefault="00BD7182" w:rsidP="001764B4">
            <w:pPr>
              <w:pStyle w:val="Zag2"/>
              <w:tabs>
                <w:tab w:val="left" w:leader="dot" w:pos="624"/>
              </w:tabs>
              <w:spacing w:after="0" w:line="276" w:lineRule="auto"/>
              <w:jc w:val="left"/>
              <w:rPr>
                <w:lang w:val="ru-RU"/>
              </w:rPr>
            </w:pPr>
            <w:r w:rsidRPr="001764B4">
              <w:rPr>
                <w:sz w:val="22"/>
                <w:szCs w:val="22"/>
                <w:lang w:val="ru-RU"/>
              </w:rPr>
              <w:t>«Компьютер в жизни школьника – польза и вред»</w:t>
            </w:r>
            <w:r w:rsidRPr="00BD7182">
              <w:rPr>
                <w:b w:val="0"/>
                <w:sz w:val="22"/>
                <w:szCs w:val="22"/>
                <w:lang w:val="ru-RU"/>
              </w:rPr>
              <w:t xml:space="preserve"> Вопросы для обсуждения: опасности увлечения компьютером; значение компьютера в развитии интеллекта; использование компьютера в домашних условиях для подготовки к урокам. подготовительная работа: опрос учащихся и родителей п</w:t>
            </w:r>
            <w:r w:rsidR="001764B4">
              <w:rPr>
                <w:b w:val="0"/>
                <w:sz w:val="22"/>
                <w:szCs w:val="22"/>
                <w:lang w:val="ru-RU"/>
              </w:rPr>
              <w:t xml:space="preserve">о теме собрания </w:t>
            </w:r>
            <w:r w:rsidRPr="00BD7182">
              <w:rPr>
                <w:b w:val="0"/>
                <w:sz w:val="22"/>
                <w:szCs w:val="22"/>
                <w:lang w:val="ru-RU"/>
              </w:rPr>
              <w:t>; подготовка презентации использования компьютера на школьных уроках; подготовка памятки для родителей по использованию компьютера в домашних условиях</w:t>
            </w:r>
          </w:p>
        </w:tc>
        <w:tc>
          <w:tcPr>
            <w:tcW w:w="4819" w:type="dxa"/>
          </w:tcPr>
          <w:p w:rsidR="00BD7182" w:rsidRPr="00BD7182" w:rsidRDefault="00BD7182" w:rsidP="00BD7182">
            <w:pPr>
              <w:pStyle w:val="Zag2"/>
              <w:tabs>
                <w:tab w:val="left" w:leader="dot" w:pos="624"/>
              </w:tabs>
              <w:spacing w:after="0" w:line="276" w:lineRule="auto"/>
              <w:jc w:val="left"/>
              <w:rPr>
                <w:b w:val="0"/>
                <w:lang w:val="ru-RU"/>
              </w:rPr>
            </w:pPr>
            <w:r w:rsidRPr="00BD7182">
              <w:rPr>
                <w:b w:val="0"/>
                <w:sz w:val="22"/>
                <w:szCs w:val="22"/>
                <w:lang w:val="ru-RU"/>
              </w:rPr>
              <w:t xml:space="preserve">Родительский час «Компьютер в жизни школьника – польза и вред» (с привлечением учителя информатики) </w:t>
            </w:r>
            <w:r w:rsidRPr="00BD7182">
              <w:rPr>
                <w:b w:val="0"/>
                <w:sz w:val="22"/>
                <w:szCs w:val="22"/>
              </w:rPr>
              <w:t> </w:t>
            </w:r>
            <w:r w:rsidRPr="00BD7182">
              <w:rPr>
                <w:b w:val="0"/>
                <w:sz w:val="22"/>
                <w:szCs w:val="22"/>
                <w:lang w:val="ru-RU"/>
              </w:rPr>
              <w:t>- Цель</w:t>
            </w:r>
            <w:r w:rsidRPr="00BD7182">
              <w:rPr>
                <w:b w:val="0"/>
                <w:sz w:val="22"/>
                <w:szCs w:val="22"/>
              </w:rPr>
              <w:t> </w:t>
            </w:r>
            <w:r w:rsidRPr="00BD7182">
              <w:rPr>
                <w:b w:val="0"/>
                <w:sz w:val="22"/>
                <w:szCs w:val="22"/>
                <w:lang w:val="ru-RU"/>
              </w:rPr>
              <w:t>показать родителям возможности использования компьютерной деятельности в домашних условиях в том числе при подготовке ребёнком домашнего задания.</w:t>
            </w:r>
          </w:p>
        </w:tc>
      </w:tr>
      <w:tr w:rsidR="005835F1" w:rsidRPr="00952ED1" w:rsidTr="005835F1">
        <w:trPr>
          <w:trHeight w:val="1617"/>
        </w:trPr>
        <w:tc>
          <w:tcPr>
            <w:tcW w:w="4395" w:type="dxa"/>
            <w:vAlign w:val="center"/>
          </w:tcPr>
          <w:p w:rsidR="005835F1" w:rsidRPr="00BD7182" w:rsidRDefault="00BD7182" w:rsidP="005835F1">
            <w:pPr>
              <w:pStyle w:val="Zag2"/>
              <w:tabs>
                <w:tab w:val="left" w:leader="dot" w:pos="624"/>
              </w:tabs>
              <w:spacing w:after="0" w:line="276" w:lineRule="auto"/>
              <w:jc w:val="both"/>
              <w:rPr>
                <w:b w:val="0"/>
                <w:lang w:val="ru-RU"/>
              </w:rPr>
            </w:pPr>
            <w:r w:rsidRPr="00BD7182">
              <w:rPr>
                <w:b w:val="0"/>
                <w:lang w:val="ru-RU"/>
              </w:rPr>
              <w:t>м</w:t>
            </w:r>
            <w:r>
              <w:rPr>
                <w:b w:val="0"/>
                <w:lang w:val="ru-RU"/>
              </w:rPr>
              <w:t>ай</w:t>
            </w:r>
          </w:p>
        </w:tc>
        <w:tc>
          <w:tcPr>
            <w:tcW w:w="6237" w:type="dxa"/>
            <w:vAlign w:val="center"/>
          </w:tcPr>
          <w:p w:rsidR="001764B4" w:rsidRPr="001764B4" w:rsidRDefault="001764B4" w:rsidP="001764B4">
            <w:pPr>
              <w:rPr>
                <w:rFonts w:eastAsia="Times New Roman"/>
                <w:b/>
                <w:sz w:val="22"/>
                <w:szCs w:val="22"/>
                <w:lang w:eastAsia="ru-RU"/>
              </w:rPr>
            </w:pPr>
            <w:r w:rsidRPr="001764B4">
              <w:rPr>
                <w:rFonts w:eastAsia="Times New Roman"/>
                <w:b/>
                <w:sz w:val="22"/>
                <w:szCs w:val="22"/>
                <w:lang w:eastAsia="ru-RU"/>
              </w:rPr>
              <w:t>«Итоги года – вот и стали мы на год взрослей»</w:t>
            </w:r>
            <w:r>
              <w:rPr>
                <w:rFonts w:eastAsia="Times New Roman"/>
                <w:b/>
                <w:sz w:val="22"/>
                <w:szCs w:val="22"/>
                <w:lang w:eastAsia="ru-RU"/>
              </w:rPr>
              <w:br/>
            </w:r>
            <w:r>
              <w:rPr>
                <w:rFonts w:eastAsia="Times New Roman"/>
                <w:sz w:val="22"/>
                <w:szCs w:val="22"/>
                <w:lang w:eastAsia="ru-RU"/>
              </w:rPr>
              <w:t>1.</w:t>
            </w:r>
            <w:r w:rsidRPr="00364FB1">
              <w:rPr>
                <w:rFonts w:eastAsia="Times New Roman"/>
                <w:sz w:val="22"/>
                <w:szCs w:val="22"/>
                <w:lang w:eastAsia="ru-RU"/>
              </w:rPr>
              <w:t>Тематическое выступление классного руководителя (отчёт о проведённой р</w:t>
            </w:r>
            <w:r>
              <w:rPr>
                <w:rFonts w:eastAsia="Times New Roman"/>
                <w:sz w:val="22"/>
                <w:szCs w:val="22"/>
                <w:lang w:eastAsia="ru-RU"/>
              </w:rPr>
              <w:t>аботе с классом за учебный год)</w:t>
            </w:r>
            <w:r>
              <w:rPr>
                <w:rFonts w:eastAsia="Times New Roman"/>
                <w:sz w:val="22"/>
                <w:szCs w:val="22"/>
                <w:lang w:eastAsia="ru-RU"/>
              </w:rPr>
              <w:br/>
              <w:t>2.</w:t>
            </w:r>
            <w:r w:rsidRPr="00364FB1">
              <w:rPr>
                <w:rFonts w:eastAsia="Times New Roman"/>
                <w:sz w:val="22"/>
                <w:szCs w:val="22"/>
                <w:lang w:eastAsia="ru-RU"/>
              </w:rPr>
              <w:t>Итоги учебного года</w:t>
            </w:r>
            <w:r>
              <w:rPr>
                <w:rFonts w:eastAsia="Times New Roman"/>
                <w:sz w:val="22"/>
                <w:szCs w:val="22"/>
                <w:lang w:eastAsia="ru-RU"/>
              </w:rPr>
              <w:br/>
              <w:t>3.</w:t>
            </w:r>
            <w:r w:rsidRPr="00364FB1">
              <w:rPr>
                <w:rFonts w:eastAsia="Times New Roman"/>
                <w:sz w:val="22"/>
                <w:szCs w:val="22"/>
                <w:lang w:eastAsia="ru-RU"/>
              </w:rPr>
              <w:t>Слово родительскому комитету</w:t>
            </w:r>
            <w:r>
              <w:rPr>
                <w:rFonts w:eastAsia="Times New Roman"/>
                <w:sz w:val="22"/>
                <w:szCs w:val="22"/>
                <w:lang w:eastAsia="ru-RU"/>
              </w:rPr>
              <w:br/>
              <w:t>4.</w:t>
            </w:r>
            <w:r w:rsidRPr="00364FB1">
              <w:rPr>
                <w:rFonts w:eastAsia="Times New Roman"/>
                <w:sz w:val="22"/>
                <w:szCs w:val="22"/>
                <w:lang w:eastAsia="ru-RU"/>
              </w:rPr>
              <w:t>Разное</w:t>
            </w:r>
          </w:p>
          <w:p w:rsidR="005835F1" w:rsidRPr="001764B4" w:rsidRDefault="005835F1" w:rsidP="005835F1">
            <w:pPr>
              <w:pStyle w:val="Zag2"/>
              <w:tabs>
                <w:tab w:val="left" w:leader="dot" w:pos="624"/>
              </w:tabs>
              <w:spacing w:after="0" w:line="360" w:lineRule="auto"/>
              <w:jc w:val="both"/>
              <w:rPr>
                <w:lang w:val="ru-RU"/>
              </w:rPr>
            </w:pPr>
          </w:p>
        </w:tc>
        <w:tc>
          <w:tcPr>
            <w:tcW w:w="4819" w:type="dxa"/>
          </w:tcPr>
          <w:p w:rsidR="005835F1" w:rsidRPr="001764B4" w:rsidRDefault="001764B4" w:rsidP="001764B4">
            <w:pPr>
              <w:pStyle w:val="Zag2"/>
              <w:tabs>
                <w:tab w:val="left" w:leader="dot" w:pos="624"/>
              </w:tabs>
              <w:spacing w:after="0" w:line="360" w:lineRule="auto"/>
              <w:jc w:val="left"/>
              <w:rPr>
                <w:b w:val="0"/>
                <w:sz w:val="22"/>
                <w:szCs w:val="22"/>
                <w:lang w:val="ru-RU"/>
              </w:rPr>
            </w:pPr>
            <w:r w:rsidRPr="001764B4">
              <w:rPr>
                <w:b w:val="0"/>
                <w:sz w:val="22"/>
                <w:szCs w:val="22"/>
                <w:lang w:val="ru-RU"/>
              </w:rPr>
              <w:t>Родительское собрание</w:t>
            </w:r>
          </w:p>
        </w:tc>
      </w:tr>
    </w:tbl>
    <w:p w:rsidR="005835F1" w:rsidRDefault="00E45FA4" w:rsidP="00566DFC">
      <w:pPr>
        <w:spacing w:before="0" w:beforeAutospacing="0" w:after="0" w:afterAutospacing="0"/>
        <w:ind w:left="360"/>
        <w:jc w:val="center"/>
        <w:rPr>
          <w:b/>
        </w:rPr>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sidR="00BD7182">
        <w:rPr>
          <w:b/>
        </w:rPr>
        <w:br/>
      </w:r>
      <w:r w:rsidR="00BD7182">
        <w:rPr>
          <w:b/>
        </w:rPr>
        <w:br/>
      </w:r>
      <w:r w:rsidR="00BD7182">
        <w:rPr>
          <w:b/>
        </w:rPr>
        <w:lastRenderedPageBreak/>
        <w:br/>
      </w:r>
      <w:r w:rsidR="00F641BF">
        <w:rPr>
          <w:b/>
        </w:rPr>
        <w:t>ПОЧЕТВЕРТНОЕ ПЛАНИРОВАНИЕ</w:t>
      </w:r>
    </w:p>
    <w:p w:rsidR="00566DFC" w:rsidRPr="00566DFC" w:rsidRDefault="00566DFC" w:rsidP="00566DFC">
      <w:pPr>
        <w:spacing w:before="0" w:beforeAutospacing="0" w:after="0" w:afterAutospacing="0"/>
        <w:ind w:left="360"/>
        <w:rPr>
          <w:b/>
          <w:sz w:val="24"/>
        </w:rPr>
      </w:pPr>
      <w:r>
        <w:rPr>
          <w:b/>
        </w:rPr>
        <w:t>*</w:t>
      </w:r>
      <w:r w:rsidRPr="00566DFC">
        <w:rPr>
          <w:b/>
          <w:sz w:val="24"/>
        </w:rPr>
        <w:t>Направления работы:</w:t>
      </w:r>
    </w:p>
    <w:p w:rsidR="00F641BF" w:rsidRPr="00627EFD" w:rsidRDefault="00F641BF" w:rsidP="00566DFC">
      <w:pPr>
        <w:pStyle w:val="a7"/>
        <w:numPr>
          <w:ilvl w:val="0"/>
          <w:numId w:val="23"/>
        </w:numPr>
        <w:spacing w:before="0" w:beforeAutospacing="0" w:after="0" w:afterAutospacing="0" w:line="276" w:lineRule="auto"/>
        <w:jc w:val="both"/>
        <w:rPr>
          <w:b/>
          <w:sz w:val="22"/>
        </w:rPr>
      </w:pPr>
      <w:r w:rsidRPr="00627EFD">
        <w:rPr>
          <w:b/>
          <w:sz w:val="22"/>
        </w:rPr>
        <w:t>Воспитание гражданственности, патриотизма, уважения к правам, свободам и обязанностям человека.</w:t>
      </w:r>
    </w:p>
    <w:p w:rsidR="00F641BF" w:rsidRPr="00627EFD" w:rsidRDefault="00F641BF" w:rsidP="00566DFC">
      <w:pPr>
        <w:pStyle w:val="a7"/>
        <w:numPr>
          <w:ilvl w:val="0"/>
          <w:numId w:val="23"/>
        </w:numPr>
        <w:spacing w:before="0" w:beforeAutospacing="0" w:after="0" w:afterAutospacing="0" w:line="276" w:lineRule="auto"/>
        <w:jc w:val="both"/>
        <w:rPr>
          <w:b/>
          <w:sz w:val="22"/>
        </w:rPr>
      </w:pPr>
      <w:r w:rsidRPr="00627EFD">
        <w:rPr>
          <w:b/>
          <w:sz w:val="22"/>
        </w:rPr>
        <w:t xml:space="preserve">Воспитание нравственных чувств и этического сознания. </w:t>
      </w:r>
    </w:p>
    <w:p w:rsidR="00F641BF" w:rsidRPr="00627EFD" w:rsidRDefault="00F641BF" w:rsidP="00566DFC">
      <w:pPr>
        <w:pStyle w:val="a7"/>
        <w:numPr>
          <w:ilvl w:val="0"/>
          <w:numId w:val="23"/>
        </w:numPr>
        <w:spacing w:before="0" w:beforeAutospacing="0" w:after="0" w:afterAutospacing="0" w:line="276" w:lineRule="auto"/>
        <w:jc w:val="both"/>
        <w:rPr>
          <w:b/>
          <w:sz w:val="22"/>
        </w:rPr>
      </w:pPr>
      <w:r w:rsidRPr="00627EFD">
        <w:rPr>
          <w:b/>
          <w:sz w:val="22"/>
        </w:rPr>
        <w:t xml:space="preserve">Воспитание трудолюбия, творческого отношения к учению, труду, жизни. </w:t>
      </w:r>
    </w:p>
    <w:p w:rsidR="00F641BF" w:rsidRPr="00627EFD" w:rsidRDefault="00F641BF" w:rsidP="00566DFC">
      <w:pPr>
        <w:pStyle w:val="a7"/>
        <w:numPr>
          <w:ilvl w:val="0"/>
          <w:numId w:val="23"/>
        </w:numPr>
        <w:spacing w:before="0" w:beforeAutospacing="0" w:after="0" w:afterAutospacing="0" w:line="276" w:lineRule="auto"/>
        <w:jc w:val="both"/>
        <w:rPr>
          <w:b/>
          <w:sz w:val="22"/>
        </w:rPr>
      </w:pPr>
      <w:r w:rsidRPr="00627EFD">
        <w:rPr>
          <w:b/>
          <w:sz w:val="22"/>
        </w:rPr>
        <w:t>Формирование ценностного отношения к  семье, здоровью и здоровому образу жизни.</w:t>
      </w:r>
    </w:p>
    <w:p w:rsidR="00F641BF" w:rsidRPr="00627EFD" w:rsidRDefault="00F641BF" w:rsidP="00F641BF">
      <w:pPr>
        <w:pStyle w:val="a7"/>
        <w:numPr>
          <w:ilvl w:val="0"/>
          <w:numId w:val="23"/>
        </w:numPr>
        <w:spacing w:before="0" w:beforeAutospacing="0" w:after="0" w:afterAutospacing="0" w:line="276" w:lineRule="auto"/>
        <w:jc w:val="both"/>
        <w:rPr>
          <w:b/>
          <w:sz w:val="22"/>
        </w:rPr>
      </w:pPr>
      <w:r w:rsidRPr="00627EFD">
        <w:rPr>
          <w:b/>
          <w:sz w:val="22"/>
        </w:rPr>
        <w:t xml:space="preserve">Воспитание ценностного отношения к природе, окружающей среде (экологическое воспитание). </w:t>
      </w:r>
    </w:p>
    <w:p w:rsidR="005A3B91" w:rsidRPr="005A3B91" w:rsidRDefault="00F641BF" w:rsidP="005A3B91">
      <w:pPr>
        <w:pStyle w:val="a9"/>
      </w:pPr>
      <w:r w:rsidRPr="00627EFD">
        <w:rPr>
          <w:b/>
          <w:sz w:val="22"/>
        </w:rPr>
        <w:t>Воспитание ценностного отношения к прекрасному, формирование представлений об эстетических идеалах и ценностях (эстетическое воспитание).</w:t>
      </w:r>
      <w:r w:rsidR="005A3B91">
        <w:rPr>
          <w:b/>
          <w:sz w:val="22"/>
        </w:rPr>
        <w:br/>
      </w:r>
      <w:r w:rsidR="005A3B91" w:rsidRPr="009238A4">
        <w:rPr>
          <w:b/>
        </w:rPr>
        <w:t>1 четверть</w:t>
      </w:r>
    </w:p>
    <w:tbl>
      <w:tblPr>
        <w:tblW w:w="0" w:type="auto"/>
        <w:tblCellMar>
          <w:top w:w="15" w:type="dxa"/>
          <w:left w:w="15" w:type="dxa"/>
          <w:bottom w:w="15" w:type="dxa"/>
          <w:right w:w="15" w:type="dxa"/>
        </w:tblCellMar>
        <w:tblLook w:val="04A0" w:firstRow="1" w:lastRow="0" w:firstColumn="1" w:lastColumn="0" w:noHBand="0" w:noVBand="1"/>
      </w:tblPr>
      <w:tblGrid>
        <w:gridCol w:w="3237"/>
        <w:gridCol w:w="6074"/>
        <w:gridCol w:w="6117"/>
      </w:tblGrid>
      <w:tr w:rsidR="005A3B91" w:rsidRPr="005A3B91"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 xml:space="preserve">Мероприятия </w:t>
            </w:r>
            <w:r w:rsidRPr="009238A4">
              <w:rPr>
                <w:rFonts w:eastAsia="Times New Roman"/>
                <w:b/>
                <w:bCs/>
                <w:sz w:val="24"/>
                <w:szCs w:val="24"/>
                <w:u w:val="single"/>
                <w:lang w:eastAsia="ru-RU"/>
              </w:rPr>
              <w:t xml:space="preserve">сентября </w:t>
            </w:r>
            <w:r w:rsidRPr="009238A4">
              <w:rPr>
                <w:rFonts w:eastAsia="Times New Roman"/>
                <w:b/>
                <w:sz w:val="24"/>
                <w:szCs w:val="24"/>
                <w:lang w:eastAsia="ru-RU"/>
              </w:rPr>
              <w:t>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 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Общение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w:t>
            </w:r>
            <w:r w:rsidR="0037708E">
              <w:rPr>
                <w:rFonts w:eastAsia="Times New Roman"/>
                <w:sz w:val="24"/>
                <w:szCs w:val="24"/>
                <w:lang w:eastAsia="ru-RU"/>
              </w:rPr>
              <w:t>л. час «День знаний</w:t>
            </w:r>
            <w:r w:rsidRPr="005A3B91">
              <w:rPr>
                <w:rFonts w:eastAsia="Times New Roman"/>
                <w:sz w:val="24"/>
                <w:szCs w:val="24"/>
                <w:lang w:eastAsia="ru-RU"/>
              </w:rPr>
              <w:t>»</w:t>
            </w:r>
          </w:p>
        </w:tc>
        <w:tc>
          <w:tcPr>
            <w:tcW w:w="0" w:type="auto"/>
            <w:vAlign w:val="center"/>
            <w:hideMark/>
          </w:tcPr>
          <w:p w:rsidR="005A3B91" w:rsidRPr="005A3B91" w:rsidRDefault="0037708E" w:rsidP="005A3B91">
            <w:pPr>
              <w:rPr>
                <w:rFonts w:eastAsia="Times New Roman"/>
                <w:sz w:val="24"/>
                <w:szCs w:val="24"/>
                <w:lang w:eastAsia="ru-RU"/>
              </w:rPr>
            </w:pPr>
            <w:r>
              <w:rPr>
                <w:rFonts w:eastAsia="Times New Roman"/>
                <w:sz w:val="24"/>
                <w:szCs w:val="24"/>
                <w:lang w:eastAsia="ru-RU"/>
              </w:rPr>
              <w:t>Беседа, встреча с известными людьми.</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Правила дорожного движения</w:t>
            </w:r>
          </w:p>
        </w:tc>
        <w:tc>
          <w:tcPr>
            <w:tcW w:w="0" w:type="auto"/>
            <w:vAlign w:val="center"/>
            <w:hideMark/>
          </w:tcPr>
          <w:p w:rsidR="005A3B91" w:rsidRPr="005A3B91" w:rsidRDefault="009238A4" w:rsidP="005A3B91">
            <w:pPr>
              <w:rPr>
                <w:rFonts w:eastAsia="Times New Roman"/>
                <w:sz w:val="24"/>
                <w:szCs w:val="24"/>
                <w:lang w:eastAsia="ru-RU"/>
              </w:rPr>
            </w:pPr>
            <w:r>
              <w:rPr>
                <w:rFonts w:eastAsia="Times New Roman"/>
                <w:sz w:val="24"/>
                <w:szCs w:val="24"/>
                <w:lang w:eastAsia="ru-RU"/>
              </w:rPr>
              <w:t>Опасная дорога, правила пожарной безопасности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w:t>
            </w:r>
          </w:p>
        </w:tc>
        <w:tc>
          <w:tcPr>
            <w:tcW w:w="0" w:type="auto"/>
            <w:vAlign w:val="center"/>
            <w:hideMark/>
          </w:tcPr>
          <w:p w:rsidR="005A3B91" w:rsidRPr="005A3B91" w:rsidRDefault="005A3B91" w:rsidP="00A145AE">
            <w:pPr>
              <w:rPr>
                <w:rFonts w:eastAsia="Times New Roman"/>
                <w:sz w:val="24"/>
                <w:szCs w:val="24"/>
                <w:lang w:eastAsia="ru-RU"/>
              </w:rPr>
            </w:pPr>
            <w:r w:rsidRPr="005A3B91">
              <w:rPr>
                <w:rFonts w:eastAsia="Times New Roman"/>
                <w:sz w:val="24"/>
                <w:szCs w:val="24"/>
                <w:lang w:eastAsia="ru-RU"/>
              </w:rPr>
              <w:t>Организационное родительское собрание «</w:t>
            </w:r>
            <w:r w:rsidR="0037708E">
              <w:rPr>
                <w:rFonts w:eastAsia="Times New Roman"/>
                <w:sz w:val="24"/>
                <w:szCs w:val="24"/>
                <w:lang w:eastAsia="ru-RU"/>
              </w:rPr>
              <w:t xml:space="preserve">Мой ребёнок - </w:t>
            </w:r>
            <w:r w:rsidR="00A145AE">
              <w:rPr>
                <w:rFonts w:eastAsia="Times New Roman"/>
                <w:sz w:val="24"/>
                <w:szCs w:val="24"/>
                <w:lang w:eastAsia="ru-RU"/>
              </w:rPr>
              <w:t>семиклассник</w:t>
            </w:r>
            <w:r w:rsidRPr="005A3B91">
              <w:rPr>
                <w:rFonts w:eastAsia="Times New Roman"/>
                <w:sz w:val="24"/>
                <w:szCs w:val="24"/>
                <w:lang w:eastAsia="ru-RU"/>
              </w:rPr>
              <w:t>»</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Собрание, анкетирование родителей, выборы родит. актива и планирование его деятельности</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Формирование базы данных семей учащихся.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Составление карточек</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Оформление классного уголка</w:t>
            </w:r>
            <w:r w:rsidR="009238A4">
              <w:rPr>
                <w:rFonts w:eastAsia="Times New Roman"/>
                <w:sz w:val="24"/>
                <w:szCs w:val="24"/>
                <w:lang w:eastAsia="ru-RU"/>
              </w:rPr>
              <w:t>, «Мой край родной»</w:t>
            </w:r>
          </w:p>
        </w:tc>
        <w:tc>
          <w:tcPr>
            <w:tcW w:w="0" w:type="auto"/>
            <w:vAlign w:val="center"/>
            <w:hideMark/>
          </w:tcPr>
          <w:p w:rsidR="005A3B91" w:rsidRPr="005A3B91" w:rsidRDefault="009238A4" w:rsidP="005A3B91">
            <w:pPr>
              <w:spacing w:before="0" w:beforeAutospacing="0" w:after="0" w:afterAutospacing="0"/>
              <w:rPr>
                <w:rFonts w:eastAsia="Times New Roman"/>
                <w:sz w:val="24"/>
                <w:szCs w:val="24"/>
                <w:lang w:eastAsia="ru-RU"/>
              </w:rPr>
            </w:pPr>
            <w:r>
              <w:rPr>
                <w:rFonts w:eastAsia="Times New Roman"/>
                <w:sz w:val="24"/>
                <w:szCs w:val="24"/>
                <w:lang w:eastAsia="ru-RU"/>
              </w:rPr>
              <w:t>Поездка в Чёртово городище</w:t>
            </w:r>
            <w:r>
              <w:rPr>
                <w:rFonts w:eastAsia="Times New Roman"/>
                <w:sz w:val="24"/>
                <w:szCs w:val="24"/>
                <w:lang w:eastAsia="ru-RU"/>
              </w:rPr>
              <w:br/>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 и эстетическое воспитание</w:t>
            </w:r>
          </w:p>
        </w:tc>
        <w:tc>
          <w:tcPr>
            <w:tcW w:w="0" w:type="auto"/>
            <w:vAlign w:val="center"/>
            <w:hideMark/>
          </w:tcPr>
          <w:p w:rsidR="005A3B91" w:rsidRPr="005A3B91" w:rsidRDefault="009238A4" w:rsidP="005A3B91">
            <w:pPr>
              <w:rPr>
                <w:rFonts w:eastAsia="Times New Roman"/>
                <w:sz w:val="24"/>
                <w:szCs w:val="24"/>
                <w:lang w:eastAsia="ru-RU"/>
              </w:rPr>
            </w:pPr>
            <w:r>
              <w:rPr>
                <w:rFonts w:eastAsia="Times New Roman"/>
                <w:sz w:val="24"/>
                <w:szCs w:val="24"/>
                <w:lang w:eastAsia="ru-RU"/>
              </w:rPr>
              <w:t xml:space="preserve">3 сентября – День Памяти жертв терроризма (трагедия Беслана), </w:t>
            </w:r>
            <w:r w:rsidR="005A3B91" w:rsidRPr="005A3B91">
              <w:rPr>
                <w:rFonts w:eastAsia="Times New Roman"/>
                <w:sz w:val="24"/>
                <w:szCs w:val="24"/>
                <w:lang w:eastAsia="ru-RU"/>
              </w:rPr>
              <w:t>День учителя</w:t>
            </w:r>
          </w:p>
        </w:tc>
        <w:tc>
          <w:tcPr>
            <w:tcW w:w="0" w:type="auto"/>
            <w:vAlign w:val="center"/>
            <w:hideMark/>
          </w:tcPr>
          <w:p w:rsidR="005A3B91" w:rsidRDefault="009238A4" w:rsidP="005A3B91">
            <w:pPr>
              <w:rPr>
                <w:rFonts w:eastAsia="Times New Roman"/>
                <w:sz w:val="24"/>
                <w:szCs w:val="24"/>
                <w:lang w:eastAsia="ru-RU"/>
              </w:rPr>
            </w:pPr>
            <w:r>
              <w:rPr>
                <w:rFonts w:eastAsia="Times New Roman"/>
                <w:sz w:val="24"/>
                <w:szCs w:val="24"/>
                <w:lang w:eastAsia="ru-RU"/>
              </w:rPr>
              <w:t>Информационный классный час</w:t>
            </w:r>
            <w:r>
              <w:rPr>
                <w:rFonts w:eastAsia="Times New Roman"/>
                <w:sz w:val="24"/>
                <w:szCs w:val="24"/>
                <w:lang w:eastAsia="ru-RU"/>
              </w:rPr>
              <w:br/>
            </w:r>
            <w:r w:rsidR="005A3B91" w:rsidRPr="005A3B91">
              <w:rPr>
                <w:rFonts w:eastAsia="Times New Roman"/>
                <w:sz w:val="24"/>
                <w:szCs w:val="24"/>
                <w:lang w:eastAsia="ru-RU"/>
              </w:rPr>
              <w:t>Изготовление открыток</w:t>
            </w:r>
            <w:r w:rsidR="005A3B91">
              <w:rPr>
                <w:rFonts w:eastAsia="Times New Roman"/>
                <w:sz w:val="24"/>
                <w:szCs w:val="24"/>
                <w:lang w:eastAsia="ru-RU"/>
              </w:rPr>
              <w:t xml:space="preserve">, стенгазеты </w:t>
            </w:r>
          </w:p>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Трудовое воспитание</w:t>
            </w:r>
            <w:r>
              <w:rPr>
                <w:rFonts w:eastAsia="Times New Roman"/>
                <w:sz w:val="24"/>
                <w:szCs w:val="24"/>
                <w:lang w:eastAsia="ru-RU"/>
              </w:rPr>
              <w:br/>
              <w:t>Здоровье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Трудовой классный час</w:t>
            </w:r>
            <w:r>
              <w:rPr>
                <w:rFonts w:eastAsia="Times New Roman"/>
                <w:sz w:val="24"/>
                <w:szCs w:val="24"/>
                <w:lang w:eastAsia="ru-RU"/>
              </w:rPr>
              <w:br/>
              <w:t>Кросс Нации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Работа на пришкольном участке</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учащимися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r>
              <w:rPr>
                <w:rFonts w:eastAsia="Times New Roman"/>
                <w:sz w:val="24"/>
                <w:szCs w:val="24"/>
                <w:lang w:eastAsia="ru-RU"/>
              </w:rPr>
              <w:br/>
            </w:r>
          </w:p>
        </w:tc>
      </w:tr>
      <w:tr w:rsidR="005A3B91" w:rsidRPr="005A3B91" w:rsidTr="005A3B91">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9238A4" w:rsidRDefault="00B961B3" w:rsidP="005A3B91">
            <w:pPr>
              <w:rPr>
                <w:rFonts w:eastAsia="Times New Roman"/>
                <w:b/>
                <w:sz w:val="24"/>
                <w:szCs w:val="24"/>
                <w:lang w:eastAsia="ru-RU"/>
              </w:rPr>
            </w:pPr>
            <w:r>
              <w:rPr>
                <w:rFonts w:eastAsia="Times New Roman"/>
                <w:b/>
                <w:sz w:val="24"/>
                <w:szCs w:val="24"/>
                <w:lang w:eastAsia="ru-RU"/>
              </w:rPr>
              <w:br/>
            </w:r>
            <w:r>
              <w:rPr>
                <w:rFonts w:eastAsia="Times New Roman"/>
                <w:b/>
                <w:sz w:val="24"/>
                <w:szCs w:val="24"/>
                <w:lang w:eastAsia="ru-RU"/>
              </w:rPr>
              <w:br/>
            </w:r>
            <w:r w:rsidR="005A3B91" w:rsidRPr="009238A4">
              <w:rPr>
                <w:rFonts w:eastAsia="Times New Roman"/>
                <w:b/>
                <w:sz w:val="24"/>
                <w:szCs w:val="24"/>
                <w:lang w:eastAsia="ru-RU"/>
              </w:rPr>
              <w:lastRenderedPageBreak/>
              <w:t>Направление деятельности</w:t>
            </w:r>
          </w:p>
        </w:tc>
        <w:tc>
          <w:tcPr>
            <w:tcW w:w="0" w:type="auto"/>
            <w:vAlign w:val="center"/>
            <w:hideMark/>
          </w:tcPr>
          <w:p w:rsidR="005A3B91" w:rsidRPr="005A3B91" w:rsidRDefault="00B961B3" w:rsidP="009238A4">
            <w:pPr>
              <w:jc w:val="center"/>
              <w:rPr>
                <w:rFonts w:eastAsia="Times New Roman"/>
                <w:sz w:val="24"/>
                <w:szCs w:val="24"/>
                <w:lang w:eastAsia="ru-RU"/>
              </w:rPr>
            </w:pPr>
            <w:r>
              <w:rPr>
                <w:rFonts w:eastAsia="Times New Roman"/>
                <w:sz w:val="24"/>
                <w:szCs w:val="24"/>
                <w:lang w:eastAsia="ru-RU"/>
              </w:rPr>
              <w:lastRenderedPageBreak/>
              <w:br/>
            </w:r>
            <w:r>
              <w:rPr>
                <w:rFonts w:eastAsia="Times New Roman"/>
                <w:sz w:val="24"/>
                <w:szCs w:val="24"/>
                <w:lang w:eastAsia="ru-RU"/>
              </w:rPr>
              <w:br/>
            </w:r>
            <w:r w:rsidR="005A3B91" w:rsidRPr="005A3B91">
              <w:rPr>
                <w:rFonts w:eastAsia="Times New Roman"/>
                <w:sz w:val="24"/>
                <w:szCs w:val="24"/>
                <w:lang w:eastAsia="ru-RU"/>
              </w:rPr>
              <w:lastRenderedPageBreak/>
              <w:t xml:space="preserve">Мероприятия </w:t>
            </w:r>
            <w:r w:rsidR="005A3B91" w:rsidRPr="005A3B91">
              <w:rPr>
                <w:rFonts w:eastAsia="Times New Roman"/>
                <w:b/>
                <w:bCs/>
                <w:sz w:val="24"/>
                <w:szCs w:val="24"/>
                <w:u w:val="single"/>
                <w:lang w:eastAsia="ru-RU"/>
              </w:rPr>
              <w:t>октября</w:t>
            </w:r>
            <w:r w:rsidR="005A3B91" w:rsidRPr="005A3B91">
              <w:rPr>
                <w:rFonts w:eastAsia="Times New Roman"/>
                <w:b/>
                <w:bCs/>
                <w:sz w:val="24"/>
                <w:szCs w:val="24"/>
                <w:lang w:eastAsia="ru-RU"/>
              </w:rPr>
              <w:t xml:space="preserve"> </w:t>
            </w:r>
            <w:r w:rsidR="005A3B91" w:rsidRPr="005A3B91">
              <w:rPr>
                <w:rFonts w:eastAsia="Times New Roman"/>
                <w:sz w:val="24"/>
                <w:szCs w:val="24"/>
                <w:lang w:eastAsia="ru-RU"/>
              </w:rPr>
              <w:t>месяца</w:t>
            </w:r>
          </w:p>
        </w:tc>
        <w:tc>
          <w:tcPr>
            <w:tcW w:w="0" w:type="auto"/>
            <w:vAlign w:val="center"/>
            <w:hideMark/>
          </w:tcPr>
          <w:p w:rsidR="005A3B91" w:rsidRPr="009238A4" w:rsidRDefault="00B961B3" w:rsidP="009238A4">
            <w:pPr>
              <w:rPr>
                <w:rFonts w:eastAsia="Times New Roman"/>
                <w:b/>
                <w:sz w:val="24"/>
                <w:szCs w:val="24"/>
                <w:lang w:eastAsia="ru-RU"/>
              </w:rPr>
            </w:pPr>
            <w:r>
              <w:rPr>
                <w:rFonts w:eastAsia="Times New Roman"/>
                <w:b/>
                <w:sz w:val="24"/>
                <w:szCs w:val="24"/>
                <w:lang w:eastAsia="ru-RU"/>
              </w:rPr>
              <w:lastRenderedPageBreak/>
              <w:br/>
            </w:r>
            <w:r>
              <w:rPr>
                <w:rFonts w:eastAsia="Times New Roman"/>
                <w:b/>
                <w:sz w:val="24"/>
                <w:szCs w:val="24"/>
                <w:lang w:eastAsia="ru-RU"/>
              </w:rPr>
              <w:br/>
            </w:r>
            <w:r w:rsidR="005A3B91" w:rsidRPr="009238A4">
              <w:rPr>
                <w:rFonts w:eastAsia="Times New Roman"/>
                <w:b/>
                <w:sz w:val="24"/>
                <w:szCs w:val="24"/>
                <w:lang w:eastAsia="ru-RU"/>
              </w:rPr>
              <w:lastRenderedPageBreak/>
              <w:t>Форма</w:t>
            </w:r>
            <w:r w:rsidR="009238A4" w:rsidRPr="009238A4">
              <w:rPr>
                <w:rFonts w:eastAsia="Times New Roman"/>
                <w:b/>
                <w:sz w:val="24"/>
                <w:szCs w:val="24"/>
                <w:lang w:eastAsia="ru-RU"/>
              </w:rPr>
              <w:t xml:space="preserve"> </w:t>
            </w:r>
            <w:r w:rsidR="005A3B91" w:rsidRPr="009238A4">
              <w:rPr>
                <w:rFonts w:eastAsia="Times New Roman"/>
                <w:b/>
                <w:sz w:val="24"/>
                <w:szCs w:val="24"/>
                <w:lang w:eastAsia="ru-RU"/>
              </w:rPr>
              <w:t>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lastRenderedPageBreak/>
              <w:t>Общение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«Семья в моей жизни»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Анкетирование, игра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Здоровье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«Мой путь в школу»</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Игра-путешествие</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Интеллект</w:t>
            </w:r>
          </w:p>
        </w:tc>
        <w:tc>
          <w:tcPr>
            <w:tcW w:w="0" w:type="auto"/>
            <w:vAlign w:val="center"/>
            <w:hideMark/>
          </w:tcPr>
          <w:p w:rsidR="005A3B91" w:rsidRPr="005A3B91" w:rsidRDefault="0037708E" w:rsidP="005A3B91">
            <w:pPr>
              <w:rPr>
                <w:rFonts w:eastAsia="Times New Roman"/>
                <w:sz w:val="24"/>
                <w:szCs w:val="24"/>
                <w:lang w:eastAsia="ru-RU"/>
              </w:rPr>
            </w:pPr>
            <w:r>
              <w:rPr>
                <w:rFonts w:eastAsia="Times New Roman"/>
                <w:sz w:val="24"/>
                <w:szCs w:val="24"/>
                <w:lang w:eastAsia="ru-RU"/>
              </w:rPr>
              <w:t>Олимпиады по предметам</w:t>
            </w: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Здоровье, досуг, семья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«Красота природы»</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Поход с родителями</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Познавательная деятельность и семья</w:t>
            </w:r>
          </w:p>
        </w:tc>
        <w:tc>
          <w:tcPr>
            <w:tcW w:w="0" w:type="auto"/>
            <w:vAlign w:val="center"/>
            <w:hideMark/>
          </w:tcPr>
          <w:p w:rsidR="005A3B91" w:rsidRPr="005A3B91" w:rsidRDefault="0037708E" w:rsidP="005A3B91">
            <w:pPr>
              <w:rPr>
                <w:rFonts w:eastAsia="Times New Roman"/>
                <w:sz w:val="24"/>
                <w:szCs w:val="24"/>
                <w:lang w:eastAsia="ru-RU"/>
              </w:rPr>
            </w:pPr>
            <w:r>
              <w:rPr>
                <w:rFonts w:eastAsia="Times New Roman"/>
                <w:sz w:val="24"/>
                <w:szCs w:val="24"/>
                <w:lang w:eastAsia="ru-RU"/>
              </w:rPr>
              <w:t>Посещение Драмтеатра, планетария, музея</w:t>
            </w:r>
          </w:p>
        </w:tc>
        <w:tc>
          <w:tcPr>
            <w:tcW w:w="0" w:type="auto"/>
            <w:vAlign w:val="center"/>
            <w:hideMark/>
          </w:tcPr>
          <w:p w:rsidR="005A3B91" w:rsidRPr="005A3B91" w:rsidRDefault="0037708E" w:rsidP="005A3B91">
            <w:pPr>
              <w:rPr>
                <w:rFonts w:eastAsia="Times New Roman"/>
                <w:sz w:val="24"/>
                <w:szCs w:val="24"/>
                <w:lang w:eastAsia="ru-RU"/>
              </w:rPr>
            </w:pPr>
            <w:r>
              <w:rPr>
                <w:rFonts w:eastAsia="Times New Roman"/>
                <w:sz w:val="24"/>
                <w:szCs w:val="24"/>
                <w:lang w:eastAsia="ru-RU"/>
              </w:rPr>
              <w:t>Поездка в г. Серов.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Трудовое воспитание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Генеральная уборка кабинета</w:t>
            </w: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Познавательная деятельность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собеседования с учащимися по итогам успеваемости; коррекции поведения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учителями – предметниками по итогам четверти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 помощь педагогов учащимся по ликвидации пробелов.</w:t>
            </w:r>
          </w:p>
        </w:tc>
      </w:tr>
    </w:tbl>
    <w:p w:rsidR="005A3B91" w:rsidRPr="005A3B91" w:rsidRDefault="005A3B91" w:rsidP="005A3B91">
      <w:pPr>
        <w:rPr>
          <w:rFonts w:eastAsia="Times New Roman"/>
          <w:sz w:val="24"/>
          <w:szCs w:val="24"/>
          <w:lang w:eastAsia="ru-RU"/>
        </w:rPr>
      </w:pPr>
      <w:r w:rsidRPr="005A3B91">
        <w:rPr>
          <w:rFonts w:eastAsia="Times New Roman"/>
          <w:sz w:val="24"/>
          <w:szCs w:val="24"/>
          <w:lang w:eastAsia="ru-RU"/>
        </w:rPr>
        <w:t>2 четверть</w:t>
      </w:r>
    </w:p>
    <w:tbl>
      <w:tblPr>
        <w:tblW w:w="0" w:type="auto"/>
        <w:tblCellMar>
          <w:top w:w="15" w:type="dxa"/>
          <w:left w:w="15" w:type="dxa"/>
          <w:bottom w:w="15" w:type="dxa"/>
          <w:right w:w="15" w:type="dxa"/>
        </w:tblCellMar>
        <w:tblLook w:val="04A0" w:firstRow="1" w:lastRow="0" w:firstColumn="1" w:lastColumn="0" w:noHBand="0" w:noVBand="1"/>
      </w:tblPr>
      <w:tblGrid>
        <w:gridCol w:w="4138"/>
        <w:gridCol w:w="6599"/>
        <w:gridCol w:w="4691"/>
      </w:tblGrid>
      <w:tr w:rsidR="005A3B91" w:rsidRPr="005A3B91"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 xml:space="preserve">Мероприятия </w:t>
            </w:r>
            <w:r w:rsidRPr="005A3B91">
              <w:rPr>
                <w:rFonts w:eastAsia="Times New Roman"/>
                <w:b/>
                <w:bCs/>
                <w:sz w:val="24"/>
                <w:szCs w:val="24"/>
                <w:u w:val="single"/>
                <w:lang w:eastAsia="ru-RU"/>
              </w:rPr>
              <w:t xml:space="preserve">ноября </w:t>
            </w:r>
            <w:r w:rsidRPr="005A3B91">
              <w:rPr>
                <w:rFonts w:eastAsia="Times New Roman"/>
                <w:sz w:val="24"/>
                <w:szCs w:val="24"/>
                <w:lang w:eastAsia="ru-RU"/>
              </w:rPr>
              <w:t>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w:t>
            </w:r>
          </w:p>
          <w:p w:rsidR="005A3B91" w:rsidRPr="005A3B91" w:rsidRDefault="005A3B91" w:rsidP="005A3B91">
            <w:pPr>
              <w:rPr>
                <w:rFonts w:eastAsia="Times New Roman"/>
                <w:sz w:val="24"/>
                <w:szCs w:val="24"/>
                <w:lang w:eastAsia="ru-RU"/>
              </w:rPr>
            </w:pPr>
            <w:r w:rsidRPr="009238A4">
              <w:rPr>
                <w:rFonts w:eastAsia="Times New Roman"/>
                <w:b/>
                <w:sz w:val="24"/>
                <w:szCs w:val="24"/>
                <w:lang w:eastAsia="ru-RU"/>
              </w:rPr>
              <w:t>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 интеллект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«Мир моих интересов и увлечений»</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Защита проектов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Познавательная деятельность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«Как развивать свои способности?»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Психологический практикум</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Интеллект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Участие в предметных олимпиадах</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Олимпиада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 семья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День матери «Моя мама лучшая на свете»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Вечер-портрет</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 xml:space="preserve">Мероприятия </w:t>
            </w:r>
            <w:r w:rsidRPr="005A3B91">
              <w:rPr>
                <w:rFonts w:eastAsia="Times New Roman"/>
                <w:b/>
                <w:bCs/>
                <w:sz w:val="24"/>
                <w:szCs w:val="24"/>
                <w:u w:val="single"/>
                <w:lang w:eastAsia="ru-RU"/>
              </w:rPr>
              <w:t>декабря</w:t>
            </w:r>
            <w:r w:rsidRPr="005A3B91">
              <w:rPr>
                <w:rFonts w:eastAsia="Times New Roman"/>
                <w:b/>
                <w:bCs/>
                <w:sz w:val="24"/>
                <w:szCs w:val="24"/>
                <w:lang w:eastAsia="ru-RU"/>
              </w:rPr>
              <w:t xml:space="preserve"> </w:t>
            </w:r>
            <w:r w:rsidRPr="005A3B91">
              <w:rPr>
                <w:rFonts w:eastAsia="Times New Roman"/>
                <w:sz w:val="24"/>
                <w:szCs w:val="24"/>
                <w:lang w:eastAsia="ru-RU"/>
              </w:rPr>
              <w:t>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 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«Права и обязанности в семье»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Здоровье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«Азбука вежливости или этикет на каждый день»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 игра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Интеллект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Участие в предметных олимпиадах</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Олимпиада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Познавательная деятельность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«Подведение итогов четверти»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Обсуждение достигнутых результатов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 интеллект и эстетическое воспитание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Подготовка и участие в общешкольной новогодней ёлке</w:t>
            </w: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lastRenderedPageBreak/>
              <w:t>Трудовое воспитание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Генеральная уборка кабинета</w:t>
            </w: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Новогоднее представление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 xml:space="preserve">Поездка в </w:t>
            </w:r>
            <w:r w:rsidR="0037708E">
              <w:rPr>
                <w:rFonts w:eastAsia="Times New Roman"/>
                <w:sz w:val="24"/>
                <w:szCs w:val="24"/>
                <w:lang w:eastAsia="ru-RU"/>
              </w:rPr>
              <w:t>Серов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w:t>
            </w:r>
          </w:p>
        </w:tc>
        <w:tc>
          <w:tcPr>
            <w:tcW w:w="0" w:type="auto"/>
            <w:vAlign w:val="center"/>
            <w:hideMark/>
          </w:tcPr>
          <w:p w:rsidR="005A3B91" w:rsidRPr="005A3B91" w:rsidRDefault="005A3B91" w:rsidP="0037708E">
            <w:pPr>
              <w:rPr>
                <w:rFonts w:eastAsia="Times New Roman"/>
                <w:sz w:val="24"/>
                <w:szCs w:val="24"/>
                <w:lang w:eastAsia="ru-RU"/>
              </w:rPr>
            </w:pPr>
            <w:r w:rsidRPr="005A3B91">
              <w:rPr>
                <w:rFonts w:eastAsia="Times New Roman"/>
                <w:sz w:val="24"/>
                <w:szCs w:val="24"/>
                <w:lang w:eastAsia="ru-RU"/>
              </w:rPr>
              <w:t>Родительское собрание «</w:t>
            </w:r>
            <w:r w:rsidR="0037708E" w:rsidRPr="00BD7182">
              <w:rPr>
                <w:rFonts w:eastAsia="Times New Roman"/>
                <w:b/>
                <w:sz w:val="22"/>
                <w:szCs w:val="22"/>
                <w:lang w:eastAsia="ru-RU"/>
              </w:rPr>
              <w:t>Как сохранить интерес учащихся к учёбе</w:t>
            </w:r>
            <w:r w:rsidRPr="005A3B91">
              <w:rPr>
                <w:rFonts w:eastAsia="Times New Roman"/>
                <w:sz w:val="24"/>
                <w:szCs w:val="24"/>
                <w:lang w:eastAsia="ru-RU"/>
              </w:rPr>
              <w:t>»</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Собрание</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собеседования с учащимися по итогам успеваемости; коррекции поведения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Час коррекции</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Психологический час</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учителями – предметниками по итогам четверти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 помощь педагогов учащимся по ликвидации пробелов.</w:t>
            </w:r>
          </w:p>
        </w:tc>
      </w:tr>
    </w:tbl>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3 четверть</w:t>
      </w:r>
    </w:p>
    <w:tbl>
      <w:tblPr>
        <w:tblW w:w="0" w:type="auto"/>
        <w:tblCellMar>
          <w:top w:w="15" w:type="dxa"/>
          <w:left w:w="15" w:type="dxa"/>
          <w:bottom w:w="15" w:type="dxa"/>
          <w:right w:w="15" w:type="dxa"/>
        </w:tblCellMar>
        <w:tblLook w:val="04A0" w:firstRow="1" w:lastRow="0" w:firstColumn="1" w:lastColumn="0" w:noHBand="0" w:noVBand="1"/>
      </w:tblPr>
      <w:tblGrid>
        <w:gridCol w:w="2766"/>
        <w:gridCol w:w="7868"/>
        <w:gridCol w:w="4794"/>
      </w:tblGrid>
      <w:tr w:rsidR="005A3B91" w:rsidRPr="009238A4"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 xml:space="preserve">Мероприятия </w:t>
            </w:r>
            <w:r w:rsidRPr="009238A4">
              <w:rPr>
                <w:rFonts w:eastAsia="Times New Roman"/>
                <w:b/>
                <w:bCs/>
                <w:sz w:val="24"/>
                <w:szCs w:val="24"/>
                <w:u w:val="single"/>
                <w:lang w:eastAsia="ru-RU"/>
              </w:rPr>
              <w:t>января</w:t>
            </w:r>
            <w:r w:rsidRPr="009238A4">
              <w:rPr>
                <w:rFonts w:eastAsia="Times New Roman"/>
                <w:b/>
                <w:bCs/>
                <w:sz w:val="24"/>
                <w:szCs w:val="24"/>
                <w:lang w:eastAsia="ru-RU"/>
              </w:rPr>
              <w:t xml:space="preserve"> </w:t>
            </w:r>
            <w:r w:rsidRPr="009238A4">
              <w:rPr>
                <w:rFonts w:eastAsia="Times New Roman"/>
                <w:b/>
                <w:sz w:val="24"/>
                <w:szCs w:val="24"/>
                <w:lang w:eastAsia="ru-RU"/>
              </w:rPr>
              <w:t>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w:t>
            </w:r>
          </w:p>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Гражданин</w:t>
            </w:r>
          </w:p>
        </w:tc>
        <w:tc>
          <w:tcPr>
            <w:tcW w:w="0" w:type="auto"/>
            <w:vAlign w:val="center"/>
            <w:hideMark/>
          </w:tcPr>
          <w:p w:rsidR="005A3B91" w:rsidRPr="005A3B91" w:rsidRDefault="005A3B91" w:rsidP="0037708E">
            <w:pPr>
              <w:rPr>
                <w:rFonts w:eastAsia="Times New Roman"/>
                <w:sz w:val="24"/>
                <w:szCs w:val="24"/>
                <w:lang w:eastAsia="ru-RU"/>
              </w:rPr>
            </w:pPr>
            <w:r w:rsidRPr="005A3B91">
              <w:rPr>
                <w:rFonts w:eastAsia="Times New Roman"/>
                <w:sz w:val="24"/>
                <w:szCs w:val="24"/>
                <w:lang w:eastAsia="ru-RU"/>
              </w:rPr>
              <w:t>Кл. час «</w:t>
            </w:r>
            <w:r w:rsidR="0037708E" w:rsidRPr="0037708E">
              <w:rPr>
                <w:rFonts w:eastAsia="Calibri"/>
                <w:sz w:val="24"/>
                <w:szCs w:val="24"/>
              </w:rPr>
              <w:t>Вирус сквернословия</w:t>
            </w:r>
            <w:r w:rsidRPr="005A3B91">
              <w:rPr>
                <w:rFonts w:eastAsia="Times New Roman"/>
                <w:sz w:val="24"/>
                <w:szCs w:val="24"/>
                <w:lang w:eastAsia="ru-RU"/>
              </w:rPr>
              <w:t>»</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Ролевая игра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Здоровье</w:t>
            </w:r>
          </w:p>
        </w:tc>
        <w:tc>
          <w:tcPr>
            <w:tcW w:w="0" w:type="auto"/>
            <w:vAlign w:val="center"/>
            <w:hideMark/>
          </w:tcPr>
          <w:p w:rsidR="005A3B91" w:rsidRPr="005A3B91" w:rsidRDefault="005A3B91" w:rsidP="005A3B91">
            <w:pPr>
              <w:rPr>
                <w:rFonts w:eastAsia="Times New Roman"/>
                <w:sz w:val="24"/>
                <w:szCs w:val="24"/>
                <w:lang w:eastAsia="ru-RU"/>
              </w:rPr>
            </w:pPr>
            <w:r>
              <w:rPr>
                <w:rFonts w:eastAsia="Times New Roman"/>
                <w:sz w:val="24"/>
                <w:szCs w:val="24"/>
                <w:lang w:eastAsia="ru-RU"/>
              </w:rPr>
              <w:t>Кл. час « Всё ли вкусное съедобно»</w:t>
            </w:r>
          </w:p>
        </w:tc>
        <w:tc>
          <w:tcPr>
            <w:tcW w:w="0" w:type="auto"/>
            <w:vAlign w:val="center"/>
            <w:hideMark/>
          </w:tcPr>
          <w:p w:rsidR="005A3B91" w:rsidRPr="005A3B91" w:rsidRDefault="005A3B91" w:rsidP="005A3B91">
            <w:pPr>
              <w:rPr>
                <w:rFonts w:eastAsia="Times New Roman"/>
                <w:sz w:val="24"/>
                <w:szCs w:val="24"/>
                <w:lang w:eastAsia="ru-RU"/>
              </w:rPr>
            </w:pPr>
            <w:r>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«Настоящая дружба, как ты её понимаешь?»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 анкетирование</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Правила дорожного движения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Творческий конкурс по ПДД «В гостях у светофора»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Конкурс</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учащимися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 xml:space="preserve">Мероприятия </w:t>
            </w:r>
            <w:r w:rsidRPr="009238A4">
              <w:rPr>
                <w:rFonts w:eastAsia="Times New Roman"/>
                <w:b/>
                <w:bCs/>
                <w:sz w:val="24"/>
                <w:szCs w:val="24"/>
                <w:u w:val="single"/>
                <w:lang w:eastAsia="ru-RU"/>
              </w:rPr>
              <w:t>февраля</w:t>
            </w:r>
            <w:r w:rsidRPr="009238A4">
              <w:rPr>
                <w:rFonts w:eastAsia="Times New Roman"/>
                <w:b/>
                <w:bCs/>
                <w:sz w:val="24"/>
                <w:szCs w:val="24"/>
                <w:lang w:eastAsia="ru-RU"/>
              </w:rPr>
              <w:t xml:space="preserve"> </w:t>
            </w:r>
            <w:r w:rsidRPr="009238A4">
              <w:rPr>
                <w:rFonts w:eastAsia="Times New Roman"/>
                <w:b/>
                <w:sz w:val="24"/>
                <w:szCs w:val="24"/>
                <w:lang w:eastAsia="ru-RU"/>
              </w:rPr>
              <w:t>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w:t>
            </w:r>
          </w:p>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Здоровье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«Полезны ли полезные привычки?»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Диспут</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«Культура одежды»</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Военно-патриотич. воспит.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«Солдаты Родины»</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Гражданственность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Поздравление ветеранов</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Оказание помощи ветерану</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 xml:space="preserve">Подготовка и проведение «Рыцарского турнира». Поздравление мальчиков </w:t>
            </w:r>
            <w:r w:rsidRPr="005A3B91">
              <w:rPr>
                <w:rFonts w:eastAsia="Times New Roman"/>
                <w:sz w:val="24"/>
                <w:szCs w:val="24"/>
                <w:lang w:eastAsia="ru-RU"/>
              </w:rPr>
              <w:lastRenderedPageBreak/>
              <w:t>с 23 февраля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lastRenderedPageBreak/>
              <w:t>Игра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 интеллект</w:t>
            </w:r>
          </w:p>
        </w:tc>
        <w:tc>
          <w:tcPr>
            <w:tcW w:w="0" w:type="auto"/>
            <w:vAlign w:val="center"/>
            <w:hideMark/>
          </w:tcPr>
          <w:p w:rsidR="005A3B91" w:rsidRPr="005A3B91" w:rsidRDefault="005A3B91" w:rsidP="00BF6DA7">
            <w:pPr>
              <w:rPr>
                <w:rFonts w:eastAsia="Times New Roman"/>
                <w:sz w:val="24"/>
                <w:szCs w:val="24"/>
                <w:lang w:eastAsia="ru-RU"/>
              </w:rPr>
            </w:pPr>
            <w:r w:rsidRPr="005A3B91">
              <w:rPr>
                <w:rFonts w:eastAsia="Times New Roman"/>
                <w:sz w:val="24"/>
                <w:szCs w:val="24"/>
                <w:lang w:eastAsia="ru-RU"/>
              </w:rPr>
              <w:t>Подготовка и проведение родительского собрания на тему «</w:t>
            </w:r>
            <w:r w:rsidR="00BF6DA7" w:rsidRPr="00BF6DA7">
              <w:rPr>
                <w:rFonts w:eastAsia="Times New Roman"/>
                <w:sz w:val="24"/>
                <w:szCs w:val="24"/>
                <w:lang w:eastAsia="ru-RU"/>
              </w:rPr>
              <w:t>Взаимопонимание в семье, как его добиться</w:t>
            </w:r>
            <w:r w:rsidRPr="005A3B91">
              <w:rPr>
                <w:rFonts w:eastAsia="Times New Roman"/>
                <w:sz w:val="24"/>
                <w:szCs w:val="24"/>
                <w:lang w:eastAsia="ru-RU"/>
              </w:rPr>
              <w:t>»</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Собрание, групповая работа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учащимися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Беседы</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Беседы</w:t>
            </w:r>
          </w:p>
        </w:tc>
      </w:tr>
      <w:tr w:rsidR="005A3B91" w:rsidRPr="005A3B91" w:rsidTr="005A3B91">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 xml:space="preserve">Мероприятия </w:t>
            </w:r>
            <w:r w:rsidRPr="009238A4">
              <w:rPr>
                <w:rFonts w:eastAsia="Times New Roman"/>
                <w:b/>
                <w:bCs/>
                <w:sz w:val="24"/>
                <w:szCs w:val="24"/>
                <w:u w:val="single"/>
                <w:lang w:eastAsia="ru-RU"/>
              </w:rPr>
              <w:t>марта</w:t>
            </w:r>
            <w:r w:rsidRPr="009238A4">
              <w:rPr>
                <w:rFonts w:eastAsia="Times New Roman"/>
                <w:b/>
                <w:bCs/>
                <w:sz w:val="24"/>
                <w:szCs w:val="24"/>
                <w:lang w:eastAsia="ru-RU"/>
              </w:rPr>
              <w:t xml:space="preserve"> </w:t>
            </w:r>
            <w:r w:rsidRPr="009238A4">
              <w:rPr>
                <w:rFonts w:eastAsia="Times New Roman"/>
                <w:b/>
                <w:sz w:val="24"/>
                <w:szCs w:val="24"/>
                <w:lang w:eastAsia="ru-RU"/>
              </w:rPr>
              <w:t>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w:t>
            </w:r>
          </w:p>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 Как зависть душу разъедает?»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w:t>
            </w:r>
          </w:p>
        </w:tc>
        <w:tc>
          <w:tcPr>
            <w:tcW w:w="0" w:type="auto"/>
            <w:vAlign w:val="center"/>
            <w:hideMark/>
          </w:tcPr>
          <w:p w:rsidR="005A3B91" w:rsidRPr="005A3B91" w:rsidRDefault="005A3B91" w:rsidP="00BF6DA7">
            <w:pPr>
              <w:rPr>
                <w:rFonts w:eastAsia="Times New Roman"/>
                <w:sz w:val="24"/>
                <w:szCs w:val="24"/>
                <w:lang w:eastAsia="ru-RU"/>
              </w:rPr>
            </w:pPr>
            <w:r w:rsidRPr="005A3B91">
              <w:rPr>
                <w:rFonts w:eastAsia="Times New Roman"/>
                <w:sz w:val="24"/>
                <w:szCs w:val="24"/>
                <w:lang w:eastAsia="ru-RU"/>
              </w:rPr>
              <w:t>Кл. час «</w:t>
            </w:r>
            <w:r w:rsidR="00BF6DA7" w:rsidRPr="00BF6DA7">
              <w:rPr>
                <w:rFonts w:eastAsia="Calibri"/>
                <w:sz w:val="24"/>
                <w:szCs w:val="24"/>
              </w:rPr>
              <w:t>Мы коллектив? Мы коллектив!</w:t>
            </w:r>
            <w:r w:rsidRPr="00BF6DA7">
              <w:rPr>
                <w:rFonts w:eastAsia="Times New Roman"/>
                <w:sz w:val="24"/>
                <w:szCs w:val="24"/>
                <w:lang w:eastAsia="ru-RU"/>
              </w:rPr>
              <w:t>»</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Игра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«О дружбе и друзьях»</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Тренинг</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Познавательная деятельность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«Подведение итогов четверти»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Обсуждение достигнутых результатов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Трудовое воспитание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Генеральная уборка кабинета</w:t>
            </w: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w:t>
            </w:r>
          </w:p>
        </w:tc>
        <w:tc>
          <w:tcPr>
            <w:tcW w:w="0" w:type="auto"/>
            <w:vAlign w:val="center"/>
            <w:hideMark/>
          </w:tcPr>
          <w:p w:rsidR="005A3B91" w:rsidRPr="005A3B91" w:rsidRDefault="005A3B91" w:rsidP="00BF6DA7">
            <w:pPr>
              <w:rPr>
                <w:rFonts w:eastAsia="Times New Roman"/>
                <w:sz w:val="24"/>
                <w:szCs w:val="24"/>
                <w:lang w:eastAsia="ru-RU"/>
              </w:rPr>
            </w:pPr>
            <w:r w:rsidRPr="005A3B91">
              <w:rPr>
                <w:rFonts w:eastAsia="Times New Roman"/>
                <w:sz w:val="24"/>
                <w:szCs w:val="24"/>
                <w:lang w:eastAsia="ru-RU"/>
              </w:rPr>
              <w:t>Родительское собрание «</w:t>
            </w:r>
            <w:r w:rsidR="00BF6DA7" w:rsidRPr="00BF6DA7">
              <w:rPr>
                <w:rFonts w:eastAsia="Times New Roman"/>
                <w:sz w:val="24"/>
                <w:szCs w:val="24"/>
                <w:lang w:eastAsia="ru-RU"/>
              </w:rPr>
              <w:t>Компьютер в жизни школьника – польза и вред</w:t>
            </w:r>
            <w:r w:rsidRPr="005A3B91">
              <w:rPr>
                <w:rFonts w:eastAsia="Times New Roman"/>
                <w:sz w:val="24"/>
                <w:szCs w:val="24"/>
                <w:lang w:eastAsia="ru-RU"/>
              </w:rPr>
              <w:t>»</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Собрание</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собеседования с учащимися по итогам успеваемости; коррекции поведения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учителями – предметниками по итогам четверти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 помощь педагогов учащимся по ликвидации пробелов.</w:t>
            </w:r>
          </w:p>
        </w:tc>
      </w:tr>
    </w:tbl>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4 четверть</w:t>
      </w:r>
    </w:p>
    <w:tbl>
      <w:tblPr>
        <w:tblW w:w="0" w:type="auto"/>
        <w:tblCellMar>
          <w:top w:w="15" w:type="dxa"/>
          <w:left w:w="15" w:type="dxa"/>
          <w:bottom w:w="15" w:type="dxa"/>
          <w:right w:w="15" w:type="dxa"/>
        </w:tblCellMar>
        <w:tblLook w:val="04A0" w:firstRow="1" w:lastRow="0" w:firstColumn="1" w:lastColumn="0" w:noHBand="0" w:noVBand="1"/>
      </w:tblPr>
      <w:tblGrid>
        <w:gridCol w:w="3630"/>
        <w:gridCol w:w="6185"/>
        <w:gridCol w:w="5613"/>
      </w:tblGrid>
      <w:tr w:rsidR="005A3B91" w:rsidRPr="009238A4"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 xml:space="preserve">Мероприятия </w:t>
            </w:r>
            <w:r w:rsidRPr="009238A4">
              <w:rPr>
                <w:rFonts w:eastAsia="Times New Roman"/>
                <w:b/>
                <w:bCs/>
                <w:sz w:val="24"/>
                <w:szCs w:val="24"/>
                <w:u w:val="single"/>
                <w:lang w:eastAsia="ru-RU"/>
              </w:rPr>
              <w:t>апреля</w:t>
            </w:r>
            <w:r w:rsidRPr="009238A4">
              <w:rPr>
                <w:rFonts w:eastAsia="Times New Roman"/>
                <w:b/>
                <w:bCs/>
                <w:sz w:val="24"/>
                <w:szCs w:val="24"/>
                <w:lang w:eastAsia="ru-RU"/>
              </w:rPr>
              <w:t xml:space="preserve"> </w:t>
            </w:r>
            <w:r w:rsidRPr="009238A4">
              <w:rPr>
                <w:rFonts w:eastAsia="Times New Roman"/>
                <w:b/>
                <w:sz w:val="24"/>
                <w:szCs w:val="24"/>
                <w:lang w:eastAsia="ru-RU"/>
              </w:rPr>
              <w:t>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w:t>
            </w:r>
          </w:p>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«Добро и зло»</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Интеллект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«Космическое путешествие»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Игра-путешествие</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Здоровье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«Учись говорить «НЕТ»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Час соцпедагога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Познавательная деятельность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«Земля – наш дом»</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Игра, 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 досуг</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Праздник «История моей семьи»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Праздник</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lastRenderedPageBreak/>
              <w:t>Здоровье, досуг, семья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«Красота природы»</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Поход с родителями</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Трудовое воспитание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Трудовой классный час</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Работа на пришкольном участке</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Подготовка к заключительному родительскому собранию</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Анкетирование, подготовка концертных номеров, выпуск газеты</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учащимися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Направление деятельности</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 xml:space="preserve">Мероприятия </w:t>
            </w:r>
            <w:r w:rsidRPr="009238A4">
              <w:rPr>
                <w:rFonts w:eastAsia="Times New Roman"/>
                <w:b/>
                <w:bCs/>
                <w:sz w:val="24"/>
                <w:szCs w:val="24"/>
                <w:u w:val="single"/>
                <w:lang w:eastAsia="ru-RU"/>
              </w:rPr>
              <w:t>мая</w:t>
            </w:r>
            <w:r w:rsidRPr="009238A4">
              <w:rPr>
                <w:rFonts w:eastAsia="Times New Roman"/>
                <w:b/>
                <w:sz w:val="24"/>
                <w:szCs w:val="24"/>
                <w:lang w:eastAsia="ru-RU"/>
              </w:rPr>
              <w:t xml:space="preserve"> месяца</w:t>
            </w:r>
          </w:p>
        </w:tc>
        <w:tc>
          <w:tcPr>
            <w:tcW w:w="0" w:type="auto"/>
            <w:vAlign w:val="center"/>
            <w:hideMark/>
          </w:tcPr>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Форма</w:t>
            </w:r>
          </w:p>
          <w:p w:rsidR="005A3B91" w:rsidRPr="009238A4" w:rsidRDefault="005A3B91" w:rsidP="005A3B91">
            <w:pPr>
              <w:rPr>
                <w:rFonts w:eastAsia="Times New Roman"/>
                <w:b/>
                <w:sz w:val="24"/>
                <w:szCs w:val="24"/>
                <w:lang w:eastAsia="ru-RU"/>
              </w:rPr>
            </w:pPr>
            <w:r w:rsidRPr="009238A4">
              <w:rPr>
                <w:rFonts w:eastAsia="Times New Roman"/>
                <w:b/>
                <w:sz w:val="24"/>
                <w:szCs w:val="24"/>
                <w:lang w:eastAsia="ru-RU"/>
              </w:rPr>
              <w:t>проведения</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Нравственность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Кл. час «Маленькие герои большой войны»</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Правила дорожного движения, интеллект</w:t>
            </w:r>
          </w:p>
        </w:tc>
        <w:tc>
          <w:tcPr>
            <w:tcW w:w="0" w:type="auto"/>
            <w:vAlign w:val="center"/>
            <w:hideMark/>
          </w:tcPr>
          <w:p w:rsidR="005A3B91" w:rsidRPr="005A3B91" w:rsidRDefault="005A3B91" w:rsidP="00BF6DA7">
            <w:pPr>
              <w:rPr>
                <w:rFonts w:eastAsia="Times New Roman"/>
                <w:sz w:val="24"/>
                <w:szCs w:val="24"/>
                <w:lang w:eastAsia="ru-RU"/>
              </w:rPr>
            </w:pPr>
            <w:r w:rsidRPr="005A3B91">
              <w:rPr>
                <w:rFonts w:eastAsia="Times New Roman"/>
                <w:sz w:val="24"/>
                <w:szCs w:val="24"/>
                <w:lang w:eastAsia="ru-RU"/>
              </w:rPr>
              <w:t>Кл. час «Экскурсия по</w:t>
            </w:r>
            <w:r w:rsidR="00BF6DA7">
              <w:rPr>
                <w:rFonts w:eastAsia="Times New Roman"/>
                <w:sz w:val="24"/>
                <w:szCs w:val="24"/>
                <w:lang w:eastAsia="ru-RU"/>
              </w:rPr>
              <w:t xml:space="preserve"> городу </w:t>
            </w:r>
            <w:r w:rsidRPr="005A3B91">
              <w:rPr>
                <w:rFonts w:eastAsia="Times New Roman"/>
                <w:sz w:val="24"/>
                <w:szCs w:val="24"/>
                <w:lang w:eastAsia="ru-RU"/>
              </w:rPr>
              <w:t>»</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Экскурсия, игра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 интеллект</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«Мир моих интересов и увлечений»</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Защита проектов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Познавательная деятельность</w:t>
            </w:r>
          </w:p>
        </w:tc>
        <w:tc>
          <w:tcPr>
            <w:tcW w:w="0" w:type="auto"/>
            <w:vAlign w:val="center"/>
            <w:hideMark/>
          </w:tcPr>
          <w:p w:rsidR="005A3B91" w:rsidRPr="005A3B91" w:rsidRDefault="005A3B91" w:rsidP="003F632C">
            <w:pPr>
              <w:rPr>
                <w:rFonts w:eastAsia="Times New Roman"/>
                <w:sz w:val="24"/>
                <w:szCs w:val="24"/>
                <w:lang w:eastAsia="ru-RU"/>
              </w:rPr>
            </w:pPr>
            <w:r w:rsidRPr="005A3B91">
              <w:rPr>
                <w:rFonts w:eastAsia="Times New Roman"/>
                <w:sz w:val="24"/>
                <w:szCs w:val="24"/>
                <w:lang w:eastAsia="ru-RU"/>
              </w:rPr>
              <w:t>Кл. час « Праздник добрых пожеланий» - архи</w:t>
            </w:r>
            <w:r w:rsidR="00BF6DA7">
              <w:rPr>
                <w:rFonts w:eastAsia="Times New Roman"/>
                <w:sz w:val="24"/>
                <w:szCs w:val="24"/>
                <w:lang w:eastAsia="ru-RU"/>
              </w:rPr>
              <w:t>в</w:t>
            </w:r>
            <w:r w:rsidR="003F632C">
              <w:rPr>
                <w:rFonts w:eastAsia="Times New Roman"/>
                <w:sz w:val="24"/>
                <w:szCs w:val="24"/>
                <w:lang w:eastAsia="ru-RU"/>
              </w:rPr>
              <w:t>7</w:t>
            </w:r>
            <w:r w:rsidR="00BF6DA7">
              <w:rPr>
                <w:rFonts w:eastAsia="Times New Roman"/>
                <w:sz w:val="24"/>
                <w:szCs w:val="24"/>
                <w:lang w:eastAsia="ru-RU"/>
              </w:rPr>
              <w:t xml:space="preserve"> В </w:t>
            </w:r>
            <w:r w:rsidRPr="005A3B91">
              <w:rPr>
                <w:rFonts w:eastAsia="Times New Roman"/>
                <w:sz w:val="24"/>
                <w:szCs w:val="24"/>
                <w:lang w:eastAsia="ru-RU"/>
              </w:rPr>
              <w:t xml:space="preserve"> класса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Обсуждение достигнутых результатов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Семья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Подготовка и проведение родительского собрания «Итожим то, что прожито»</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Собрание, творческий отчёт, выставка лучших работ учащихся, тетрадей, дневников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Военно-патриотич. воспит., гражданственность</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Поздравление ветеранов</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встреча в клубе ветеранов</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Трудовое воспитание</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Генеральная уборка кабинета</w:t>
            </w:r>
          </w:p>
        </w:tc>
        <w:tc>
          <w:tcPr>
            <w:tcW w:w="0" w:type="auto"/>
            <w:vAlign w:val="center"/>
            <w:hideMark/>
          </w:tcPr>
          <w:p w:rsidR="005A3B91" w:rsidRPr="005A3B91" w:rsidRDefault="005A3B91" w:rsidP="005A3B91">
            <w:pPr>
              <w:spacing w:before="0" w:beforeAutospacing="0" w:after="0" w:afterAutospacing="0"/>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Досуг</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Поездка в театр</w:t>
            </w:r>
          </w:p>
        </w:tc>
        <w:tc>
          <w:tcPr>
            <w:tcW w:w="0" w:type="auto"/>
            <w:vAlign w:val="center"/>
            <w:hideMark/>
          </w:tcPr>
          <w:p w:rsidR="005A3B91" w:rsidRPr="005A3B91" w:rsidRDefault="005A3B91" w:rsidP="005A3B91">
            <w:pPr>
              <w:rPr>
                <w:rFonts w:eastAsia="Times New Roman"/>
                <w:sz w:val="24"/>
                <w:szCs w:val="24"/>
                <w:lang w:eastAsia="ru-RU"/>
              </w:rPr>
            </w:pP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собеседования с учащимися по итогам успеваемости; коррекции поведения</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родителями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w:t>
            </w:r>
          </w:p>
        </w:tc>
      </w:tr>
      <w:tr w:rsidR="005A3B91" w:rsidRPr="005A3B91" w:rsidTr="005A3B91">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Индивидуальная работа</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Индивидуальные беседы с учителями – предметниками по итогам четверти</w:t>
            </w:r>
          </w:p>
        </w:tc>
        <w:tc>
          <w:tcPr>
            <w:tcW w:w="0" w:type="auto"/>
            <w:vAlign w:val="center"/>
            <w:hideMark/>
          </w:tcPr>
          <w:p w:rsidR="005A3B91" w:rsidRPr="005A3B91" w:rsidRDefault="005A3B91" w:rsidP="005A3B91">
            <w:pPr>
              <w:rPr>
                <w:rFonts w:eastAsia="Times New Roman"/>
                <w:sz w:val="24"/>
                <w:szCs w:val="24"/>
                <w:lang w:eastAsia="ru-RU"/>
              </w:rPr>
            </w:pPr>
            <w:r w:rsidRPr="005A3B91">
              <w:rPr>
                <w:rFonts w:eastAsia="Times New Roman"/>
                <w:sz w:val="24"/>
                <w:szCs w:val="24"/>
                <w:lang w:eastAsia="ru-RU"/>
              </w:rPr>
              <w:t>Беседа, помощь педагогов учащимся по ликвидации пробелов.</w:t>
            </w:r>
          </w:p>
        </w:tc>
      </w:tr>
    </w:tbl>
    <w:p w:rsidR="00F641BF" w:rsidRPr="00627EFD" w:rsidRDefault="00F641BF" w:rsidP="00F641BF">
      <w:pPr>
        <w:pStyle w:val="a7"/>
        <w:numPr>
          <w:ilvl w:val="0"/>
          <w:numId w:val="23"/>
        </w:numPr>
        <w:spacing w:before="0" w:beforeAutospacing="0" w:after="0" w:afterAutospacing="0" w:line="276" w:lineRule="auto"/>
        <w:jc w:val="both"/>
        <w:rPr>
          <w:b/>
          <w:sz w:val="22"/>
        </w:rPr>
      </w:pPr>
    </w:p>
    <w:p w:rsidR="00A512DC" w:rsidRDefault="005D094D" w:rsidP="001764B4">
      <w:pPr>
        <w:ind w:left="360"/>
        <w:jc w:val="center"/>
        <w:rPr>
          <w:b/>
        </w:rPr>
      </w:pPr>
      <w:r>
        <w:br/>
      </w:r>
      <w:r>
        <w:br/>
      </w:r>
      <w:r>
        <w:br/>
      </w:r>
      <w:r w:rsidR="00B961B3">
        <w:lastRenderedPageBreak/>
        <w:br/>
      </w:r>
      <w:r w:rsidR="00A512DC">
        <w:rPr>
          <w:b/>
        </w:rPr>
        <w:t>МОНИТОРИНГ ЭФФЕКТИВНОСТИ ВОСПИТАТЕЛЬНОЙ РАБОТЫ</w:t>
      </w:r>
    </w:p>
    <w:p w:rsidR="00A512DC" w:rsidRDefault="00A512DC" w:rsidP="00297F34">
      <w:pPr>
        <w:spacing w:before="0" w:beforeAutospacing="0" w:after="0" w:afterAutospacing="0"/>
        <w:ind w:left="360"/>
        <w:jc w:val="center"/>
        <w:rPr>
          <w:b/>
        </w:rPr>
      </w:pPr>
    </w:p>
    <w:tbl>
      <w:tblPr>
        <w:tblStyle w:val="a8"/>
        <w:tblW w:w="0" w:type="auto"/>
        <w:tblInd w:w="675" w:type="dxa"/>
        <w:tblLook w:val="04A0" w:firstRow="1" w:lastRow="0" w:firstColumn="1" w:lastColumn="0" w:noHBand="0" w:noVBand="1"/>
      </w:tblPr>
      <w:tblGrid>
        <w:gridCol w:w="993"/>
        <w:gridCol w:w="2835"/>
        <w:gridCol w:w="4819"/>
        <w:gridCol w:w="6292"/>
      </w:tblGrid>
      <w:tr w:rsidR="00A512DC" w:rsidRPr="00A512DC" w:rsidTr="00A512DC">
        <w:trPr>
          <w:trHeight w:val="630"/>
        </w:trPr>
        <w:tc>
          <w:tcPr>
            <w:tcW w:w="993" w:type="dxa"/>
            <w:vAlign w:val="center"/>
          </w:tcPr>
          <w:p w:rsidR="00A512DC" w:rsidRPr="00A512DC" w:rsidRDefault="00A512DC" w:rsidP="00A512DC">
            <w:pPr>
              <w:jc w:val="center"/>
              <w:rPr>
                <w:b/>
                <w:sz w:val="24"/>
              </w:rPr>
            </w:pPr>
            <w:r w:rsidRPr="00A512DC">
              <w:rPr>
                <w:b/>
                <w:sz w:val="24"/>
              </w:rPr>
              <w:t>Сроки</w:t>
            </w:r>
          </w:p>
        </w:tc>
        <w:tc>
          <w:tcPr>
            <w:tcW w:w="2835" w:type="dxa"/>
            <w:vAlign w:val="center"/>
          </w:tcPr>
          <w:p w:rsidR="00A512DC" w:rsidRPr="00A512DC" w:rsidRDefault="00A512DC" w:rsidP="00A512DC">
            <w:pPr>
              <w:jc w:val="center"/>
              <w:rPr>
                <w:b/>
                <w:sz w:val="24"/>
              </w:rPr>
            </w:pPr>
            <w:r w:rsidRPr="00A512DC">
              <w:rPr>
                <w:b/>
                <w:sz w:val="24"/>
              </w:rPr>
              <w:t>Объект мониторинга</w:t>
            </w:r>
          </w:p>
        </w:tc>
        <w:tc>
          <w:tcPr>
            <w:tcW w:w="4819" w:type="dxa"/>
            <w:vAlign w:val="center"/>
          </w:tcPr>
          <w:p w:rsidR="00A512DC" w:rsidRPr="00A512DC" w:rsidRDefault="00A512DC" w:rsidP="00A512DC">
            <w:pPr>
              <w:jc w:val="center"/>
              <w:rPr>
                <w:b/>
                <w:sz w:val="24"/>
              </w:rPr>
            </w:pPr>
            <w:r w:rsidRPr="00A512DC">
              <w:rPr>
                <w:b/>
                <w:sz w:val="24"/>
              </w:rPr>
              <w:t>Диагностические средства</w:t>
            </w:r>
          </w:p>
        </w:tc>
        <w:tc>
          <w:tcPr>
            <w:tcW w:w="6292" w:type="dxa"/>
            <w:vAlign w:val="center"/>
          </w:tcPr>
          <w:p w:rsidR="00A512DC" w:rsidRPr="00A512DC" w:rsidRDefault="00A512DC" w:rsidP="00A512DC">
            <w:pPr>
              <w:jc w:val="center"/>
              <w:rPr>
                <w:b/>
                <w:sz w:val="24"/>
              </w:rPr>
            </w:pPr>
            <w:r>
              <w:rPr>
                <w:b/>
                <w:sz w:val="24"/>
              </w:rPr>
              <w:t>Результаты диагностики</w:t>
            </w:r>
          </w:p>
        </w:tc>
      </w:tr>
      <w:tr w:rsidR="00A512DC" w:rsidRPr="00A512DC" w:rsidTr="00A512DC">
        <w:tc>
          <w:tcPr>
            <w:tcW w:w="993" w:type="dxa"/>
          </w:tcPr>
          <w:p w:rsidR="00A512DC" w:rsidRPr="00A512DC" w:rsidRDefault="00A512DC" w:rsidP="007943DB">
            <w:pPr>
              <w:jc w:val="center"/>
              <w:rPr>
                <w:b/>
                <w:sz w:val="24"/>
              </w:rPr>
            </w:pPr>
          </w:p>
        </w:tc>
        <w:tc>
          <w:tcPr>
            <w:tcW w:w="2835" w:type="dxa"/>
          </w:tcPr>
          <w:p w:rsidR="00A512DC" w:rsidRDefault="00A512DC" w:rsidP="007943DB">
            <w:pPr>
              <w:jc w:val="center"/>
              <w:rPr>
                <w:b/>
                <w:sz w:val="24"/>
              </w:rPr>
            </w:pPr>
          </w:p>
          <w:p w:rsidR="00A512DC" w:rsidRDefault="00A512DC" w:rsidP="007943DB">
            <w:pPr>
              <w:jc w:val="center"/>
              <w:rPr>
                <w:b/>
                <w:sz w:val="24"/>
              </w:rPr>
            </w:pPr>
          </w:p>
          <w:p w:rsidR="00A512DC" w:rsidRPr="00A512DC" w:rsidRDefault="00A512DC" w:rsidP="007943DB">
            <w:pPr>
              <w:jc w:val="center"/>
              <w:rPr>
                <w:b/>
                <w:sz w:val="24"/>
              </w:rPr>
            </w:pPr>
          </w:p>
        </w:tc>
        <w:tc>
          <w:tcPr>
            <w:tcW w:w="4819" w:type="dxa"/>
          </w:tcPr>
          <w:p w:rsidR="00A512DC" w:rsidRPr="00A512DC" w:rsidRDefault="00A512DC" w:rsidP="007943DB">
            <w:pPr>
              <w:jc w:val="center"/>
              <w:rPr>
                <w:b/>
                <w:sz w:val="24"/>
              </w:rPr>
            </w:pPr>
          </w:p>
        </w:tc>
        <w:tc>
          <w:tcPr>
            <w:tcW w:w="6292" w:type="dxa"/>
          </w:tcPr>
          <w:p w:rsidR="00A512DC" w:rsidRPr="00A512DC" w:rsidRDefault="00A512DC" w:rsidP="007943DB">
            <w:pPr>
              <w:jc w:val="center"/>
              <w:rPr>
                <w:b/>
                <w:sz w:val="24"/>
              </w:rPr>
            </w:pPr>
          </w:p>
        </w:tc>
      </w:tr>
      <w:tr w:rsidR="00A512DC" w:rsidRPr="00A512DC" w:rsidTr="00A512DC">
        <w:tc>
          <w:tcPr>
            <w:tcW w:w="993" w:type="dxa"/>
          </w:tcPr>
          <w:p w:rsidR="00A512DC" w:rsidRPr="00A512DC" w:rsidRDefault="00A512DC" w:rsidP="007943DB">
            <w:pPr>
              <w:jc w:val="center"/>
              <w:rPr>
                <w:b/>
                <w:sz w:val="24"/>
              </w:rPr>
            </w:pPr>
          </w:p>
        </w:tc>
        <w:tc>
          <w:tcPr>
            <w:tcW w:w="2835" w:type="dxa"/>
          </w:tcPr>
          <w:p w:rsidR="00A512DC" w:rsidRDefault="00A512DC" w:rsidP="007943DB">
            <w:pPr>
              <w:jc w:val="center"/>
              <w:rPr>
                <w:b/>
                <w:sz w:val="24"/>
              </w:rPr>
            </w:pPr>
          </w:p>
          <w:p w:rsidR="00A512DC" w:rsidRDefault="00A512DC" w:rsidP="007943DB">
            <w:pPr>
              <w:jc w:val="center"/>
              <w:rPr>
                <w:b/>
                <w:sz w:val="24"/>
              </w:rPr>
            </w:pPr>
          </w:p>
          <w:p w:rsidR="00A512DC" w:rsidRPr="00A512DC" w:rsidRDefault="00A512DC" w:rsidP="007943DB">
            <w:pPr>
              <w:jc w:val="center"/>
              <w:rPr>
                <w:b/>
                <w:sz w:val="24"/>
              </w:rPr>
            </w:pPr>
          </w:p>
        </w:tc>
        <w:tc>
          <w:tcPr>
            <w:tcW w:w="4819" w:type="dxa"/>
          </w:tcPr>
          <w:p w:rsidR="00A512DC" w:rsidRPr="00A512DC" w:rsidRDefault="00A512DC" w:rsidP="007943DB">
            <w:pPr>
              <w:jc w:val="center"/>
              <w:rPr>
                <w:b/>
                <w:sz w:val="24"/>
              </w:rPr>
            </w:pPr>
          </w:p>
        </w:tc>
        <w:tc>
          <w:tcPr>
            <w:tcW w:w="6292" w:type="dxa"/>
          </w:tcPr>
          <w:p w:rsidR="00A512DC" w:rsidRPr="00A512DC" w:rsidRDefault="00A512DC" w:rsidP="007943DB">
            <w:pPr>
              <w:jc w:val="center"/>
              <w:rPr>
                <w:b/>
                <w:sz w:val="24"/>
              </w:rPr>
            </w:pPr>
          </w:p>
        </w:tc>
      </w:tr>
      <w:tr w:rsidR="00A512DC" w:rsidRPr="00A512DC" w:rsidTr="00A512DC">
        <w:tc>
          <w:tcPr>
            <w:tcW w:w="993" w:type="dxa"/>
          </w:tcPr>
          <w:p w:rsidR="00A512DC" w:rsidRPr="00A512DC" w:rsidRDefault="00A512DC" w:rsidP="007943DB">
            <w:pPr>
              <w:jc w:val="center"/>
              <w:rPr>
                <w:b/>
                <w:sz w:val="24"/>
              </w:rPr>
            </w:pPr>
          </w:p>
        </w:tc>
        <w:tc>
          <w:tcPr>
            <w:tcW w:w="2835" w:type="dxa"/>
          </w:tcPr>
          <w:p w:rsidR="00A512DC" w:rsidRDefault="00A512DC" w:rsidP="007943DB">
            <w:pPr>
              <w:jc w:val="center"/>
              <w:rPr>
                <w:b/>
                <w:sz w:val="24"/>
              </w:rPr>
            </w:pPr>
          </w:p>
          <w:p w:rsidR="00A512DC" w:rsidRDefault="00A512DC" w:rsidP="007943DB">
            <w:pPr>
              <w:jc w:val="center"/>
              <w:rPr>
                <w:b/>
                <w:sz w:val="24"/>
              </w:rPr>
            </w:pPr>
          </w:p>
          <w:p w:rsidR="00A512DC" w:rsidRPr="00A512DC" w:rsidRDefault="00A512DC" w:rsidP="007943DB">
            <w:pPr>
              <w:jc w:val="center"/>
              <w:rPr>
                <w:b/>
                <w:sz w:val="24"/>
              </w:rPr>
            </w:pPr>
          </w:p>
        </w:tc>
        <w:tc>
          <w:tcPr>
            <w:tcW w:w="4819" w:type="dxa"/>
          </w:tcPr>
          <w:p w:rsidR="00A512DC" w:rsidRPr="00A512DC" w:rsidRDefault="00A512DC" w:rsidP="007943DB">
            <w:pPr>
              <w:jc w:val="center"/>
              <w:rPr>
                <w:b/>
                <w:sz w:val="24"/>
              </w:rPr>
            </w:pPr>
          </w:p>
        </w:tc>
        <w:tc>
          <w:tcPr>
            <w:tcW w:w="6292" w:type="dxa"/>
          </w:tcPr>
          <w:p w:rsidR="00A512DC" w:rsidRPr="00A512DC" w:rsidRDefault="00A512DC" w:rsidP="007943DB">
            <w:pPr>
              <w:jc w:val="center"/>
              <w:rPr>
                <w:b/>
                <w:sz w:val="24"/>
              </w:rPr>
            </w:pPr>
          </w:p>
        </w:tc>
      </w:tr>
      <w:tr w:rsidR="00A512DC" w:rsidRPr="00A512DC" w:rsidTr="00A512DC">
        <w:tc>
          <w:tcPr>
            <w:tcW w:w="993" w:type="dxa"/>
          </w:tcPr>
          <w:p w:rsidR="00A512DC" w:rsidRPr="00A512DC" w:rsidRDefault="00A512DC" w:rsidP="007943DB">
            <w:pPr>
              <w:jc w:val="center"/>
              <w:rPr>
                <w:b/>
                <w:sz w:val="24"/>
              </w:rPr>
            </w:pPr>
          </w:p>
        </w:tc>
        <w:tc>
          <w:tcPr>
            <w:tcW w:w="2835" w:type="dxa"/>
          </w:tcPr>
          <w:p w:rsidR="00A512DC" w:rsidRDefault="00A512DC" w:rsidP="007943DB">
            <w:pPr>
              <w:jc w:val="center"/>
              <w:rPr>
                <w:b/>
                <w:sz w:val="24"/>
              </w:rPr>
            </w:pPr>
          </w:p>
          <w:p w:rsidR="00A512DC" w:rsidRDefault="00A512DC" w:rsidP="007943DB">
            <w:pPr>
              <w:jc w:val="center"/>
              <w:rPr>
                <w:b/>
                <w:sz w:val="24"/>
              </w:rPr>
            </w:pPr>
          </w:p>
          <w:p w:rsidR="00A512DC" w:rsidRPr="00A512DC" w:rsidRDefault="00A512DC" w:rsidP="007943DB">
            <w:pPr>
              <w:jc w:val="center"/>
              <w:rPr>
                <w:b/>
                <w:sz w:val="24"/>
              </w:rPr>
            </w:pPr>
          </w:p>
        </w:tc>
        <w:tc>
          <w:tcPr>
            <w:tcW w:w="4819" w:type="dxa"/>
          </w:tcPr>
          <w:p w:rsidR="00A512DC" w:rsidRPr="00A512DC" w:rsidRDefault="00A512DC" w:rsidP="007943DB">
            <w:pPr>
              <w:jc w:val="center"/>
              <w:rPr>
                <w:b/>
                <w:sz w:val="24"/>
              </w:rPr>
            </w:pPr>
          </w:p>
        </w:tc>
        <w:tc>
          <w:tcPr>
            <w:tcW w:w="6292" w:type="dxa"/>
          </w:tcPr>
          <w:p w:rsidR="00A512DC" w:rsidRPr="00A512DC" w:rsidRDefault="00A512DC" w:rsidP="007943DB">
            <w:pPr>
              <w:jc w:val="center"/>
              <w:rPr>
                <w:b/>
                <w:sz w:val="24"/>
              </w:rPr>
            </w:pPr>
          </w:p>
        </w:tc>
      </w:tr>
      <w:tr w:rsidR="00A512DC" w:rsidRPr="00A512DC" w:rsidTr="00A512DC">
        <w:tc>
          <w:tcPr>
            <w:tcW w:w="993" w:type="dxa"/>
          </w:tcPr>
          <w:p w:rsidR="00A512DC" w:rsidRPr="00A512DC" w:rsidRDefault="00A512DC" w:rsidP="007943DB">
            <w:pPr>
              <w:jc w:val="center"/>
              <w:rPr>
                <w:b/>
                <w:sz w:val="24"/>
              </w:rPr>
            </w:pPr>
          </w:p>
        </w:tc>
        <w:tc>
          <w:tcPr>
            <w:tcW w:w="2835" w:type="dxa"/>
          </w:tcPr>
          <w:p w:rsidR="00A512DC" w:rsidRDefault="00A512DC" w:rsidP="007943DB">
            <w:pPr>
              <w:jc w:val="center"/>
              <w:rPr>
                <w:b/>
                <w:sz w:val="24"/>
              </w:rPr>
            </w:pPr>
          </w:p>
          <w:p w:rsidR="00A512DC" w:rsidRDefault="00A512DC" w:rsidP="007943DB">
            <w:pPr>
              <w:jc w:val="center"/>
              <w:rPr>
                <w:b/>
                <w:sz w:val="24"/>
              </w:rPr>
            </w:pPr>
          </w:p>
          <w:p w:rsidR="00A512DC" w:rsidRPr="00A512DC" w:rsidRDefault="00A512DC" w:rsidP="007943DB">
            <w:pPr>
              <w:jc w:val="center"/>
              <w:rPr>
                <w:b/>
                <w:sz w:val="24"/>
              </w:rPr>
            </w:pPr>
          </w:p>
        </w:tc>
        <w:tc>
          <w:tcPr>
            <w:tcW w:w="4819" w:type="dxa"/>
          </w:tcPr>
          <w:p w:rsidR="00A512DC" w:rsidRPr="00A512DC" w:rsidRDefault="00A512DC" w:rsidP="007943DB">
            <w:pPr>
              <w:jc w:val="center"/>
              <w:rPr>
                <w:b/>
                <w:sz w:val="24"/>
              </w:rPr>
            </w:pPr>
          </w:p>
        </w:tc>
        <w:tc>
          <w:tcPr>
            <w:tcW w:w="6292" w:type="dxa"/>
          </w:tcPr>
          <w:p w:rsidR="00A512DC" w:rsidRPr="00A512DC" w:rsidRDefault="00A512DC" w:rsidP="007943DB">
            <w:pPr>
              <w:jc w:val="center"/>
              <w:rPr>
                <w:b/>
                <w:sz w:val="24"/>
              </w:rPr>
            </w:pPr>
          </w:p>
        </w:tc>
      </w:tr>
    </w:tbl>
    <w:p w:rsidR="00A512DC" w:rsidRDefault="00A512DC" w:rsidP="00297F34">
      <w:pPr>
        <w:spacing w:before="0" w:beforeAutospacing="0" w:after="0" w:afterAutospacing="0"/>
        <w:ind w:left="360"/>
        <w:jc w:val="center"/>
        <w:rPr>
          <w:b/>
        </w:rPr>
      </w:pPr>
    </w:p>
    <w:p w:rsidR="00A512DC" w:rsidRPr="00DF4B43" w:rsidRDefault="00A512DC" w:rsidP="00297F34">
      <w:pPr>
        <w:spacing w:before="0" w:beforeAutospacing="0" w:after="0" w:afterAutospacing="0"/>
        <w:ind w:left="360"/>
        <w:jc w:val="center"/>
        <w:rPr>
          <w:b/>
        </w:rPr>
        <w:sectPr w:rsidR="00A512DC" w:rsidRPr="00DF4B43" w:rsidSect="003359B8">
          <w:pgSz w:w="16838" w:h="11906" w:orient="landscape"/>
          <w:pgMar w:top="720" w:right="720" w:bottom="567" w:left="720" w:header="708" w:footer="708" w:gutter="0"/>
          <w:cols w:space="708"/>
          <w:titlePg/>
          <w:docGrid w:linePitch="381"/>
        </w:sectPr>
      </w:pPr>
    </w:p>
    <w:p w:rsidR="00A512DC" w:rsidRDefault="00A512DC" w:rsidP="00A512DC">
      <w:pPr>
        <w:autoSpaceDE w:val="0"/>
        <w:autoSpaceDN w:val="0"/>
        <w:adjustRightInd w:val="0"/>
        <w:spacing w:before="0" w:beforeAutospacing="0" w:after="0" w:afterAutospacing="0" w:line="360" w:lineRule="auto"/>
        <w:ind w:left="709" w:right="-143"/>
        <w:jc w:val="center"/>
        <w:rPr>
          <w:b/>
          <w:sz w:val="24"/>
          <w:szCs w:val="24"/>
        </w:rPr>
      </w:pPr>
      <w:r w:rsidRPr="00A512DC">
        <w:rPr>
          <w:b/>
          <w:sz w:val="24"/>
          <w:szCs w:val="24"/>
        </w:rPr>
        <w:lastRenderedPageBreak/>
        <w:t>Самоанализ работы классного руководителя</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782"/>
        <w:gridCol w:w="709"/>
        <w:gridCol w:w="709"/>
      </w:tblGrid>
      <w:tr w:rsidR="00A512DC" w:rsidRPr="00A512DC" w:rsidTr="00A512DC">
        <w:trPr>
          <w:cantSplit/>
          <w:trHeight w:val="1804"/>
        </w:trPr>
        <w:tc>
          <w:tcPr>
            <w:tcW w:w="540" w:type="dxa"/>
            <w:vAlign w:val="center"/>
          </w:tcPr>
          <w:p w:rsidR="00A512DC" w:rsidRPr="00A512DC" w:rsidRDefault="00A512DC" w:rsidP="007943DB">
            <w:pPr>
              <w:spacing w:after="0"/>
              <w:jc w:val="center"/>
              <w:rPr>
                <w:sz w:val="24"/>
                <w:szCs w:val="24"/>
              </w:rPr>
            </w:pPr>
            <w:r w:rsidRPr="00A512DC">
              <w:rPr>
                <w:sz w:val="24"/>
                <w:szCs w:val="24"/>
              </w:rPr>
              <w:t>№ п/п</w:t>
            </w:r>
          </w:p>
        </w:tc>
        <w:tc>
          <w:tcPr>
            <w:tcW w:w="8782" w:type="dxa"/>
            <w:vAlign w:val="center"/>
          </w:tcPr>
          <w:p w:rsidR="00A512DC" w:rsidRPr="00A512DC" w:rsidRDefault="00A512DC" w:rsidP="007943DB">
            <w:pPr>
              <w:spacing w:after="0"/>
              <w:jc w:val="center"/>
              <w:rPr>
                <w:sz w:val="24"/>
                <w:szCs w:val="24"/>
              </w:rPr>
            </w:pPr>
            <w:r w:rsidRPr="00A512DC">
              <w:rPr>
                <w:sz w:val="24"/>
                <w:szCs w:val="24"/>
              </w:rPr>
              <w:t>Критерии</w:t>
            </w:r>
          </w:p>
        </w:tc>
        <w:tc>
          <w:tcPr>
            <w:tcW w:w="709" w:type="dxa"/>
            <w:textDirection w:val="btLr"/>
            <w:vAlign w:val="center"/>
          </w:tcPr>
          <w:p w:rsidR="00A512DC" w:rsidRPr="00A512DC" w:rsidRDefault="00A512DC" w:rsidP="007943DB">
            <w:pPr>
              <w:spacing w:after="0"/>
              <w:ind w:left="113" w:right="113"/>
              <w:jc w:val="center"/>
              <w:rPr>
                <w:sz w:val="24"/>
                <w:szCs w:val="24"/>
              </w:rPr>
            </w:pPr>
            <w:r w:rsidRPr="00A512DC">
              <w:rPr>
                <w:sz w:val="24"/>
                <w:szCs w:val="24"/>
              </w:rPr>
              <w:t>Самооценка</w:t>
            </w:r>
          </w:p>
        </w:tc>
        <w:tc>
          <w:tcPr>
            <w:tcW w:w="709" w:type="dxa"/>
            <w:textDirection w:val="btLr"/>
            <w:vAlign w:val="center"/>
          </w:tcPr>
          <w:p w:rsidR="00A512DC" w:rsidRPr="00A512DC" w:rsidRDefault="00A512DC" w:rsidP="007943DB">
            <w:pPr>
              <w:spacing w:after="0"/>
              <w:ind w:left="113" w:right="113"/>
              <w:jc w:val="center"/>
              <w:rPr>
                <w:sz w:val="24"/>
                <w:szCs w:val="24"/>
              </w:rPr>
            </w:pPr>
            <w:r w:rsidRPr="00A512DC">
              <w:rPr>
                <w:sz w:val="24"/>
                <w:szCs w:val="24"/>
              </w:rPr>
              <w:t>Оценка администрации</w:t>
            </w: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1</w:t>
            </w:r>
          </w:p>
        </w:tc>
        <w:tc>
          <w:tcPr>
            <w:tcW w:w="8782" w:type="dxa"/>
          </w:tcPr>
          <w:p w:rsidR="00A512DC" w:rsidRPr="00A512DC" w:rsidRDefault="00A512DC" w:rsidP="007943DB">
            <w:pPr>
              <w:spacing w:after="0"/>
              <w:rPr>
                <w:sz w:val="24"/>
                <w:szCs w:val="24"/>
              </w:rPr>
            </w:pPr>
            <w:r w:rsidRPr="00A512DC">
              <w:rPr>
                <w:sz w:val="24"/>
                <w:szCs w:val="24"/>
              </w:rPr>
              <w:t>А) Постоянно владеет информацией об учебных успехах и неудачах учеников класса, держит в поле зрения успеваемость каждого</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Имеет информацию об учебных успехах и неудачах учеников класса, но не всех детей удерживает в поле зрения</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Не всегда владеет информацией об успехах и неудачах своих учеников, не держит в поле зрения каждого</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2</w:t>
            </w:r>
          </w:p>
        </w:tc>
        <w:tc>
          <w:tcPr>
            <w:tcW w:w="8782" w:type="dxa"/>
          </w:tcPr>
          <w:p w:rsidR="00A512DC" w:rsidRPr="00A512DC" w:rsidRDefault="00A512DC" w:rsidP="007943DB">
            <w:pPr>
              <w:spacing w:after="0"/>
              <w:rPr>
                <w:sz w:val="24"/>
                <w:szCs w:val="24"/>
              </w:rPr>
            </w:pPr>
            <w:r w:rsidRPr="00A512DC">
              <w:rPr>
                <w:sz w:val="24"/>
                <w:szCs w:val="24"/>
              </w:rPr>
              <w:t>А) Классный руководитель систематически информирует родителей каждого ученика о его учебных успехах и трудностях; прогнозирует вероятность неуспехов, осложненных ребенка в учебе</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Классный руководитель информирует родителей об учебных успехами неудачах их детей, но не прогнозирует вероятность осложнения результатов учебы отдельных учеников, не вовремя доводит эту информацию до родителей</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Классный руководитель не систематически информирует родителей об успехах и неудачах их ребенка, что приводит к конфликтной ситуации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3</w:t>
            </w:r>
          </w:p>
        </w:tc>
        <w:tc>
          <w:tcPr>
            <w:tcW w:w="8782" w:type="dxa"/>
          </w:tcPr>
          <w:p w:rsidR="00A512DC" w:rsidRPr="00A512DC" w:rsidRDefault="00A512DC" w:rsidP="007943DB">
            <w:pPr>
              <w:spacing w:after="0"/>
              <w:rPr>
                <w:sz w:val="24"/>
                <w:szCs w:val="24"/>
              </w:rPr>
            </w:pPr>
            <w:r w:rsidRPr="00A512DC">
              <w:rPr>
                <w:sz w:val="24"/>
                <w:szCs w:val="24"/>
              </w:rPr>
              <w:t>А) У меня высокий результат по достижению положительной мотивации учебной деятельности в классном коллективе</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У меня достаточная результативность по мотивации учебной деятельности у большей части классного коллектива</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У меня пока нет результатов по мотивации учебной деятельности у большей части учащихся класса</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4</w:t>
            </w:r>
          </w:p>
        </w:tc>
        <w:tc>
          <w:tcPr>
            <w:tcW w:w="8782" w:type="dxa"/>
          </w:tcPr>
          <w:p w:rsidR="00A512DC" w:rsidRPr="00A512DC" w:rsidRDefault="00A512DC" w:rsidP="007943DB">
            <w:pPr>
              <w:spacing w:after="0"/>
              <w:rPr>
                <w:sz w:val="24"/>
                <w:szCs w:val="24"/>
              </w:rPr>
            </w:pPr>
            <w:r w:rsidRPr="00A512DC">
              <w:rPr>
                <w:sz w:val="24"/>
                <w:szCs w:val="24"/>
              </w:rPr>
              <w:t>А) Всегда использует инновационные методики (технология к ТД; сотрудничество с учащимися и родителями) в работе с детьми и разнообразные средства воспитывающей деятельности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Часто использует нетрадиционные методы в воспитании работе с детьми</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Использует традиционные методы и средства в воспитательной работе с детьми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5</w:t>
            </w:r>
          </w:p>
        </w:tc>
        <w:tc>
          <w:tcPr>
            <w:tcW w:w="8782" w:type="dxa"/>
          </w:tcPr>
          <w:p w:rsidR="00A512DC" w:rsidRPr="00A512DC" w:rsidRDefault="00A512DC" w:rsidP="007943DB">
            <w:pPr>
              <w:spacing w:after="0"/>
              <w:rPr>
                <w:sz w:val="24"/>
                <w:szCs w:val="24"/>
              </w:rPr>
            </w:pPr>
            <w:r w:rsidRPr="00A512DC">
              <w:rPr>
                <w:sz w:val="24"/>
                <w:szCs w:val="24"/>
              </w:rPr>
              <w:t>А) Большое внимание уделяет духовно- нравственному развитию воспитанников, формированию активной гражданской позиции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Уделяет внимание вопросам нравственного развития воспитанников и их гражданской позиции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Мало внимания уделяет духовно-нравственному развитию воспитанников и формированию их гражданской позиции</w:t>
            </w:r>
            <w:r w:rsidRPr="00A512DC">
              <w:rPr>
                <w:sz w:val="24"/>
                <w:szCs w:val="24"/>
              </w:rPr>
              <w:tab/>
              <w:t xml:space="preserve"> </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6</w:t>
            </w:r>
          </w:p>
        </w:tc>
        <w:tc>
          <w:tcPr>
            <w:tcW w:w="8782" w:type="dxa"/>
          </w:tcPr>
          <w:p w:rsidR="00A512DC" w:rsidRPr="00A512DC" w:rsidRDefault="00A512DC" w:rsidP="007943DB">
            <w:pPr>
              <w:spacing w:after="0"/>
              <w:rPr>
                <w:sz w:val="24"/>
                <w:szCs w:val="24"/>
              </w:rPr>
            </w:pPr>
            <w:r w:rsidRPr="00A512DC">
              <w:rPr>
                <w:sz w:val="24"/>
                <w:szCs w:val="24"/>
              </w:rPr>
              <w:t>А) Большое внимание уделяет развитию творческого потенциала у учащихся и формированию положительной “Я – концепции”</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A512DC">
            <w:pPr>
              <w:spacing w:after="0"/>
              <w:rPr>
                <w:sz w:val="24"/>
                <w:szCs w:val="24"/>
              </w:rPr>
            </w:pPr>
            <w:r w:rsidRPr="00A512DC">
              <w:rPr>
                <w:sz w:val="24"/>
                <w:szCs w:val="24"/>
              </w:rPr>
              <w:t xml:space="preserve">Б) Уделяет внимание реализации творческого потенциала у учащихся </w:t>
            </w:r>
            <w:r w:rsidRPr="00A512DC">
              <w:rPr>
                <w:sz w:val="24"/>
                <w:szCs w:val="24"/>
              </w:rPr>
              <w:tab/>
              <w:t xml:space="preserve"> </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Уделяет мало внимания развитию и реализации творческого потенциала личности учащегося</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7</w:t>
            </w:r>
          </w:p>
        </w:tc>
        <w:tc>
          <w:tcPr>
            <w:tcW w:w="8782" w:type="dxa"/>
          </w:tcPr>
          <w:p w:rsidR="00A512DC" w:rsidRPr="00A512DC" w:rsidRDefault="00A512DC" w:rsidP="007943DB">
            <w:pPr>
              <w:spacing w:after="0"/>
              <w:rPr>
                <w:sz w:val="24"/>
                <w:szCs w:val="24"/>
              </w:rPr>
            </w:pPr>
            <w:r w:rsidRPr="00A512DC">
              <w:rPr>
                <w:sz w:val="24"/>
                <w:szCs w:val="24"/>
              </w:rPr>
              <w:t>А) В классе благоприятный морально-психологический климат, взаимоотношения строятся на уважении друг к другу, доверии и взаимопомощи, взаимоподдержке, каждый ребенок чувствует заботу о себе</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В классе в целом создан благоприятный морально-психологический климат</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В классе отсутствует благоприятный морально-психологический климат</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8</w:t>
            </w:r>
          </w:p>
        </w:tc>
        <w:tc>
          <w:tcPr>
            <w:tcW w:w="8782" w:type="dxa"/>
          </w:tcPr>
          <w:p w:rsidR="00A512DC" w:rsidRPr="00A512DC" w:rsidRDefault="00A512DC" w:rsidP="007943DB">
            <w:pPr>
              <w:spacing w:after="0"/>
              <w:rPr>
                <w:sz w:val="24"/>
                <w:szCs w:val="24"/>
              </w:rPr>
            </w:pPr>
            <w:r w:rsidRPr="00A512DC">
              <w:rPr>
                <w:sz w:val="24"/>
                <w:szCs w:val="24"/>
              </w:rPr>
              <w:t>А) Высокий уровень оформления классной документации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Документация оформляется по требованию администрации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Документация оформляется не во время на низком качественном уровне</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9</w:t>
            </w:r>
          </w:p>
        </w:tc>
        <w:tc>
          <w:tcPr>
            <w:tcW w:w="8782" w:type="dxa"/>
          </w:tcPr>
          <w:p w:rsidR="00A512DC" w:rsidRPr="00A512DC" w:rsidRDefault="00A512DC" w:rsidP="007943DB">
            <w:pPr>
              <w:spacing w:after="0"/>
              <w:rPr>
                <w:sz w:val="24"/>
                <w:szCs w:val="24"/>
              </w:rPr>
            </w:pPr>
            <w:r w:rsidRPr="00A512DC">
              <w:rPr>
                <w:sz w:val="24"/>
                <w:szCs w:val="24"/>
              </w:rPr>
              <w:t>А) Высокая степень выполнения запланированной работы</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Не вся запланированная работа выполняется вовремя</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Запланированная работа чаще не выполняется, план носит формальный характер</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10</w:t>
            </w:r>
          </w:p>
        </w:tc>
        <w:tc>
          <w:tcPr>
            <w:tcW w:w="8782" w:type="dxa"/>
          </w:tcPr>
          <w:p w:rsidR="00A512DC" w:rsidRPr="00A512DC" w:rsidRDefault="00A512DC" w:rsidP="007943DB">
            <w:pPr>
              <w:spacing w:after="0"/>
              <w:rPr>
                <w:sz w:val="24"/>
                <w:szCs w:val="24"/>
              </w:rPr>
            </w:pPr>
            <w:r w:rsidRPr="00A512DC">
              <w:rPr>
                <w:sz w:val="24"/>
                <w:szCs w:val="24"/>
              </w:rPr>
              <w:t>А) Работу с детьми строит на основе исследований особенностей личностного развития, изучения интересов и потребностей, т.е. на основе диагностических исследований</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В работе с классным коллективом редко использует диагностику, только в рамках общешкольных исследований (опросы, анкеты)</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В планировании и работе с детьми не использует диагностику</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11</w:t>
            </w:r>
          </w:p>
        </w:tc>
        <w:tc>
          <w:tcPr>
            <w:tcW w:w="8782" w:type="dxa"/>
          </w:tcPr>
          <w:p w:rsidR="00A512DC" w:rsidRPr="00A512DC" w:rsidRDefault="00A512DC" w:rsidP="007943DB">
            <w:pPr>
              <w:spacing w:after="0"/>
              <w:rPr>
                <w:sz w:val="24"/>
                <w:szCs w:val="24"/>
              </w:rPr>
            </w:pPr>
            <w:r w:rsidRPr="00A512DC">
              <w:rPr>
                <w:sz w:val="24"/>
                <w:szCs w:val="24"/>
              </w:rPr>
              <w:t>А) Классный коллектив активно участвует в проведении общешкольных трудовых дел</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Классный коллектив участвует в общешкольных трудовых делах, но уровень участия и качество оставляют желать лучшего</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Низкий уровень участия классного коллектива в общешкольных трудовых делах</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12</w:t>
            </w:r>
          </w:p>
        </w:tc>
        <w:tc>
          <w:tcPr>
            <w:tcW w:w="8782" w:type="dxa"/>
          </w:tcPr>
          <w:p w:rsidR="00A512DC" w:rsidRPr="00A512DC" w:rsidRDefault="00A512DC" w:rsidP="007943DB">
            <w:pPr>
              <w:spacing w:after="0"/>
              <w:rPr>
                <w:sz w:val="24"/>
                <w:szCs w:val="24"/>
              </w:rPr>
            </w:pPr>
            <w:r w:rsidRPr="00A512DC">
              <w:rPr>
                <w:sz w:val="24"/>
                <w:szCs w:val="24"/>
              </w:rPr>
              <w:t>А) Классный руководитель умеет организовать максимальное участие родителей в работе школьного всеобуча и в работе с детским коллективом</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Родители класса редко участвуют в работе школьного всеобуча и редко вовлекаются в работу с классным детским коллективом</w:t>
            </w:r>
            <w:r w:rsidRPr="00A512DC">
              <w:rPr>
                <w:sz w:val="24"/>
                <w:szCs w:val="24"/>
              </w:rPr>
              <w:tab/>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Родители не участвуют в работе школьного всеобуча и работе детского коллектива</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13</w:t>
            </w:r>
          </w:p>
        </w:tc>
        <w:tc>
          <w:tcPr>
            <w:tcW w:w="8782" w:type="dxa"/>
          </w:tcPr>
          <w:p w:rsidR="00A512DC" w:rsidRPr="00A512DC" w:rsidRDefault="00A512DC" w:rsidP="007943DB">
            <w:pPr>
              <w:spacing w:after="0"/>
              <w:rPr>
                <w:sz w:val="24"/>
                <w:szCs w:val="24"/>
              </w:rPr>
            </w:pPr>
            <w:r w:rsidRPr="00A512DC">
              <w:rPr>
                <w:sz w:val="24"/>
                <w:szCs w:val="24"/>
              </w:rPr>
              <w:t>А) Активно участвует в работе педсоветов, в проведении теоретических и практических семинаров, в работе МО классных руководителей (участие не равно слушанию)</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Редко участвует в работе МО классных руководителей, на практических и теоретических семинарах</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Практически не участвует в работе МО классных руководителей</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val="restart"/>
          </w:tcPr>
          <w:p w:rsidR="00A512DC" w:rsidRPr="00A512DC" w:rsidRDefault="00A512DC" w:rsidP="007943DB">
            <w:pPr>
              <w:spacing w:after="0"/>
              <w:rPr>
                <w:sz w:val="24"/>
                <w:szCs w:val="24"/>
              </w:rPr>
            </w:pPr>
            <w:r w:rsidRPr="00A512DC">
              <w:rPr>
                <w:sz w:val="24"/>
                <w:szCs w:val="24"/>
              </w:rPr>
              <w:t>14</w:t>
            </w:r>
          </w:p>
        </w:tc>
        <w:tc>
          <w:tcPr>
            <w:tcW w:w="8782" w:type="dxa"/>
          </w:tcPr>
          <w:p w:rsidR="00A512DC" w:rsidRPr="00A512DC" w:rsidRDefault="00A512DC" w:rsidP="007943DB">
            <w:pPr>
              <w:spacing w:after="0"/>
              <w:rPr>
                <w:sz w:val="24"/>
                <w:szCs w:val="24"/>
              </w:rPr>
            </w:pPr>
            <w:r w:rsidRPr="00A512DC">
              <w:rPr>
                <w:sz w:val="24"/>
                <w:szCs w:val="24"/>
              </w:rPr>
              <w:t>А) Проявляет инициативу и постоянно делится педагогическим опытом, творческим находками с коллегами</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Б) Делится с коллективами по рекомендации администрации или по необходимости педагогическим опытом</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r w:rsidR="00A512DC" w:rsidRPr="00A512DC" w:rsidTr="00A512DC">
        <w:tc>
          <w:tcPr>
            <w:tcW w:w="540" w:type="dxa"/>
            <w:vMerge/>
          </w:tcPr>
          <w:p w:rsidR="00A512DC" w:rsidRPr="00A512DC" w:rsidRDefault="00A512DC" w:rsidP="007943DB">
            <w:pPr>
              <w:spacing w:after="0"/>
              <w:rPr>
                <w:sz w:val="24"/>
                <w:szCs w:val="24"/>
              </w:rPr>
            </w:pPr>
          </w:p>
        </w:tc>
        <w:tc>
          <w:tcPr>
            <w:tcW w:w="8782" w:type="dxa"/>
          </w:tcPr>
          <w:p w:rsidR="00A512DC" w:rsidRPr="00A512DC" w:rsidRDefault="00A512DC" w:rsidP="007943DB">
            <w:pPr>
              <w:spacing w:after="0"/>
              <w:rPr>
                <w:sz w:val="24"/>
                <w:szCs w:val="24"/>
              </w:rPr>
            </w:pPr>
            <w:r w:rsidRPr="00A512DC">
              <w:rPr>
                <w:sz w:val="24"/>
                <w:szCs w:val="24"/>
              </w:rPr>
              <w:t>В) Не делится с коллегами своим педагогически опытом</w:t>
            </w:r>
          </w:p>
        </w:tc>
        <w:tc>
          <w:tcPr>
            <w:tcW w:w="709" w:type="dxa"/>
          </w:tcPr>
          <w:p w:rsidR="00A512DC" w:rsidRPr="00A512DC" w:rsidRDefault="00A512DC" w:rsidP="007943DB">
            <w:pPr>
              <w:spacing w:after="0"/>
              <w:rPr>
                <w:sz w:val="24"/>
                <w:szCs w:val="24"/>
              </w:rPr>
            </w:pPr>
          </w:p>
        </w:tc>
        <w:tc>
          <w:tcPr>
            <w:tcW w:w="709" w:type="dxa"/>
          </w:tcPr>
          <w:p w:rsidR="00A512DC" w:rsidRPr="00A512DC" w:rsidRDefault="00A512DC" w:rsidP="007943DB">
            <w:pPr>
              <w:spacing w:after="0"/>
              <w:rPr>
                <w:sz w:val="24"/>
                <w:szCs w:val="24"/>
              </w:rPr>
            </w:pPr>
          </w:p>
        </w:tc>
      </w:tr>
    </w:tbl>
    <w:p w:rsidR="00A512DC" w:rsidRPr="00A512DC" w:rsidRDefault="00A512DC" w:rsidP="00A512DC">
      <w:pPr>
        <w:autoSpaceDE w:val="0"/>
        <w:autoSpaceDN w:val="0"/>
        <w:adjustRightInd w:val="0"/>
        <w:spacing w:before="0" w:beforeAutospacing="0" w:after="0" w:afterAutospacing="0" w:line="360" w:lineRule="auto"/>
        <w:ind w:left="709" w:right="-143"/>
        <w:jc w:val="both"/>
        <w:rPr>
          <w:sz w:val="24"/>
          <w:szCs w:val="24"/>
        </w:rPr>
      </w:pPr>
    </w:p>
    <w:p w:rsidR="00A512DC" w:rsidRDefault="00A512DC" w:rsidP="00A512DC">
      <w:pPr>
        <w:rPr>
          <w:i/>
        </w:rPr>
      </w:pPr>
      <w:r>
        <w:rPr>
          <w:b/>
        </w:rPr>
        <w:t xml:space="preserve">Вывод </w:t>
      </w:r>
      <w:r w:rsidRPr="00BD5139">
        <w:rPr>
          <w:i/>
        </w:rPr>
        <w:t>(о достижении поставленной в начале учебного года цели)</w:t>
      </w:r>
    </w:p>
    <w:p w:rsidR="00A512DC" w:rsidRPr="00BD5139" w:rsidRDefault="00A512DC" w:rsidP="00A512DC">
      <w:pPr>
        <w:spacing w:before="0" w:beforeAutospacing="0" w:after="0" w:afterAutospacing="0" w:line="360" w:lineRule="auto"/>
        <w:rPr>
          <w:i/>
        </w:rPr>
      </w:pPr>
      <w:r>
        <w:rPr>
          <w:i/>
        </w:rPr>
        <w:t>__________________________________________________________________________</w:t>
      </w:r>
    </w:p>
    <w:p w:rsidR="00A512DC" w:rsidRDefault="00A512DC" w:rsidP="00A512DC">
      <w:pPr>
        <w:autoSpaceDE w:val="0"/>
        <w:autoSpaceDN w:val="0"/>
        <w:adjustRightInd w:val="0"/>
        <w:spacing w:before="0" w:beforeAutospacing="0" w:after="0" w:afterAutospacing="0" w:line="360" w:lineRule="auto"/>
        <w:ind w:right="-143"/>
        <w:jc w:val="both"/>
        <w:rPr>
          <w:i/>
        </w:rPr>
      </w:pPr>
      <w:r>
        <w:rPr>
          <w:i/>
        </w:rPr>
        <w:t>________________________________________________________________________</w:t>
      </w:r>
    </w:p>
    <w:p w:rsidR="00A512DC" w:rsidRPr="00BD5139" w:rsidRDefault="00A512DC" w:rsidP="00A512DC">
      <w:pPr>
        <w:spacing w:before="0" w:beforeAutospacing="0" w:after="0" w:afterAutospacing="0" w:line="360" w:lineRule="auto"/>
        <w:rPr>
          <w:i/>
        </w:rPr>
      </w:pPr>
      <w:r>
        <w:rPr>
          <w:i/>
        </w:rPr>
        <w:t>__________________________________________________________________________</w:t>
      </w:r>
    </w:p>
    <w:p w:rsidR="00A512DC" w:rsidRDefault="00A512DC" w:rsidP="00A512DC">
      <w:pPr>
        <w:autoSpaceDE w:val="0"/>
        <w:autoSpaceDN w:val="0"/>
        <w:adjustRightInd w:val="0"/>
        <w:spacing w:before="0" w:beforeAutospacing="0" w:after="0" w:afterAutospacing="0" w:line="360" w:lineRule="auto"/>
        <w:ind w:right="-143"/>
        <w:jc w:val="both"/>
        <w:rPr>
          <w:i/>
        </w:rPr>
      </w:pPr>
      <w:r>
        <w:rPr>
          <w:i/>
        </w:rPr>
        <w:t>________________________________________________________________________</w:t>
      </w:r>
    </w:p>
    <w:p w:rsidR="00A512DC" w:rsidRPr="00BD5139" w:rsidRDefault="00A512DC" w:rsidP="00A512DC">
      <w:pPr>
        <w:spacing w:before="0" w:beforeAutospacing="0" w:after="0" w:afterAutospacing="0" w:line="360" w:lineRule="auto"/>
        <w:rPr>
          <w:i/>
        </w:rPr>
      </w:pPr>
      <w:r>
        <w:rPr>
          <w:i/>
        </w:rPr>
        <w:t>__________________________________________________________________________</w:t>
      </w:r>
    </w:p>
    <w:p w:rsidR="00A512DC" w:rsidRDefault="00A512DC" w:rsidP="00A512DC">
      <w:pPr>
        <w:autoSpaceDE w:val="0"/>
        <w:autoSpaceDN w:val="0"/>
        <w:adjustRightInd w:val="0"/>
        <w:spacing w:before="0" w:beforeAutospacing="0" w:after="0" w:afterAutospacing="0" w:line="360" w:lineRule="auto"/>
        <w:ind w:right="-143"/>
        <w:jc w:val="both"/>
        <w:rPr>
          <w:i/>
        </w:rPr>
      </w:pPr>
      <w:r>
        <w:rPr>
          <w:i/>
        </w:rPr>
        <w:t>________________________________________________________________________</w:t>
      </w:r>
    </w:p>
    <w:p w:rsidR="001764B4" w:rsidRDefault="00364FB1" w:rsidP="001764B4">
      <w:pPr>
        <w:pStyle w:val="c8"/>
      </w:pPr>
      <w:r>
        <w:br/>
      </w:r>
      <w:r>
        <w:br/>
      </w:r>
      <w:r>
        <w:br/>
      </w:r>
      <w:r>
        <w:lastRenderedPageBreak/>
        <w:br/>
      </w:r>
      <w:r>
        <w:br/>
      </w:r>
      <w:r>
        <w:br/>
      </w:r>
      <w:r>
        <w:br/>
      </w:r>
      <w:r>
        <w:br/>
      </w:r>
      <w:r>
        <w:br/>
      </w:r>
      <w:r>
        <w:br/>
      </w:r>
      <w:r>
        <w:br/>
      </w:r>
      <w:r>
        <w:br/>
      </w:r>
      <w:r>
        <w:br/>
      </w:r>
      <w:r>
        <w:br/>
      </w:r>
      <w:r>
        <w:br/>
      </w:r>
      <w:r>
        <w:br/>
      </w:r>
      <w:r>
        <w:br/>
      </w:r>
      <w:r>
        <w:br/>
      </w:r>
      <w:r>
        <w:br/>
      </w:r>
      <w:r>
        <w:br/>
      </w:r>
      <w:r>
        <w:br/>
      </w:r>
    </w:p>
    <w:p w:rsidR="00A512DC" w:rsidRPr="000236C6" w:rsidRDefault="00364FB1" w:rsidP="00A512DC">
      <w:pPr>
        <w:autoSpaceDE w:val="0"/>
        <w:autoSpaceDN w:val="0"/>
        <w:adjustRightInd w:val="0"/>
        <w:spacing w:before="0" w:beforeAutospacing="0" w:after="0" w:afterAutospacing="0" w:line="360" w:lineRule="auto"/>
        <w:ind w:right="-143"/>
        <w:jc w:val="both"/>
        <w:rPr>
          <w:sz w:val="24"/>
          <w:szCs w:val="24"/>
        </w:rPr>
      </w:pPr>
      <w:r>
        <w:rPr>
          <w:sz w:val="24"/>
          <w:szCs w:val="24"/>
        </w:rPr>
        <w:br/>
      </w:r>
      <w:r>
        <w:rPr>
          <w:sz w:val="24"/>
          <w:szCs w:val="24"/>
        </w:rPr>
        <w:br/>
      </w:r>
      <w:r>
        <w:rPr>
          <w:sz w:val="24"/>
          <w:szCs w:val="24"/>
        </w:rPr>
        <w:br/>
      </w:r>
      <w:r>
        <w:rPr>
          <w:sz w:val="24"/>
          <w:szCs w:val="24"/>
        </w:rPr>
        <w:br/>
      </w:r>
    </w:p>
    <w:sectPr w:rsidR="00A512DC" w:rsidRPr="000236C6" w:rsidSect="005835F1">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EAE" w:rsidRDefault="00851EAE" w:rsidP="008971CB">
      <w:pPr>
        <w:spacing w:before="0" w:after="0"/>
      </w:pPr>
      <w:r>
        <w:separator/>
      </w:r>
    </w:p>
  </w:endnote>
  <w:endnote w:type="continuationSeparator" w:id="0">
    <w:p w:rsidR="00851EAE" w:rsidRDefault="00851EAE" w:rsidP="008971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EAE" w:rsidRDefault="00851EAE" w:rsidP="008971CB">
      <w:pPr>
        <w:spacing w:before="0" w:after="0"/>
      </w:pPr>
      <w:r>
        <w:separator/>
      </w:r>
    </w:p>
  </w:footnote>
  <w:footnote w:type="continuationSeparator" w:id="0">
    <w:p w:rsidR="00851EAE" w:rsidRDefault="00851EAE" w:rsidP="008971C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87803"/>
      <w:docPartObj>
        <w:docPartGallery w:val="Page Numbers (Top of Page)"/>
        <w:docPartUnique/>
      </w:docPartObj>
    </w:sdtPr>
    <w:sdtEndPr/>
    <w:sdtContent>
      <w:p w:rsidR="008971CB" w:rsidRDefault="00B54C4B">
        <w:pPr>
          <w:pStyle w:val="ac"/>
          <w:jc w:val="center"/>
        </w:pPr>
        <w:r>
          <w:fldChar w:fldCharType="begin"/>
        </w:r>
        <w:r>
          <w:instrText xml:space="preserve"> PAGE   \* MERGEFORMAT </w:instrText>
        </w:r>
        <w:r>
          <w:fldChar w:fldCharType="separate"/>
        </w:r>
        <w:r w:rsidR="00AE545A">
          <w:rPr>
            <w:noProof/>
          </w:rPr>
          <w:t>13</w:t>
        </w:r>
        <w:r>
          <w:rPr>
            <w:noProof/>
          </w:rPr>
          <w:fldChar w:fldCharType="end"/>
        </w:r>
      </w:p>
    </w:sdtContent>
  </w:sdt>
  <w:p w:rsidR="008971CB" w:rsidRDefault="008971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DFC"/>
    <w:multiLevelType w:val="hybridMultilevel"/>
    <w:tmpl w:val="36D873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81705D"/>
    <w:multiLevelType w:val="hybridMultilevel"/>
    <w:tmpl w:val="BB067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FA0F41"/>
    <w:multiLevelType w:val="hybridMultilevel"/>
    <w:tmpl w:val="A4EEAD0A"/>
    <w:lvl w:ilvl="0" w:tplc="0C208004">
      <w:start w:val="1"/>
      <w:numFmt w:val="bullet"/>
      <w:lvlText w:val="•"/>
      <w:lvlJc w:val="left"/>
      <w:pPr>
        <w:tabs>
          <w:tab w:val="num" w:pos="720"/>
        </w:tabs>
        <w:ind w:left="720" w:hanging="360"/>
      </w:pPr>
      <w:rPr>
        <w:rFonts w:ascii="Times New Roman" w:hAnsi="Times New Roman" w:hint="default"/>
      </w:rPr>
    </w:lvl>
    <w:lvl w:ilvl="1" w:tplc="7EDC2FE0" w:tentative="1">
      <w:start w:val="1"/>
      <w:numFmt w:val="bullet"/>
      <w:lvlText w:val="•"/>
      <w:lvlJc w:val="left"/>
      <w:pPr>
        <w:tabs>
          <w:tab w:val="num" w:pos="1440"/>
        </w:tabs>
        <w:ind w:left="1440" w:hanging="360"/>
      </w:pPr>
      <w:rPr>
        <w:rFonts w:ascii="Times New Roman" w:hAnsi="Times New Roman" w:hint="default"/>
      </w:rPr>
    </w:lvl>
    <w:lvl w:ilvl="2" w:tplc="3000B680" w:tentative="1">
      <w:start w:val="1"/>
      <w:numFmt w:val="bullet"/>
      <w:lvlText w:val="•"/>
      <w:lvlJc w:val="left"/>
      <w:pPr>
        <w:tabs>
          <w:tab w:val="num" w:pos="2160"/>
        </w:tabs>
        <w:ind w:left="2160" w:hanging="360"/>
      </w:pPr>
      <w:rPr>
        <w:rFonts w:ascii="Times New Roman" w:hAnsi="Times New Roman" w:hint="default"/>
      </w:rPr>
    </w:lvl>
    <w:lvl w:ilvl="3" w:tplc="E444BB6C" w:tentative="1">
      <w:start w:val="1"/>
      <w:numFmt w:val="bullet"/>
      <w:lvlText w:val="•"/>
      <w:lvlJc w:val="left"/>
      <w:pPr>
        <w:tabs>
          <w:tab w:val="num" w:pos="2880"/>
        </w:tabs>
        <w:ind w:left="2880" w:hanging="360"/>
      </w:pPr>
      <w:rPr>
        <w:rFonts w:ascii="Times New Roman" w:hAnsi="Times New Roman" w:hint="default"/>
      </w:rPr>
    </w:lvl>
    <w:lvl w:ilvl="4" w:tplc="B838CCF6" w:tentative="1">
      <w:start w:val="1"/>
      <w:numFmt w:val="bullet"/>
      <w:lvlText w:val="•"/>
      <w:lvlJc w:val="left"/>
      <w:pPr>
        <w:tabs>
          <w:tab w:val="num" w:pos="3600"/>
        </w:tabs>
        <w:ind w:left="3600" w:hanging="360"/>
      </w:pPr>
      <w:rPr>
        <w:rFonts w:ascii="Times New Roman" w:hAnsi="Times New Roman" w:hint="default"/>
      </w:rPr>
    </w:lvl>
    <w:lvl w:ilvl="5" w:tplc="B3EA915C" w:tentative="1">
      <w:start w:val="1"/>
      <w:numFmt w:val="bullet"/>
      <w:lvlText w:val="•"/>
      <w:lvlJc w:val="left"/>
      <w:pPr>
        <w:tabs>
          <w:tab w:val="num" w:pos="4320"/>
        </w:tabs>
        <w:ind w:left="4320" w:hanging="360"/>
      </w:pPr>
      <w:rPr>
        <w:rFonts w:ascii="Times New Roman" w:hAnsi="Times New Roman" w:hint="default"/>
      </w:rPr>
    </w:lvl>
    <w:lvl w:ilvl="6" w:tplc="FD2C41A0" w:tentative="1">
      <w:start w:val="1"/>
      <w:numFmt w:val="bullet"/>
      <w:lvlText w:val="•"/>
      <w:lvlJc w:val="left"/>
      <w:pPr>
        <w:tabs>
          <w:tab w:val="num" w:pos="5040"/>
        </w:tabs>
        <w:ind w:left="5040" w:hanging="360"/>
      </w:pPr>
      <w:rPr>
        <w:rFonts w:ascii="Times New Roman" w:hAnsi="Times New Roman" w:hint="default"/>
      </w:rPr>
    </w:lvl>
    <w:lvl w:ilvl="7" w:tplc="F7287398" w:tentative="1">
      <w:start w:val="1"/>
      <w:numFmt w:val="bullet"/>
      <w:lvlText w:val="•"/>
      <w:lvlJc w:val="left"/>
      <w:pPr>
        <w:tabs>
          <w:tab w:val="num" w:pos="5760"/>
        </w:tabs>
        <w:ind w:left="5760" w:hanging="360"/>
      </w:pPr>
      <w:rPr>
        <w:rFonts w:ascii="Times New Roman" w:hAnsi="Times New Roman" w:hint="default"/>
      </w:rPr>
    </w:lvl>
    <w:lvl w:ilvl="8" w:tplc="227C3E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D96264"/>
    <w:multiLevelType w:val="hybridMultilevel"/>
    <w:tmpl w:val="DFDED328"/>
    <w:lvl w:ilvl="0" w:tplc="60287872">
      <w:start w:val="1"/>
      <w:numFmt w:val="bullet"/>
      <w:lvlText w:val="•"/>
      <w:lvlJc w:val="left"/>
      <w:pPr>
        <w:tabs>
          <w:tab w:val="num" w:pos="720"/>
        </w:tabs>
        <w:ind w:left="720" w:hanging="360"/>
      </w:pPr>
      <w:rPr>
        <w:rFonts w:ascii="Times New Roman" w:hAnsi="Times New Roman" w:hint="default"/>
      </w:rPr>
    </w:lvl>
    <w:lvl w:ilvl="1" w:tplc="34C0209E" w:tentative="1">
      <w:start w:val="1"/>
      <w:numFmt w:val="bullet"/>
      <w:lvlText w:val="•"/>
      <w:lvlJc w:val="left"/>
      <w:pPr>
        <w:tabs>
          <w:tab w:val="num" w:pos="1440"/>
        </w:tabs>
        <w:ind w:left="1440" w:hanging="360"/>
      </w:pPr>
      <w:rPr>
        <w:rFonts w:ascii="Times New Roman" w:hAnsi="Times New Roman" w:hint="default"/>
      </w:rPr>
    </w:lvl>
    <w:lvl w:ilvl="2" w:tplc="BD8AD4A8" w:tentative="1">
      <w:start w:val="1"/>
      <w:numFmt w:val="bullet"/>
      <w:lvlText w:val="•"/>
      <w:lvlJc w:val="left"/>
      <w:pPr>
        <w:tabs>
          <w:tab w:val="num" w:pos="2160"/>
        </w:tabs>
        <w:ind w:left="2160" w:hanging="360"/>
      </w:pPr>
      <w:rPr>
        <w:rFonts w:ascii="Times New Roman" w:hAnsi="Times New Roman" w:hint="default"/>
      </w:rPr>
    </w:lvl>
    <w:lvl w:ilvl="3" w:tplc="A75610A0" w:tentative="1">
      <w:start w:val="1"/>
      <w:numFmt w:val="bullet"/>
      <w:lvlText w:val="•"/>
      <w:lvlJc w:val="left"/>
      <w:pPr>
        <w:tabs>
          <w:tab w:val="num" w:pos="2880"/>
        </w:tabs>
        <w:ind w:left="2880" w:hanging="360"/>
      </w:pPr>
      <w:rPr>
        <w:rFonts w:ascii="Times New Roman" w:hAnsi="Times New Roman" w:hint="default"/>
      </w:rPr>
    </w:lvl>
    <w:lvl w:ilvl="4" w:tplc="336C103C" w:tentative="1">
      <w:start w:val="1"/>
      <w:numFmt w:val="bullet"/>
      <w:lvlText w:val="•"/>
      <w:lvlJc w:val="left"/>
      <w:pPr>
        <w:tabs>
          <w:tab w:val="num" w:pos="3600"/>
        </w:tabs>
        <w:ind w:left="3600" w:hanging="360"/>
      </w:pPr>
      <w:rPr>
        <w:rFonts w:ascii="Times New Roman" w:hAnsi="Times New Roman" w:hint="default"/>
      </w:rPr>
    </w:lvl>
    <w:lvl w:ilvl="5" w:tplc="0C2EB840" w:tentative="1">
      <w:start w:val="1"/>
      <w:numFmt w:val="bullet"/>
      <w:lvlText w:val="•"/>
      <w:lvlJc w:val="left"/>
      <w:pPr>
        <w:tabs>
          <w:tab w:val="num" w:pos="4320"/>
        </w:tabs>
        <w:ind w:left="4320" w:hanging="360"/>
      </w:pPr>
      <w:rPr>
        <w:rFonts w:ascii="Times New Roman" w:hAnsi="Times New Roman" w:hint="default"/>
      </w:rPr>
    </w:lvl>
    <w:lvl w:ilvl="6" w:tplc="F8A228D4" w:tentative="1">
      <w:start w:val="1"/>
      <w:numFmt w:val="bullet"/>
      <w:lvlText w:val="•"/>
      <w:lvlJc w:val="left"/>
      <w:pPr>
        <w:tabs>
          <w:tab w:val="num" w:pos="5040"/>
        </w:tabs>
        <w:ind w:left="5040" w:hanging="360"/>
      </w:pPr>
      <w:rPr>
        <w:rFonts w:ascii="Times New Roman" w:hAnsi="Times New Roman" w:hint="default"/>
      </w:rPr>
    </w:lvl>
    <w:lvl w:ilvl="7" w:tplc="A3D0EE0A" w:tentative="1">
      <w:start w:val="1"/>
      <w:numFmt w:val="bullet"/>
      <w:lvlText w:val="•"/>
      <w:lvlJc w:val="left"/>
      <w:pPr>
        <w:tabs>
          <w:tab w:val="num" w:pos="5760"/>
        </w:tabs>
        <w:ind w:left="5760" w:hanging="360"/>
      </w:pPr>
      <w:rPr>
        <w:rFonts w:ascii="Times New Roman" w:hAnsi="Times New Roman" w:hint="default"/>
      </w:rPr>
    </w:lvl>
    <w:lvl w:ilvl="8" w:tplc="9746E6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7808E8"/>
    <w:multiLevelType w:val="hybridMultilevel"/>
    <w:tmpl w:val="D2E67EB6"/>
    <w:lvl w:ilvl="0" w:tplc="83EECC38">
      <w:start w:val="1"/>
      <w:numFmt w:val="bullet"/>
      <w:lvlText w:val="•"/>
      <w:lvlJc w:val="left"/>
      <w:pPr>
        <w:tabs>
          <w:tab w:val="num" w:pos="720"/>
        </w:tabs>
        <w:ind w:left="720" w:hanging="360"/>
      </w:pPr>
      <w:rPr>
        <w:rFonts w:ascii="Times New Roman" w:hAnsi="Times New Roman" w:hint="default"/>
      </w:rPr>
    </w:lvl>
    <w:lvl w:ilvl="1" w:tplc="15549B1E" w:tentative="1">
      <w:start w:val="1"/>
      <w:numFmt w:val="bullet"/>
      <w:lvlText w:val="•"/>
      <w:lvlJc w:val="left"/>
      <w:pPr>
        <w:tabs>
          <w:tab w:val="num" w:pos="1440"/>
        </w:tabs>
        <w:ind w:left="1440" w:hanging="360"/>
      </w:pPr>
      <w:rPr>
        <w:rFonts w:ascii="Times New Roman" w:hAnsi="Times New Roman" w:hint="default"/>
      </w:rPr>
    </w:lvl>
    <w:lvl w:ilvl="2" w:tplc="50CE4690" w:tentative="1">
      <w:start w:val="1"/>
      <w:numFmt w:val="bullet"/>
      <w:lvlText w:val="•"/>
      <w:lvlJc w:val="left"/>
      <w:pPr>
        <w:tabs>
          <w:tab w:val="num" w:pos="2160"/>
        </w:tabs>
        <w:ind w:left="2160" w:hanging="360"/>
      </w:pPr>
      <w:rPr>
        <w:rFonts w:ascii="Times New Roman" w:hAnsi="Times New Roman" w:hint="default"/>
      </w:rPr>
    </w:lvl>
    <w:lvl w:ilvl="3" w:tplc="82F0A104" w:tentative="1">
      <w:start w:val="1"/>
      <w:numFmt w:val="bullet"/>
      <w:lvlText w:val="•"/>
      <w:lvlJc w:val="left"/>
      <w:pPr>
        <w:tabs>
          <w:tab w:val="num" w:pos="2880"/>
        </w:tabs>
        <w:ind w:left="2880" w:hanging="360"/>
      </w:pPr>
      <w:rPr>
        <w:rFonts w:ascii="Times New Roman" w:hAnsi="Times New Roman" w:hint="default"/>
      </w:rPr>
    </w:lvl>
    <w:lvl w:ilvl="4" w:tplc="A64C5812" w:tentative="1">
      <w:start w:val="1"/>
      <w:numFmt w:val="bullet"/>
      <w:lvlText w:val="•"/>
      <w:lvlJc w:val="left"/>
      <w:pPr>
        <w:tabs>
          <w:tab w:val="num" w:pos="3600"/>
        </w:tabs>
        <w:ind w:left="3600" w:hanging="360"/>
      </w:pPr>
      <w:rPr>
        <w:rFonts w:ascii="Times New Roman" w:hAnsi="Times New Roman" w:hint="default"/>
      </w:rPr>
    </w:lvl>
    <w:lvl w:ilvl="5" w:tplc="0352C276" w:tentative="1">
      <w:start w:val="1"/>
      <w:numFmt w:val="bullet"/>
      <w:lvlText w:val="•"/>
      <w:lvlJc w:val="left"/>
      <w:pPr>
        <w:tabs>
          <w:tab w:val="num" w:pos="4320"/>
        </w:tabs>
        <w:ind w:left="4320" w:hanging="360"/>
      </w:pPr>
      <w:rPr>
        <w:rFonts w:ascii="Times New Roman" w:hAnsi="Times New Roman" w:hint="default"/>
      </w:rPr>
    </w:lvl>
    <w:lvl w:ilvl="6" w:tplc="D6FAF406" w:tentative="1">
      <w:start w:val="1"/>
      <w:numFmt w:val="bullet"/>
      <w:lvlText w:val="•"/>
      <w:lvlJc w:val="left"/>
      <w:pPr>
        <w:tabs>
          <w:tab w:val="num" w:pos="5040"/>
        </w:tabs>
        <w:ind w:left="5040" w:hanging="360"/>
      </w:pPr>
      <w:rPr>
        <w:rFonts w:ascii="Times New Roman" w:hAnsi="Times New Roman" w:hint="default"/>
      </w:rPr>
    </w:lvl>
    <w:lvl w:ilvl="7" w:tplc="54ACD968" w:tentative="1">
      <w:start w:val="1"/>
      <w:numFmt w:val="bullet"/>
      <w:lvlText w:val="•"/>
      <w:lvlJc w:val="left"/>
      <w:pPr>
        <w:tabs>
          <w:tab w:val="num" w:pos="5760"/>
        </w:tabs>
        <w:ind w:left="5760" w:hanging="360"/>
      </w:pPr>
      <w:rPr>
        <w:rFonts w:ascii="Times New Roman" w:hAnsi="Times New Roman" w:hint="default"/>
      </w:rPr>
    </w:lvl>
    <w:lvl w:ilvl="8" w:tplc="188E888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E60A78"/>
    <w:multiLevelType w:val="hybridMultilevel"/>
    <w:tmpl w:val="A1FEFF70"/>
    <w:lvl w:ilvl="0" w:tplc="174E7C4C">
      <w:start w:val="1"/>
      <w:numFmt w:val="bullet"/>
      <w:lvlText w:val="•"/>
      <w:lvlJc w:val="left"/>
      <w:pPr>
        <w:tabs>
          <w:tab w:val="num" w:pos="720"/>
        </w:tabs>
        <w:ind w:left="720" w:hanging="360"/>
      </w:pPr>
      <w:rPr>
        <w:rFonts w:ascii="Times New Roman" w:hAnsi="Times New Roman" w:hint="default"/>
      </w:rPr>
    </w:lvl>
    <w:lvl w:ilvl="1" w:tplc="DEA4F0D2" w:tentative="1">
      <w:start w:val="1"/>
      <w:numFmt w:val="bullet"/>
      <w:lvlText w:val="•"/>
      <w:lvlJc w:val="left"/>
      <w:pPr>
        <w:tabs>
          <w:tab w:val="num" w:pos="1440"/>
        </w:tabs>
        <w:ind w:left="1440" w:hanging="360"/>
      </w:pPr>
      <w:rPr>
        <w:rFonts w:ascii="Times New Roman" w:hAnsi="Times New Roman" w:hint="default"/>
      </w:rPr>
    </w:lvl>
    <w:lvl w:ilvl="2" w:tplc="2B7A647E" w:tentative="1">
      <w:start w:val="1"/>
      <w:numFmt w:val="bullet"/>
      <w:lvlText w:val="•"/>
      <w:lvlJc w:val="left"/>
      <w:pPr>
        <w:tabs>
          <w:tab w:val="num" w:pos="2160"/>
        </w:tabs>
        <w:ind w:left="2160" w:hanging="360"/>
      </w:pPr>
      <w:rPr>
        <w:rFonts w:ascii="Times New Roman" w:hAnsi="Times New Roman" w:hint="default"/>
      </w:rPr>
    </w:lvl>
    <w:lvl w:ilvl="3" w:tplc="AE800C80" w:tentative="1">
      <w:start w:val="1"/>
      <w:numFmt w:val="bullet"/>
      <w:lvlText w:val="•"/>
      <w:lvlJc w:val="left"/>
      <w:pPr>
        <w:tabs>
          <w:tab w:val="num" w:pos="2880"/>
        </w:tabs>
        <w:ind w:left="2880" w:hanging="360"/>
      </w:pPr>
      <w:rPr>
        <w:rFonts w:ascii="Times New Roman" w:hAnsi="Times New Roman" w:hint="default"/>
      </w:rPr>
    </w:lvl>
    <w:lvl w:ilvl="4" w:tplc="CB2620DE" w:tentative="1">
      <w:start w:val="1"/>
      <w:numFmt w:val="bullet"/>
      <w:lvlText w:val="•"/>
      <w:lvlJc w:val="left"/>
      <w:pPr>
        <w:tabs>
          <w:tab w:val="num" w:pos="3600"/>
        </w:tabs>
        <w:ind w:left="3600" w:hanging="360"/>
      </w:pPr>
      <w:rPr>
        <w:rFonts w:ascii="Times New Roman" w:hAnsi="Times New Roman" w:hint="default"/>
      </w:rPr>
    </w:lvl>
    <w:lvl w:ilvl="5" w:tplc="5FD607E6" w:tentative="1">
      <w:start w:val="1"/>
      <w:numFmt w:val="bullet"/>
      <w:lvlText w:val="•"/>
      <w:lvlJc w:val="left"/>
      <w:pPr>
        <w:tabs>
          <w:tab w:val="num" w:pos="4320"/>
        </w:tabs>
        <w:ind w:left="4320" w:hanging="360"/>
      </w:pPr>
      <w:rPr>
        <w:rFonts w:ascii="Times New Roman" w:hAnsi="Times New Roman" w:hint="default"/>
      </w:rPr>
    </w:lvl>
    <w:lvl w:ilvl="6" w:tplc="433A7588" w:tentative="1">
      <w:start w:val="1"/>
      <w:numFmt w:val="bullet"/>
      <w:lvlText w:val="•"/>
      <w:lvlJc w:val="left"/>
      <w:pPr>
        <w:tabs>
          <w:tab w:val="num" w:pos="5040"/>
        </w:tabs>
        <w:ind w:left="5040" w:hanging="360"/>
      </w:pPr>
      <w:rPr>
        <w:rFonts w:ascii="Times New Roman" w:hAnsi="Times New Roman" w:hint="default"/>
      </w:rPr>
    </w:lvl>
    <w:lvl w:ilvl="7" w:tplc="4FCEFEDE" w:tentative="1">
      <w:start w:val="1"/>
      <w:numFmt w:val="bullet"/>
      <w:lvlText w:val="•"/>
      <w:lvlJc w:val="left"/>
      <w:pPr>
        <w:tabs>
          <w:tab w:val="num" w:pos="5760"/>
        </w:tabs>
        <w:ind w:left="5760" w:hanging="360"/>
      </w:pPr>
      <w:rPr>
        <w:rFonts w:ascii="Times New Roman" w:hAnsi="Times New Roman" w:hint="default"/>
      </w:rPr>
    </w:lvl>
    <w:lvl w:ilvl="8" w:tplc="1988DDC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C2373AB"/>
    <w:multiLevelType w:val="hybridMultilevel"/>
    <w:tmpl w:val="677C7A4E"/>
    <w:lvl w:ilvl="0" w:tplc="77B272A8">
      <w:start w:val="1"/>
      <w:numFmt w:val="bullet"/>
      <w:lvlText w:val="•"/>
      <w:lvlJc w:val="left"/>
      <w:pPr>
        <w:tabs>
          <w:tab w:val="num" w:pos="720"/>
        </w:tabs>
        <w:ind w:left="720" w:hanging="360"/>
      </w:pPr>
      <w:rPr>
        <w:rFonts w:ascii="Times New Roman" w:hAnsi="Times New Roman" w:hint="default"/>
      </w:rPr>
    </w:lvl>
    <w:lvl w:ilvl="1" w:tplc="3BEAEC3C" w:tentative="1">
      <w:start w:val="1"/>
      <w:numFmt w:val="bullet"/>
      <w:lvlText w:val="•"/>
      <w:lvlJc w:val="left"/>
      <w:pPr>
        <w:tabs>
          <w:tab w:val="num" w:pos="1440"/>
        </w:tabs>
        <w:ind w:left="1440" w:hanging="360"/>
      </w:pPr>
      <w:rPr>
        <w:rFonts w:ascii="Times New Roman" w:hAnsi="Times New Roman" w:hint="default"/>
      </w:rPr>
    </w:lvl>
    <w:lvl w:ilvl="2" w:tplc="6EFC40D8" w:tentative="1">
      <w:start w:val="1"/>
      <w:numFmt w:val="bullet"/>
      <w:lvlText w:val="•"/>
      <w:lvlJc w:val="left"/>
      <w:pPr>
        <w:tabs>
          <w:tab w:val="num" w:pos="2160"/>
        </w:tabs>
        <w:ind w:left="2160" w:hanging="360"/>
      </w:pPr>
      <w:rPr>
        <w:rFonts w:ascii="Times New Roman" w:hAnsi="Times New Roman" w:hint="default"/>
      </w:rPr>
    </w:lvl>
    <w:lvl w:ilvl="3" w:tplc="0622B458" w:tentative="1">
      <w:start w:val="1"/>
      <w:numFmt w:val="bullet"/>
      <w:lvlText w:val="•"/>
      <w:lvlJc w:val="left"/>
      <w:pPr>
        <w:tabs>
          <w:tab w:val="num" w:pos="2880"/>
        </w:tabs>
        <w:ind w:left="2880" w:hanging="360"/>
      </w:pPr>
      <w:rPr>
        <w:rFonts w:ascii="Times New Roman" w:hAnsi="Times New Roman" w:hint="default"/>
      </w:rPr>
    </w:lvl>
    <w:lvl w:ilvl="4" w:tplc="04DA905E" w:tentative="1">
      <w:start w:val="1"/>
      <w:numFmt w:val="bullet"/>
      <w:lvlText w:val="•"/>
      <w:lvlJc w:val="left"/>
      <w:pPr>
        <w:tabs>
          <w:tab w:val="num" w:pos="3600"/>
        </w:tabs>
        <w:ind w:left="3600" w:hanging="360"/>
      </w:pPr>
      <w:rPr>
        <w:rFonts w:ascii="Times New Roman" w:hAnsi="Times New Roman" w:hint="default"/>
      </w:rPr>
    </w:lvl>
    <w:lvl w:ilvl="5" w:tplc="DE3A007A" w:tentative="1">
      <w:start w:val="1"/>
      <w:numFmt w:val="bullet"/>
      <w:lvlText w:val="•"/>
      <w:lvlJc w:val="left"/>
      <w:pPr>
        <w:tabs>
          <w:tab w:val="num" w:pos="4320"/>
        </w:tabs>
        <w:ind w:left="4320" w:hanging="360"/>
      </w:pPr>
      <w:rPr>
        <w:rFonts w:ascii="Times New Roman" w:hAnsi="Times New Roman" w:hint="default"/>
      </w:rPr>
    </w:lvl>
    <w:lvl w:ilvl="6" w:tplc="BDF866B0" w:tentative="1">
      <w:start w:val="1"/>
      <w:numFmt w:val="bullet"/>
      <w:lvlText w:val="•"/>
      <w:lvlJc w:val="left"/>
      <w:pPr>
        <w:tabs>
          <w:tab w:val="num" w:pos="5040"/>
        </w:tabs>
        <w:ind w:left="5040" w:hanging="360"/>
      </w:pPr>
      <w:rPr>
        <w:rFonts w:ascii="Times New Roman" w:hAnsi="Times New Roman" w:hint="default"/>
      </w:rPr>
    </w:lvl>
    <w:lvl w:ilvl="7" w:tplc="DEA0488A" w:tentative="1">
      <w:start w:val="1"/>
      <w:numFmt w:val="bullet"/>
      <w:lvlText w:val="•"/>
      <w:lvlJc w:val="left"/>
      <w:pPr>
        <w:tabs>
          <w:tab w:val="num" w:pos="5760"/>
        </w:tabs>
        <w:ind w:left="5760" w:hanging="360"/>
      </w:pPr>
      <w:rPr>
        <w:rFonts w:ascii="Times New Roman" w:hAnsi="Times New Roman" w:hint="default"/>
      </w:rPr>
    </w:lvl>
    <w:lvl w:ilvl="8" w:tplc="5CF811D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960845"/>
    <w:multiLevelType w:val="hybridMultilevel"/>
    <w:tmpl w:val="D7127A78"/>
    <w:lvl w:ilvl="0" w:tplc="CE9CD93A">
      <w:start w:val="1"/>
      <w:numFmt w:val="bullet"/>
      <w:lvlText w:val="•"/>
      <w:lvlJc w:val="left"/>
      <w:pPr>
        <w:tabs>
          <w:tab w:val="num" w:pos="720"/>
        </w:tabs>
        <w:ind w:left="720" w:hanging="360"/>
      </w:pPr>
      <w:rPr>
        <w:rFonts w:ascii="Times New Roman" w:hAnsi="Times New Roman" w:hint="default"/>
      </w:rPr>
    </w:lvl>
    <w:lvl w:ilvl="1" w:tplc="3738F1B6" w:tentative="1">
      <w:start w:val="1"/>
      <w:numFmt w:val="bullet"/>
      <w:lvlText w:val="•"/>
      <w:lvlJc w:val="left"/>
      <w:pPr>
        <w:tabs>
          <w:tab w:val="num" w:pos="1440"/>
        </w:tabs>
        <w:ind w:left="1440" w:hanging="360"/>
      </w:pPr>
      <w:rPr>
        <w:rFonts w:ascii="Times New Roman" w:hAnsi="Times New Roman" w:hint="default"/>
      </w:rPr>
    </w:lvl>
    <w:lvl w:ilvl="2" w:tplc="9802EC62" w:tentative="1">
      <w:start w:val="1"/>
      <w:numFmt w:val="bullet"/>
      <w:lvlText w:val="•"/>
      <w:lvlJc w:val="left"/>
      <w:pPr>
        <w:tabs>
          <w:tab w:val="num" w:pos="2160"/>
        </w:tabs>
        <w:ind w:left="2160" w:hanging="360"/>
      </w:pPr>
      <w:rPr>
        <w:rFonts w:ascii="Times New Roman" w:hAnsi="Times New Roman" w:hint="default"/>
      </w:rPr>
    </w:lvl>
    <w:lvl w:ilvl="3" w:tplc="09C8897C" w:tentative="1">
      <w:start w:val="1"/>
      <w:numFmt w:val="bullet"/>
      <w:lvlText w:val="•"/>
      <w:lvlJc w:val="left"/>
      <w:pPr>
        <w:tabs>
          <w:tab w:val="num" w:pos="2880"/>
        </w:tabs>
        <w:ind w:left="2880" w:hanging="360"/>
      </w:pPr>
      <w:rPr>
        <w:rFonts w:ascii="Times New Roman" w:hAnsi="Times New Roman" w:hint="default"/>
      </w:rPr>
    </w:lvl>
    <w:lvl w:ilvl="4" w:tplc="DFEE4938" w:tentative="1">
      <w:start w:val="1"/>
      <w:numFmt w:val="bullet"/>
      <w:lvlText w:val="•"/>
      <w:lvlJc w:val="left"/>
      <w:pPr>
        <w:tabs>
          <w:tab w:val="num" w:pos="3600"/>
        </w:tabs>
        <w:ind w:left="3600" w:hanging="360"/>
      </w:pPr>
      <w:rPr>
        <w:rFonts w:ascii="Times New Roman" w:hAnsi="Times New Roman" w:hint="default"/>
      </w:rPr>
    </w:lvl>
    <w:lvl w:ilvl="5" w:tplc="4C76DCFA" w:tentative="1">
      <w:start w:val="1"/>
      <w:numFmt w:val="bullet"/>
      <w:lvlText w:val="•"/>
      <w:lvlJc w:val="left"/>
      <w:pPr>
        <w:tabs>
          <w:tab w:val="num" w:pos="4320"/>
        </w:tabs>
        <w:ind w:left="4320" w:hanging="360"/>
      </w:pPr>
      <w:rPr>
        <w:rFonts w:ascii="Times New Roman" w:hAnsi="Times New Roman" w:hint="default"/>
      </w:rPr>
    </w:lvl>
    <w:lvl w:ilvl="6" w:tplc="EDECFBC2" w:tentative="1">
      <w:start w:val="1"/>
      <w:numFmt w:val="bullet"/>
      <w:lvlText w:val="•"/>
      <w:lvlJc w:val="left"/>
      <w:pPr>
        <w:tabs>
          <w:tab w:val="num" w:pos="5040"/>
        </w:tabs>
        <w:ind w:left="5040" w:hanging="360"/>
      </w:pPr>
      <w:rPr>
        <w:rFonts w:ascii="Times New Roman" w:hAnsi="Times New Roman" w:hint="default"/>
      </w:rPr>
    </w:lvl>
    <w:lvl w:ilvl="7" w:tplc="EB50DF40" w:tentative="1">
      <w:start w:val="1"/>
      <w:numFmt w:val="bullet"/>
      <w:lvlText w:val="•"/>
      <w:lvlJc w:val="left"/>
      <w:pPr>
        <w:tabs>
          <w:tab w:val="num" w:pos="5760"/>
        </w:tabs>
        <w:ind w:left="5760" w:hanging="360"/>
      </w:pPr>
      <w:rPr>
        <w:rFonts w:ascii="Times New Roman" w:hAnsi="Times New Roman" w:hint="default"/>
      </w:rPr>
    </w:lvl>
    <w:lvl w:ilvl="8" w:tplc="423A13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D86362"/>
    <w:multiLevelType w:val="hybridMultilevel"/>
    <w:tmpl w:val="F98872DC"/>
    <w:lvl w:ilvl="0" w:tplc="4E383D1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15:restartNumberingAfterBreak="0">
    <w:nsid w:val="31FA6E1A"/>
    <w:multiLevelType w:val="hybridMultilevel"/>
    <w:tmpl w:val="6F488284"/>
    <w:lvl w:ilvl="0" w:tplc="7B445394">
      <w:start w:val="1"/>
      <w:numFmt w:val="bullet"/>
      <w:lvlText w:val="•"/>
      <w:lvlJc w:val="left"/>
      <w:pPr>
        <w:tabs>
          <w:tab w:val="num" w:pos="720"/>
        </w:tabs>
        <w:ind w:left="720" w:hanging="360"/>
      </w:pPr>
      <w:rPr>
        <w:rFonts w:ascii="Times New Roman" w:hAnsi="Times New Roman" w:hint="default"/>
      </w:rPr>
    </w:lvl>
    <w:lvl w:ilvl="1" w:tplc="A684C2A4" w:tentative="1">
      <w:start w:val="1"/>
      <w:numFmt w:val="bullet"/>
      <w:lvlText w:val="•"/>
      <w:lvlJc w:val="left"/>
      <w:pPr>
        <w:tabs>
          <w:tab w:val="num" w:pos="1440"/>
        </w:tabs>
        <w:ind w:left="1440" w:hanging="360"/>
      </w:pPr>
      <w:rPr>
        <w:rFonts w:ascii="Times New Roman" w:hAnsi="Times New Roman" w:hint="default"/>
      </w:rPr>
    </w:lvl>
    <w:lvl w:ilvl="2" w:tplc="A55086A2" w:tentative="1">
      <w:start w:val="1"/>
      <w:numFmt w:val="bullet"/>
      <w:lvlText w:val="•"/>
      <w:lvlJc w:val="left"/>
      <w:pPr>
        <w:tabs>
          <w:tab w:val="num" w:pos="2160"/>
        </w:tabs>
        <w:ind w:left="2160" w:hanging="360"/>
      </w:pPr>
      <w:rPr>
        <w:rFonts w:ascii="Times New Roman" w:hAnsi="Times New Roman" w:hint="default"/>
      </w:rPr>
    </w:lvl>
    <w:lvl w:ilvl="3" w:tplc="78607808" w:tentative="1">
      <w:start w:val="1"/>
      <w:numFmt w:val="bullet"/>
      <w:lvlText w:val="•"/>
      <w:lvlJc w:val="left"/>
      <w:pPr>
        <w:tabs>
          <w:tab w:val="num" w:pos="2880"/>
        </w:tabs>
        <w:ind w:left="2880" w:hanging="360"/>
      </w:pPr>
      <w:rPr>
        <w:rFonts w:ascii="Times New Roman" w:hAnsi="Times New Roman" w:hint="default"/>
      </w:rPr>
    </w:lvl>
    <w:lvl w:ilvl="4" w:tplc="295899EE" w:tentative="1">
      <w:start w:val="1"/>
      <w:numFmt w:val="bullet"/>
      <w:lvlText w:val="•"/>
      <w:lvlJc w:val="left"/>
      <w:pPr>
        <w:tabs>
          <w:tab w:val="num" w:pos="3600"/>
        </w:tabs>
        <w:ind w:left="3600" w:hanging="360"/>
      </w:pPr>
      <w:rPr>
        <w:rFonts w:ascii="Times New Roman" w:hAnsi="Times New Roman" w:hint="default"/>
      </w:rPr>
    </w:lvl>
    <w:lvl w:ilvl="5" w:tplc="E0F6C030" w:tentative="1">
      <w:start w:val="1"/>
      <w:numFmt w:val="bullet"/>
      <w:lvlText w:val="•"/>
      <w:lvlJc w:val="left"/>
      <w:pPr>
        <w:tabs>
          <w:tab w:val="num" w:pos="4320"/>
        </w:tabs>
        <w:ind w:left="4320" w:hanging="360"/>
      </w:pPr>
      <w:rPr>
        <w:rFonts w:ascii="Times New Roman" w:hAnsi="Times New Roman" w:hint="default"/>
      </w:rPr>
    </w:lvl>
    <w:lvl w:ilvl="6" w:tplc="87C4E738" w:tentative="1">
      <w:start w:val="1"/>
      <w:numFmt w:val="bullet"/>
      <w:lvlText w:val="•"/>
      <w:lvlJc w:val="left"/>
      <w:pPr>
        <w:tabs>
          <w:tab w:val="num" w:pos="5040"/>
        </w:tabs>
        <w:ind w:left="5040" w:hanging="360"/>
      </w:pPr>
      <w:rPr>
        <w:rFonts w:ascii="Times New Roman" w:hAnsi="Times New Roman" w:hint="default"/>
      </w:rPr>
    </w:lvl>
    <w:lvl w:ilvl="7" w:tplc="E036276E" w:tentative="1">
      <w:start w:val="1"/>
      <w:numFmt w:val="bullet"/>
      <w:lvlText w:val="•"/>
      <w:lvlJc w:val="left"/>
      <w:pPr>
        <w:tabs>
          <w:tab w:val="num" w:pos="5760"/>
        </w:tabs>
        <w:ind w:left="5760" w:hanging="360"/>
      </w:pPr>
      <w:rPr>
        <w:rFonts w:ascii="Times New Roman" w:hAnsi="Times New Roman" w:hint="default"/>
      </w:rPr>
    </w:lvl>
    <w:lvl w:ilvl="8" w:tplc="F120F8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6E5271"/>
    <w:multiLevelType w:val="hybridMultilevel"/>
    <w:tmpl w:val="289E9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1E06B85"/>
    <w:multiLevelType w:val="hybridMultilevel"/>
    <w:tmpl w:val="2CBC75E2"/>
    <w:lvl w:ilvl="0" w:tplc="C632FBEC">
      <w:start w:val="1"/>
      <w:numFmt w:val="bullet"/>
      <w:lvlText w:val="•"/>
      <w:lvlJc w:val="left"/>
      <w:pPr>
        <w:tabs>
          <w:tab w:val="num" w:pos="720"/>
        </w:tabs>
        <w:ind w:left="720" w:hanging="360"/>
      </w:pPr>
      <w:rPr>
        <w:rFonts w:ascii="Times New Roman" w:hAnsi="Times New Roman" w:hint="default"/>
      </w:rPr>
    </w:lvl>
    <w:lvl w:ilvl="1" w:tplc="363E3160" w:tentative="1">
      <w:start w:val="1"/>
      <w:numFmt w:val="bullet"/>
      <w:lvlText w:val="•"/>
      <w:lvlJc w:val="left"/>
      <w:pPr>
        <w:tabs>
          <w:tab w:val="num" w:pos="1440"/>
        </w:tabs>
        <w:ind w:left="1440" w:hanging="360"/>
      </w:pPr>
      <w:rPr>
        <w:rFonts w:ascii="Times New Roman" w:hAnsi="Times New Roman" w:hint="default"/>
      </w:rPr>
    </w:lvl>
    <w:lvl w:ilvl="2" w:tplc="BF34E7B2" w:tentative="1">
      <w:start w:val="1"/>
      <w:numFmt w:val="bullet"/>
      <w:lvlText w:val="•"/>
      <w:lvlJc w:val="left"/>
      <w:pPr>
        <w:tabs>
          <w:tab w:val="num" w:pos="2160"/>
        </w:tabs>
        <w:ind w:left="2160" w:hanging="360"/>
      </w:pPr>
      <w:rPr>
        <w:rFonts w:ascii="Times New Roman" w:hAnsi="Times New Roman" w:hint="default"/>
      </w:rPr>
    </w:lvl>
    <w:lvl w:ilvl="3" w:tplc="287C9F52" w:tentative="1">
      <w:start w:val="1"/>
      <w:numFmt w:val="bullet"/>
      <w:lvlText w:val="•"/>
      <w:lvlJc w:val="left"/>
      <w:pPr>
        <w:tabs>
          <w:tab w:val="num" w:pos="2880"/>
        </w:tabs>
        <w:ind w:left="2880" w:hanging="360"/>
      </w:pPr>
      <w:rPr>
        <w:rFonts w:ascii="Times New Roman" w:hAnsi="Times New Roman" w:hint="default"/>
      </w:rPr>
    </w:lvl>
    <w:lvl w:ilvl="4" w:tplc="B73C2522" w:tentative="1">
      <w:start w:val="1"/>
      <w:numFmt w:val="bullet"/>
      <w:lvlText w:val="•"/>
      <w:lvlJc w:val="left"/>
      <w:pPr>
        <w:tabs>
          <w:tab w:val="num" w:pos="3600"/>
        </w:tabs>
        <w:ind w:left="3600" w:hanging="360"/>
      </w:pPr>
      <w:rPr>
        <w:rFonts w:ascii="Times New Roman" w:hAnsi="Times New Roman" w:hint="default"/>
      </w:rPr>
    </w:lvl>
    <w:lvl w:ilvl="5" w:tplc="1074815E" w:tentative="1">
      <w:start w:val="1"/>
      <w:numFmt w:val="bullet"/>
      <w:lvlText w:val="•"/>
      <w:lvlJc w:val="left"/>
      <w:pPr>
        <w:tabs>
          <w:tab w:val="num" w:pos="4320"/>
        </w:tabs>
        <w:ind w:left="4320" w:hanging="360"/>
      </w:pPr>
      <w:rPr>
        <w:rFonts w:ascii="Times New Roman" w:hAnsi="Times New Roman" w:hint="default"/>
      </w:rPr>
    </w:lvl>
    <w:lvl w:ilvl="6" w:tplc="8D3824FE" w:tentative="1">
      <w:start w:val="1"/>
      <w:numFmt w:val="bullet"/>
      <w:lvlText w:val="•"/>
      <w:lvlJc w:val="left"/>
      <w:pPr>
        <w:tabs>
          <w:tab w:val="num" w:pos="5040"/>
        </w:tabs>
        <w:ind w:left="5040" w:hanging="360"/>
      </w:pPr>
      <w:rPr>
        <w:rFonts w:ascii="Times New Roman" w:hAnsi="Times New Roman" w:hint="default"/>
      </w:rPr>
    </w:lvl>
    <w:lvl w:ilvl="7" w:tplc="AC409C58" w:tentative="1">
      <w:start w:val="1"/>
      <w:numFmt w:val="bullet"/>
      <w:lvlText w:val="•"/>
      <w:lvlJc w:val="left"/>
      <w:pPr>
        <w:tabs>
          <w:tab w:val="num" w:pos="5760"/>
        </w:tabs>
        <w:ind w:left="5760" w:hanging="360"/>
      </w:pPr>
      <w:rPr>
        <w:rFonts w:ascii="Times New Roman" w:hAnsi="Times New Roman" w:hint="default"/>
      </w:rPr>
    </w:lvl>
    <w:lvl w:ilvl="8" w:tplc="6D5AB06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5367EE"/>
    <w:multiLevelType w:val="multilevel"/>
    <w:tmpl w:val="AB04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D5E0C"/>
    <w:multiLevelType w:val="hybridMultilevel"/>
    <w:tmpl w:val="85E413A2"/>
    <w:lvl w:ilvl="0" w:tplc="95C05BC6">
      <w:start w:val="1"/>
      <w:numFmt w:val="bullet"/>
      <w:lvlText w:val="•"/>
      <w:lvlJc w:val="left"/>
      <w:pPr>
        <w:tabs>
          <w:tab w:val="num" w:pos="720"/>
        </w:tabs>
        <w:ind w:left="720" w:hanging="360"/>
      </w:pPr>
      <w:rPr>
        <w:rFonts w:ascii="Times New Roman" w:hAnsi="Times New Roman" w:hint="default"/>
      </w:rPr>
    </w:lvl>
    <w:lvl w:ilvl="1" w:tplc="13CCFEF2" w:tentative="1">
      <w:start w:val="1"/>
      <w:numFmt w:val="bullet"/>
      <w:lvlText w:val="•"/>
      <w:lvlJc w:val="left"/>
      <w:pPr>
        <w:tabs>
          <w:tab w:val="num" w:pos="1440"/>
        </w:tabs>
        <w:ind w:left="1440" w:hanging="360"/>
      </w:pPr>
      <w:rPr>
        <w:rFonts w:ascii="Times New Roman" w:hAnsi="Times New Roman" w:hint="default"/>
      </w:rPr>
    </w:lvl>
    <w:lvl w:ilvl="2" w:tplc="3DD442C2" w:tentative="1">
      <w:start w:val="1"/>
      <w:numFmt w:val="bullet"/>
      <w:lvlText w:val="•"/>
      <w:lvlJc w:val="left"/>
      <w:pPr>
        <w:tabs>
          <w:tab w:val="num" w:pos="2160"/>
        </w:tabs>
        <w:ind w:left="2160" w:hanging="360"/>
      </w:pPr>
      <w:rPr>
        <w:rFonts w:ascii="Times New Roman" w:hAnsi="Times New Roman" w:hint="default"/>
      </w:rPr>
    </w:lvl>
    <w:lvl w:ilvl="3" w:tplc="7BC0E252" w:tentative="1">
      <w:start w:val="1"/>
      <w:numFmt w:val="bullet"/>
      <w:lvlText w:val="•"/>
      <w:lvlJc w:val="left"/>
      <w:pPr>
        <w:tabs>
          <w:tab w:val="num" w:pos="2880"/>
        </w:tabs>
        <w:ind w:left="2880" w:hanging="360"/>
      </w:pPr>
      <w:rPr>
        <w:rFonts w:ascii="Times New Roman" w:hAnsi="Times New Roman" w:hint="default"/>
      </w:rPr>
    </w:lvl>
    <w:lvl w:ilvl="4" w:tplc="DF6A66F4" w:tentative="1">
      <w:start w:val="1"/>
      <w:numFmt w:val="bullet"/>
      <w:lvlText w:val="•"/>
      <w:lvlJc w:val="left"/>
      <w:pPr>
        <w:tabs>
          <w:tab w:val="num" w:pos="3600"/>
        </w:tabs>
        <w:ind w:left="3600" w:hanging="360"/>
      </w:pPr>
      <w:rPr>
        <w:rFonts w:ascii="Times New Roman" w:hAnsi="Times New Roman" w:hint="default"/>
      </w:rPr>
    </w:lvl>
    <w:lvl w:ilvl="5" w:tplc="F4481006" w:tentative="1">
      <w:start w:val="1"/>
      <w:numFmt w:val="bullet"/>
      <w:lvlText w:val="•"/>
      <w:lvlJc w:val="left"/>
      <w:pPr>
        <w:tabs>
          <w:tab w:val="num" w:pos="4320"/>
        </w:tabs>
        <w:ind w:left="4320" w:hanging="360"/>
      </w:pPr>
      <w:rPr>
        <w:rFonts w:ascii="Times New Roman" w:hAnsi="Times New Roman" w:hint="default"/>
      </w:rPr>
    </w:lvl>
    <w:lvl w:ilvl="6" w:tplc="2D243938" w:tentative="1">
      <w:start w:val="1"/>
      <w:numFmt w:val="bullet"/>
      <w:lvlText w:val="•"/>
      <w:lvlJc w:val="left"/>
      <w:pPr>
        <w:tabs>
          <w:tab w:val="num" w:pos="5040"/>
        </w:tabs>
        <w:ind w:left="5040" w:hanging="360"/>
      </w:pPr>
      <w:rPr>
        <w:rFonts w:ascii="Times New Roman" w:hAnsi="Times New Roman" w:hint="default"/>
      </w:rPr>
    </w:lvl>
    <w:lvl w:ilvl="7" w:tplc="9064DB20" w:tentative="1">
      <w:start w:val="1"/>
      <w:numFmt w:val="bullet"/>
      <w:lvlText w:val="•"/>
      <w:lvlJc w:val="left"/>
      <w:pPr>
        <w:tabs>
          <w:tab w:val="num" w:pos="5760"/>
        </w:tabs>
        <w:ind w:left="5760" w:hanging="360"/>
      </w:pPr>
      <w:rPr>
        <w:rFonts w:ascii="Times New Roman" w:hAnsi="Times New Roman" w:hint="default"/>
      </w:rPr>
    </w:lvl>
    <w:lvl w:ilvl="8" w:tplc="EA5C878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CCB5D34"/>
    <w:multiLevelType w:val="multilevel"/>
    <w:tmpl w:val="B0FE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F5709D"/>
    <w:multiLevelType w:val="hybridMultilevel"/>
    <w:tmpl w:val="13D8A66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457206"/>
    <w:multiLevelType w:val="hybridMultilevel"/>
    <w:tmpl w:val="31027518"/>
    <w:lvl w:ilvl="0" w:tplc="7EF4B74E">
      <w:start w:val="1"/>
      <w:numFmt w:val="bullet"/>
      <w:lvlText w:val="•"/>
      <w:lvlJc w:val="left"/>
      <w:pPr>
        <w:tabs>
          <w:tab w:val="num" w:pos="720"/>
        </w:tabs>
        <w:ind w:left="720" w:hanging="360"/>
      </w:pPr>
      <w:rPr>
        <w:rFonts w:ascii="Times New Roman" w:hAnsi="Times New Roman" w:hint="default"/>
      </w:rPr>
    </w:lvl>
    <w:lvl w:ilvl="1" w:tplc="C90C4592" w:tentative="1">
      <w:start w:val="1"/>
      <w:numFmt w:val="bullet"/>
      <w:lvlText w:val="•"/>
      <w:lvlJc w:val="left"/>
      <w:pPr>
        <w:tabs>
          <w:tab w:val="num" w:pos="1440"/>
        </w:tabs>
        <w:ind w:left="1440" w:hanging="360"/>
      </w:pPr>
      <w:rPr>
        <w:rFonts w:ascii="Times New Roman" w:hAnsi="Times New Roman" w:hint="default"/>
      </w:rPr>
    </w:lvl>
    <w:lvl w:ilvl="2" w:tplc="49F480A0" w:tentative="1">
      <w:start w:val="1"/>
      <w:numFmt w:val="bullet"/>
      <w:lvlText w:val="•"/>
      <w:lvlJc w:val="left"/>
      <w:pPr>
        <w:tabs>
          <w:tab w:val="num" w:pos="2160"/>
        </w:tabs>
        <w:ind w:left="2160" w:hanging="360"/>
      </w:pPr>
      <w:rPr>
        <w:rFonts w:ascii="Times New Roman" w:hAnsi="Times New Roman" w:hint="default"/>
      </w:rPr>
    </w:lvl>
    <w:lvl w:ilvl="3" w:tplc="1EBA5130" w:tentative="1">
      <w:start w:val="1"/>
      <w:numFmt w:val="bullet"/>
      <w:lvlText w:val="•"/>
      <w:lvlJc w:val="left"/>
      <w:pPr>
        <w:tabs>
          <w:tab w:val="num" w:pos="2880"/>
        </w:tabs>
        <w:ind w:left="2880" w:hanging="360"/>
      </w:pPr>
      <w:rPr>
        <w:rFonts w:ascii="Times New Roman" w:hAnsi="Times New Roman" w:hint="default"/>
      </w:rPr>
    </w:lvl>
    <w:lvl w:ilvl="4" w:tplc="27E03EB0" w:tentative="1">
      <w:start w:val="1"/>
      <w:numFmt w:val="bullet"/>
      <w:lvlText w:val="•"/>
      <w:lvlJc w:val="left"/>
      <w:pPr>
        <w:tabs>
          <w:tab w:val="num" w:pos="3600"/>
        </w:tabs>
        <w:ind w:left="3600" w:hanging="360"/>
      </w:pPr>
      <w:rPr>
        <w:rFonts w:ascii="Times New Roman" w:hAnsi="Times New Roman" w:hint="default"/>
      </w:rPr>
    </w:lvl>
    <w:lvl w:ilvl="5" w:tplc="35765C2E" w:tentative="1">
      <w:start w:val="1"/>
      <w:numFmt w:val="bullet"/>
      <w:lvlText w:val="•"/>
      <w:lvlJc w:val="left"/>
      <w:pPr>
        <w:tabs>
          <w:tab w:val="num" w:pos="4320"/>
        </w:tabs>
        <w:ind w:left="4320" w:hanging="360"/>
      </w:pPr>
      <w:rPr>
        <w:rFonts w:ascii="Times New Roman" w:hAnsi="Times New Roman" w:hint="default"/>
      </w:rPr>
    </w:lvl>
    <w:lvl w:ilvl="6" w:tplc="A3EE531E" w:tentative="1">
      <w:start w:val="1"/>
      <w:numFmt w:val="bullet"/>
      <w:lvlText w:val="•"/>
      <w:lvlJc w:val="left"/>
      <w:pPr>
        <w:tabs>
          <w:tab w:val="num" w:pos="5040"/>
        </w:tabs>
        <w:ind w:left="5040" w:hanging="360"/>
      </w:pPr>
      <w:rPr>
        <w:rFonts w:ascii="Times New Roman" w:hAnsi="Times New Roman" w:hint="default"/>
      </w:rPr>
    </w:lvl>
    <w:lvl w:ilvl="7" w:tplc="0B121132" w:tentative="1">
      <w:start w:val="1"/>
      <w:numFmt w:val="bullet"/>
      <w:lvlText w:val="•"/>
      <w:lvlJc w:val="left"/>
      <w:pPr>
        <w:tabs>
          <w:tab w:val="num" w:pos="5760"/>
        </w:tabs>
        <w:ind w:left="5760" w:hanging="360"/>
      </w:pPr>
      <w:rPr>
        <w:rFonts w:ascii="Times New Roman" w:hAnsi="Times New Roman" w:hint="default"/>
      </w:rPr>
    </w:lvl>
    <w:lvl w:ilvl="8" w:tplc="025A83C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EBD4E0B"/>
    <w:multiLevelType w:val="hybridMultilevel"/>
    <w:tmpl w:val="7624DF22"/>
    <w:lvl w:ilvl="0" w:tplc="999A356C">
      <w:start w:val="1"/>
      <w:numFmt w:val="bullet"/>
      <w:lvlText w:val="•"/>
      <w:lvlJc w:val="left"/>
      <w:pPr>
        <w:tabs>
          <w:tab w:val="num" w:pos="720"/>
        </w:tabs>
        <w:ind w:left="720" w:hanging="360"/>
      </w:pPr>
      <w:rPr>
        <w:rFonts w:ascii="Times New Roman" w:hAnsi="Times New Roman" w:hint="default"/>
      </w:rPr>
    </w:lvl>
    <w:lvl w:ilvl="1" w:tplc="D49E31B8" w:tentative="1">
      <w:start w:val="1"/>
      <w:numFmt w:val="bullet"/>
      <w:lvlText w:val="•"/>
      <w:lvlJc w:val="left"/>
      <w:pPr>
        <w:tabs>
          <w:tab w:val="num" w:pos="1440"/>
        </w:tabs>
        <w:ind w:left="1440" w:hanging="360"/>
      </w:pPr>
      <w:rPr>
        <w:rFonts w:ascii="Times New Roman" w:hAnsi="Times New Roman" w:hint="default"/>
      </w:rPr>
    </w:lvl>
    <w:lvl w:ilvl="2" w:tplc="D12AC0D6" w:tentative="1">
      <w:start w:val="1"/>
      <w:numFmt w:val="bullet"/>
      <w:lvlText w:val="•"/>
      <w:lvlJc w:val="left"/>
      <w:pPr>
        <w:tabs>
          <w:tab w:val="num" w:pos="2160"/>
        </w:tabs>
        <w:ind w:left="2160" w:hanging="360"/>
      </w:pPr>
      <w:rPr>
        <w:rFonts w:ascii="Times New Roman" w:hAnsi="Times New Roman" w:hint="default"/>
      </w:rPr>
    </w:lvl>
    <w:lvl w:ilvl="3" w:tplc="5B4E3AB2" w:tentative="1">
      <w:start w:val="1"/>
      <w:numFmt w:val="bullet"/>
      <w:lvlText w:val="•"/>
      <w:lvlJc w:val="left"/>
      <w:pPr>
        <w:tabs>
          <w:tab w:val="num" w:pos="2880"/>
        </w:tabs>
        <w:ind w:left="2880" w:hanging="360"/>
      </w:pPr>
      <w:rPr>
        <w:rFonts w:ascii="Times New Roman" w:hAnsi="Times New Roman" w:hint="default"/>
      </w:rPr>
    </w:lvl>
    <w:lvl w:ilvl="4" w:tplc="114CDB9C" w:tentative="1">
      <w:start w:val="1"/>
      <w:numFmt w:val="bullet"/>
      <w:lvlText w:val="•"/>
      <w:lvlJc w:val="left"/>
      <w:pPr>
        <w:tabs>
          <w:tab w:val="num" w:pos="3600"/>
        </w:tabs>
        <w:ind w:left="3600" w:hanging="360"/>
      </w:pPr>
      <w:rPr>
        <w:rFonts w:ascii="Times New Roman" w:hAnsi="Times New Roman" w:hint="default"/>
      </w:rPr>
    </w:lvl>
    <w:lvl w:ilvl="5" w:tplc="A6DEFC3E" w:tentative="1">
      <w:start w:val="1"/>
      <w:numFmt w:val="bullet"/>
      <w:lvlText w:val="•"/>
      <w:lvlJc w:val="left"/>
      <w:pPr>
        <w:tabs>
          <w:tab w:val="num" w:pos="4320"/>
        </w:tabs>
        <w:ind w:left="4320" w:hanging="360"/>
      </w:pPr>
      <w:rPr>
        <w:rFonts w:ascii="Times New Roman" w:hAnsi="Times New Roman" w:hint="default"/>
      </w:rPr>
    </w:lvl>
    <w:lvl w:ilvl="6" w:tplc="919A4A62" w:tentative="1">
      <w:start w:val="1"/>
      <w:numFmt w:val="bullet"/>
      <w:lvlText w:val="•"/>
      <w:lvlJc w:val="left"/>
      <w:pPr>
        <w:tabs>
          <w:tab w:val="num" w:pos="5040"/>
        </w:tabs>
        <w:ind w:left="5040" w:hanging="360"/>
      </w:pPr>
      <w:rPr>
        <w:rFonts w:ascii="Times New Roman" w:hAnsi="Times New Roman" w:hint="default"/>
      </w:rPr>
    </w:lvl>
    <w:lvl w:ilvl="7" w:tplc="FD344760" w:tentative="1">
      <w:start w:val="1"/>
      <w:numFmt w:val="bullet"/>
      <w:lvlText w:val="•"/>
      <w:lvlJc w:val="left"/>
      <w:pPr>
        <w:tabs>
          <w:tab w:val="num" w:pos="5760"/>
        </w:tabs>
        <w:ind w:left="5760" w:hanging="360"/>
      </w:pPr>
      <w:rPr>
        <w:rFonts w:ascii="Times New Roman" w:hAnsi="Times New Roman" w:hint="default"/>
      </w:rPr>
    </w:lvl>
    <w:lvl w:ilvl="8" w:tplc="8BF6C3B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FC96F78"/>
    <w:multiLevelType w:val="hybridMultilevel"/>
    <w:tmpl w:val="348EA0A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9" w15:restartNumberingAfterBreak="0">
    <w:nsid w:val="680976C2"/>
    <w:multiLevelType w:val="multilevel"/>
    <w:tmpl w:val="778E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E5314"/>
    <w:multiLevelType w:val="hybridMultilevel"/>
    <w:tmpl w:val="7970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6911B4"/>
    <w:multiLevelType w:val="hybridMultilevel"/>
    <w:tmpl w:val="FCF63790"/>
    <w:lvl w:ilvl="0" w:tplc="D7F690C2">
      <w:start w:val="1"/>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DB92492"/>
    <w:multiLevelType w:val="multilevel"/>
    <w:tmpl w:val="7DA8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0A4C9D"/>
    <w:multiLevelType w:val="hybridMultilevel"/>
    <w:tmpl w:val="CC660E20"/>
    <w:lvl w:ilvl="0" w:tplc="407057B8">
      <w:start w:val="1"/>
      <w:numFmt w:val="bullet"/>
      <w:lvlText w:val="•"/>
      <w:lvlJc w:val="left"/>
      <w:pPr>
        <w:tabs>
          <w:tab w:val="num" w:pos="720"/>
        </w:tabs>
        <w:ind w:left="720" w:hanging="360"/>
      </w:pPr>
      <w:rPr>
        <w:rFonts w:ascii="Times New Roman" w:hAnsi="Times New Roman" w:hint="default"/>
      </w:rPr>
    </w:lvl>
    <w:lvl w:ilvl="1" w:tplc="81E4AA56" w:tentative="1">
      <w:start w:val="1"/>
      <w:numFmt w:val="bullet"/>
      <w:lvlText w:val="•"/>
      <w:lvlJc w:val="left"/>
      <w:pPr>
        <w:tabs>
          <w:tab w:val="num" w:pos="1440"/>
        </w:tabs>
        <w:ind w:left="1440" w:hanging="360"/>
      </w:pPr>
      <w:rPr>
        <w:rFonts w:ascii="Times New Roman" w:hAnsi="Times New Roman" w:hint="default"/>
      </w:rPr>
    </w:lvl>
    <w:lvl w:ilvl="2" w:tplc="0FD48C82" w:tentative="1">
      <w:start w:val="1"/>
      <w:numFmt w:val="bullet"/>
      <w:lvlText w:val="•"/>
      <w:lvlJc w:val="left"/>
      <w:pPr>
        <w:tabs>
          <w:tab w:val="num" w:pos="2160"/>
        </w:tabs>
        <w:ind w:left="2160" w:hanging="360"/>
      </w:pPr>
      <w:rPr>
        <w:rFonts w:ascii="Times New Roman" w:hAnsi="Times New Roman" w:hint="default"/>
      </w:rPr>
    </w:lvl>
    <w:lvl w:ilvl="3" w:tplc="C276A59A" w:tentative="1">
      <w:start w:val="1"/>
      <w:numFmt w:val="bullet"/>
      <w:lvlText w:val="•"/>
      <w:lvlJc w:val="left"/>
      <w:pPr>
        <w:tabs>
          <w:tab w:val="num" w:pos="2880"/>
        </w:tabs>
        <w:ind w:left="2880" w:hanging="360"/>
      </w:pPr>
      <w:rPr>
        <w:rFonts w:ascii="Times New Roman" w:hAnsi="Times New Roman" w:hint="default"/>
      </w:rPr>
    </w:lvl>
    <w:lvl w:ilvl="4" w:tplc="9D38F46E" w:tentative="1">
      <w:start w:val="1"/>
      <w:numFmt w:val="bullet"/>
      <w:lvlText w:val="•"/>
      <w:lvlJc w:val="left"/>
      <w:pPr>
        <w:tabs>
          <w:tab w:val="num" w:pos="3600"/>
        </w:tabs>
        <w:ind w:left="3600" w:hanging="360"/>
      </w:pPr>
      <w:rPr>
        <w:rFonts w:ascii="Times New Roman" w:hAnsi="Times New Roman" w:hint="default"/>
      </w:rPr>
    </w:lvl>
    <w:lvl w:ilvl="5" w:tplc="C40EFD9E" w:tentative="1">
      <w:start w:val="1"/>
      <w:numFmt w:val="bullet"/>
      <w:lvlText w:val="•"/>
      <w:lvlJc w:val="left"/>
      <w:pPr>
        <w:tabs>
          <w:tab w:val="num" w:pos="4320"/>
        </w:tabs>
        <w:ind w:left="4320" w:hanging="360"/>
      </w:pPr>
      <w:rPr>
        <w:rFonts w:ascii="Times New Roman" w:hAnsi="Times New Roman" w:hint="default"/>
      </w:rPr>
    </w:lvl>
    <w:lvl w:ilvl="6" w:tplc="5830B798" w:tentative="1">
      <w:start w:val="1"/>
      <w:numFmt w:val="bullet"/>
      <w:lvlText w:val="•"/>
      <w:lvlJc w:val="left"/>
      <w:pPr>
        <w:tabs>
          <w:tab w:val="num" w:pos="5040"/>
        </w:tabs>
        <w:ind w:left="5040" w:hanging="360"/>
      </w:pPr>
      <w:rPr>
        <w:rFonts w:ascii="Times New Roman" w:hAnsi="Times New Roman" w:hint="default"/>
      </w:rPr>
    </w:lvl>
    <w:lvl w:ilvl="7" w:tplc="D5327B52" w:tentative="1">
      <w:start w:val="1"/>
      <w:numFmt w:val="bullet"/>
      <w:lvlText w:val="•"/>
      <w:lvlJc w:val="left"/>
      <w:pPr>
        <w:tabs>
          <w:tab w:val="num" w:pos="5760"/>
        </w:tabs>
        <w:ind w:left="5760" w:hanging="360"/>
      </w:pPr>
      <w:rPr>
        <w:rFonts w:ascii="Times New Roman" w:hAnsi="Times New Roman" w:hint="default"/>
      </w:rPr>
    </w:lvl>
    <w:lvl w:ilvl="8" w:tplc="6D02585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1825218"/>
    <w:multiLevelType w:val="multilevel"/>
    <w:tmpl w:val="6E02B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BE67D5"/>
    <w:multiLevelType w:val="hybridMultilevel"/>
    <w:tmpl w:val="428A3A66"/>
    <w:lvl w:ilvl="0" w:tplc="B96CE838">
      <w:start w:val="1"/>
      <w:numFmt w:val="bullet"/>
      <w:lvlText w:val="•"/>
      <w:lvlJc w:val="left"/>
      <w:pPr>
        <w:tabs>
          <w:tab w:val="num" w:pos="720"/>
        </w:tabs>
        <w:ind w:left="720" w:hanging="360"/>
      </w:pPr>
      <w:rPr>
        <w:rFonts w:ascii="Times New Roman" w:hAnsi="Times New Roman" w:hint="default"/>
      </w:rPr>
    </w:lvl>
    <w:lvl w:ilvl="1" w:tplc="355ED438" w:tentative="1">
      <w:start w:val="1"/>
      <w:numFmt w:val="bullet"/>
      <w:lvlText w:val="•"/>
      <w:lvlJc w:val="left"/>
      <w:pPr>
        <w:tabs>
          <w:tab w:val="num" w:pos="1440"/>
        </w:tabs>
        <w:ind w:left="1440" w:hanging="360"/>
      </w:pPr>
      <w:rPr>
        <w:rFonts w:ascii="Times New Roman" w:hAnsi="Times New Roman" w:hint="default"/>
      </w:rPr>
    </w:lvl>
    <w:lvl w:ilvl="2" w:tplc="EF2CF5E0" w:tentative="1">
      <w:start w:val="1"/>
      <w:numFmt w:val="bullet"/>
      <w:lvlText w:val="•"/>
      <w:lvlJc w:val="left"/>
      <w:pPr>
        <w:tabs>
          <w:tab w:val="num" w:pos="2160"/>
        </w:tabs>
        <w:ind w:left="2160" w:hanging="360"/>
      </w:pPr>
      <w:rPr>
        <w:rFonts w:ascii="Times New Roman" w:hAnsi="Times New Roman" w:hint="default"/>
      </w:rPr>
    </w:lvl>
    <w:lvl w:ilvl="3" w:tplc="57FE3A2C" w:tentative="1">
      <w:start w:val="1"/>
      <w:numFmt w:val="bullet"/>
      <w:lvlText w:val="•"/>
      <w:lvlJc w:val="left"/>
      <w:pPr>
        <w:tabs>
          <w:tab w:val="num" w:pos="2880"/>
        </w:tabs>
        <w:ind w:left="2880" w:hanging="360"/>
      </w:pPr>
      <w:rPr>
        <w:rFonts w:ascii="Times New Roman" w:hAnsi="Times New Roman" w:hint="default"/>
      </w:rPr>
    </w:lvl>
    <w:lvl w:ilvl="4" w:tplc="0CB4D416" w:tentative="1">
      <w:start w:val="1"/>
      <w:numFmt w:val="bullet"/>
      <w:lvlText w:val="•"/>
      <w:lvlJc w:val="left"/>
      <w:pPr>
        <w:tabs>
          <w:tab w:val="num" w:pos="3600"/>
        </w:tabs>
        <w:ind w:left="3600" w:hanging="360"/>
      </w:pPr>
      <w:rPr>
        <w:rFonts w:ascii="Times New Roman" w:hAnsi="Times New Roman" w:hint="default"/>
      </w:rPr>
    </w:lvl>
    <w:lvl w:ilvl="5" w:tplc="F4FAE434" w:tentative="1">
      <w:start w:val="1"/>
      <w:numFmt w:val="bullet"/>
      <w:lvlText w:val="•"/>
      <w:lvlJc w:val="left"/>
      <w:pPr>
        <w:tabs>
          <w:tab w:val="num" w:pos="4320"/>
        </w:tabs>
        <w:ind w:left="4320" w:hanging="360"/>
      </w:pPr>
      <w:rPr>
        <w:rFonts w:ascii="Times New Roman" w:hAnsi="Times New Roman" w:hint="default"/>
      </w:rPr>
    </w:lvl>
    <w:lvl w:ilvl="6" w:tplc="51825F68" w:tentative="1">
      <w:start w:val="1"/>
      <w:numFmt w:val="bullet"/>
      <w:lvlText w:val="•"/>
      <w:lvlJc w:val="left"/>
      <w:pPr>
        <w:tabs>
          <w:tab w:val="num" w:pos="5040"/>
        </w:tabs>
        <w:ind w:left="5040" w:hanging="360"/>
      </w:pPr>
      <w:rPr>
        <w:rFonts w:ascii="Times New Roman" w:hAnsi="Times New Roman" w:hint="default"/>
      </w:rPr>
    </w:lvl>
    <w:lvl w:ilvl="7" w:tplc="ADAE90BA" w:tentative="1">
      <w:start w:val="1"/>
      <w:numFmt w:val="bullet"/>
      <w:lvlText w:val="•"/>
      <w:lvlJc w:val="left"/>
      <w:pPr>
        <w:tabs>
          <w:tab w:val="num" w:pos="5760"/>
        </w:tabs>
        <w:ind w:left="5760" w:hanging="360"/>
      </w:pPr>
      <w:rPr>
        <w:rFonts w:ascii="Times New Roman" w:hAnsi="Times New Roman" w:hint="default"/>
      </w:rPr>
    </w:lvl>
    <w:lvl w:ilvl="8" w:tplc="B470DD7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474C9E"/>
    <w:multiLevelType w:val="multilevel"/>
    <w:tmpl w:val="32E27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D8110E"/>
    <w:multiLevelType w:val="hybridMultilevel"/>
    <w:tmpl w:val="D054A290"/>
    <w:lvl w:ilvl="0" w:tplc="5C546890">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DCE1D74"/>
    <w:multiLevelType w:val="hybridMultilevel"/>
    <w:tmpl w:val="FF6ECB68"/>
    <w:lvl w:ilvl="0" w:tplc="D6E6B7AC">
      <w:start w:val="1"/>
      <w:numFmt w:val="decimal"/>
      <w:lvlText w:val="%1."/>
      <w:lvlJc w:val="left"/>
      <w:pPr>
        <w:tabs>
          <w:tab w:val="num" w:pos="720"/>
        </w:tabs>
        <w:ind w:left="720" w:hanging="360"/>
      </w:pPr>
    </w:lvl>
    <w:lvl w:ilvl="1" w:tplc="E33E555A" w:tentative="1">
      <w:start w:val="1"/>
      <w:numFmt w:val="decimal"/>
      <w:lvlText w:val="%2."/>
      <w:lvlJc w:val="left"/>
      <w:pPr>
        <w:tabs>
          <w:tab w:val="num" w:pos="1440"/>
        </w:tabs>
        <w:ind w:left="1440" w:hanging="360"/>
      </w:pPr>
    </w:lvl>
    <w:lvl w:ilvl="2" w:tplc="D0503EC6" w:tentative="1">
      <w:start w:val="1"/>
      <w:numFmt w:val="decimal"/>
      <w:lvlText w:val="%3."/>
      <w:lvlJc w:val="left"/>
      <w:pPr>
        <w:tabs>
          <w:tab w:val="num" w:pos="2160"/>
        </w:tabs>
        <w:ind w:left="2160" w:hanging="360"/>
      </w:pPr>
    </w:lvl>
    <w:lvl w:ilvl="3" w:tplc="7CEE3EA2" w:tentative="1">
      <w:start w:val="1"/>
      <w:numFmt w:val="decimal"/>
      <w:lvlText w:val="%4."/>
      <w:lvlJc w:val="left"/>
      <w:pPr>
        <w:tabs>
          <w:tab w:val="num" w:pos="2880"/>
        </w:tabs>
        <w:ind w:left="2880" w:hanging="360"/>
      </w:pPr>
    </w:lvl>
    <w:lvl w:ilvl="4" w:tplc="27B6D3B8" w:tentative="1">
      <w:start w:val="1"/>
      <w:numFmt w:val="decimal"/>
      <w:lvlText w:val="%5."/>
      <w:lvlJc w:val="left"/>
      <w:pPr>
        <w:tabs>
          <w:tab w:val="num" w:pos="3600"/>
        </w:tabs>
        <w:ind w:left="3600" w:hanging="360"/>
      </w:pPr>
    </w:lvl>
    <w:lvl w:ilvl="5" w:tplc="D3F617F4" w:tentative="1">
      <w:start w:val="1"/>
      <w:numFmt w:val="decimal"/>
      <w:lvlText w:val="%6."/>
      <w:lvlJc w:val="left"/>
      <w:pPr>
        <w:tabs>
          <w:tab w:val="num" w:pos="4320"/>
        </w:tabs>
        <w:ind w:left="4320" w:hanging="360"/>
      </w:pPr>
    </w:lvl>
    <w:lvl w:ilvl="6" w:tplc="4D4CF274" w:tentative="1">
      <w:start w:val="1"/>
      <w:numFmt w:val="decimal"/>
      <w:lvlText w:val="%7."/>
      <w:lvlJc w:val="left"/>
      <w:pPr>
        <w:tabs>
          <w:tab w:val="num" w:pos="5040"/>
        </w:tabs>
        <w:ind w:left="5040" w:hanging="360"/>
      </w:pPr>
    </w:lvl>
    <w:lvl w:ilvl="7" w:tplc="D1A66D30" w:tentative="1">
      <w:start w:val="1"/>
      <w:numFmt w:val="decimal"/>
      <w:lvlText w:val="%8."/>
      <w:lvlJc w:val="left"/>
      <w:pPr>
        <w:tabs>
          <w:tab w:val="num" w:pos="5760"/>
        </w:tabs>
        <w:ind w:left="5760" w:hanging="360"/>
      </w:pPr>
    </w:lvl>
    <w:lvl w:ilvl="8" w:tplc="4ABA5510" w:tentative="1">
      <w:start w:val="1"/>
      <w:numFmt w:val="decimal"/>
      <w:lvlText w:val="%9."/>
      <w:lvlJc w:val="left"/>
      <w:pPr>
        <w:tabs>
          <w:tab w:val="num" w:pos="6480"/>
        </w:tabs>
        <w:ind w:left="6480" w:hanging="360"/>
      </w:pPr>
    </w:lvl>
  </w:abstractNum>
  <w:num w:numId="1">
    <w:abstractNumId w:val="15"/>
  </w:num>
  <w:num w:numId="2">
    <w:abstractNumId w:val="21"/>
  </w:num>
  <w:num w:numId="3">
    <w:abstractNumId w:val="8"/>
  </w:num>
  <w:num w:numId="4">
    <w:abstractNumId w:val="18"/>
  </w:num>
  <w:num w:numId="5">
    <w:abstractNumId w:val="28"/>
  </w:num>
  <w:num w:numId="6">
    <w:abstractNumId w:val="17"/>
  </w:num>
  <w:num w:numId="7">
    <w:abstractNumId w:val="16"/>
  </w:num>
  <w:num w:numId="8">
    <w:abstractNumId w:val="5"/>
  </w:num>
  <w:num w:numId="9">
    <w:abstractNumId w:val="7"/>
  </w:num>
  <w:num w:numId="10">
    <w:abstractNumId w:val="6"/>
  </w:num>
  <w:num w:numId="11">
    <w:abstractNumId w:val="9"/>
  </w:num>
  <w:num w:numId="12">
    <w:abstractNumId w:val="23"/>
  </w:num>
  <w:num w:numId="13">
    <w:abstractNumId w:val="11"/>
  </w:num>
  <w:num w:numId="14">
    <w:abstractNumId w:val="13"/>
  </w:num>
  <w:num w:numId="15">
    <w:abstractNumId w:val="25"/>
  </w:num>
  <w:num w:numId="16">
    <w:abstractNumId w:val="3"/>
  </w:num>
  <w:num w:numId="17">
    <w:abstractNumId w:val="4"/>
  </w:num>
  <w:num w:numId="18">
    <w:abstractNumId w:val="2"/>
  </w:num>
  <w:num w:numId="19">
    <w:abstractNumId w:val="1"/>
  </w:num>
  <w:num w:numId="20">
    <w:abstractNumId w:val="20"/>
  </w:num>
  <w:num w:numId="21">
    <w:abstractNumId w:val="27"/>
  </w:num>
  <w:num w:numId="22">
    <w:abstractNumId w:val="10"/>
  </w:num>
  <w:num w:numId="23">
    <w:abstractNumId w:val="0"/>
  </w:num>
  <w:num w:numId="24">
    <w:abstractNumId w:val="12"/>
  </w:num>
  <w:num w:numId="25">
    <w:abstractNumId w:val="24"/>
  </w:num>
  <w:num w:numId="26">
    <w:abstractNumId w:val="14"/>
  </w:num>
  <w:num w:numId="27">
    <w:abstractNumId w:val="26"/>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592F"/>
    <w:rsid w:val="000236C6"/>
    <w:rsid w:val="00023FA2"/>
    <w:rsid w:val="00034A7F"/>
    <w:rsid w:val="00040C2F"/>
    <w:rsid w:val="000B00E1"/>
    <w:rsid w:val="000E0AA3"/>
    <w:rsid w:val="000F32E6"/>
    <w:rsid w:val="001700BE"/>
    <w:rsid w:val="001764B4"/>
    <w:rsid w:val="001E299C"/>
    <w:rsid w:val="002861F4"/>
    <w:rsid w:val="00297F34"/>
    <w:rsid w:val="002C4BA7"/>
    <w:rsid w:val="002F01EE"/>
    <w:rsid w:val="003074E5"/>
    <w:rsid w:val="003359B8"/>
    <w:rsid w:val="003366E5"/>
    <w:rsid w:val="00364FB1"/>
    <w:rsid w:val="0037708E"/>
    <w:rsid w:val="003A19BE"/>
    <w:rsid w:val="003B5B6F"/>
    <w:rsid w:val="003C7361"/>
    <w:rsid w:val="003F4914"/>
    <w:rsid w:val="003F632C"/>
    <w:rsid w:val="00427ADE"/>
    <w:rsid w:val="00446568"/>
    <w:rsid w:val="00474832"/>
    <w:rsid w:val="004C69C3"/>
    <w:rsid w:val="0054592F"/>
    <w:rsid w:val="00550548"/>
    <w:rsid w:val="00566DFC"/>
    <w:rsid w:val="005835F1"/>
    <w:rsid w:val="005A3B91"/>
    <w:rsid w:val="005D094D"/>
    <w:rsid w:val="005F2711"/>
    <w:rsid w:val="00607130"/>
    <w:rsid w:val="00625DC2"/>
    <w:rsid w:val="006270F9"/>
    <w:rsid w:val="00627EFD"/>
    <w:rsid w:val="006B06E9"/>
    <w:rsid w:val="00707494"/>
    <w:rsid w:val="007134C3"/>
    <w:rsid w:val="007241A8"/>
    <w:rsid w:val="007943DB"/>
    <w:rsid w:val="00801B74"/>
    <w:rsid w:val="00825532"/>
    <w:rsid w:val="00830413"/>
    <w:rsid w:val="00832DF2"/>
    <w:rsid w:val="008425F8"/>
    <w:rsid w:val="00851EAE"/>
    <w:rsid w:val="00873364"/>
    <w:rsid w:val="008971CB"/>
    <w:rsid w:val="008B4256"/>
    <w:rsid w:val="008E621F"/>
    <w:rsid w:val="008F7D09"/>
    <w:rsid w:val="0091692D"/>
    <w:rsid w:val="009238A4"/>
    <w:rsid w:val="00943CD6"/>
    <w:rsid w:val="009E322E"/>
    <w:rsid w:val="009E3EFC"/>
    <w:rsid w:val="009F713E"/>
    <w:rsid w:val="00A145AE"/>
    <w:rsid w:val="00A30296"/>
    <w:rsid w:val="00A512DC"/>
    <w:rsid w:val="00A56E13"/>
    <w:rsid w:val="00A94886"/>
    <w:rsid w:val="00AC3393"/>
    <w:rsid w:val="00AC5D52"/>
    <w:rsid w:val="00AD47DE"/>
    <w:rsid w:val="00AE545A"/>
    <w:rsid w:val="00B02A29"/>
    <w:rsid w:val="00B02D98"/>
    <w:rsid w:val="00B11940"/>
    <w:rsid w:val="00B24C30"/>
    <w:rsid w:val="00B54C4B"/>
    <w:rsid w:val="00B61382"/>
    <w:rsid w:val="00B961B3"/>
    <w:rsid w:val="00BB1D3C"/>
    <w:rsid w:val="00BB6A24"/>
    <w:rsid w:val="00BD7182"/>
    <w:rsid w:val="00BF6DA7"/>
    <w:rsid w:val="00CA746B"/>
    <w:rsid w:val="00CB5587"/>
    <w:rsid w:val="00CE4977"/>
    <w:rsid w:val="00D01613"/>
    <w:rsid w:val="00D31DDF"/>
    <w:rsid w:val="00D739E2"/>
    <w:rsid w:val="00D94DEE"/>
    <w:rsid w:val="00DC74ED"/>
    <w:rsid w:val="00DD5414"/>
    <w:rsid w:val="00DF4B43"/>
    <w:rsid w:val="00E41CC6"/>
    <w:rsid w:val="00E44AE5"/>
    <w:rsid w:val="00E45FA4"/>
    <w:rsid w:val="00E8016E"/>
    <w:rsid w:val="00F05DF4"/>
    <w:rsid w:val="00F641BF"/>
    <w:rsid w:val="00FB0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docId w15:val="{4EC99F47-4D93-4DDB-BA1A-A72DF474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4592F"/>
    <w:pPr>
      <w:spacing w:before="0" w:beforeAutospacing="0" w:after="0" w:afterAutospacing="0"/>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54592F"/>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54592F"/>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54592F"/>
    <w:rPr>
      <w:rFonts w:ascii="Tahoma" w:hAnsi="Tahoma" w:cs="Tahoma"/>
      <w:sz w:val="16"/>
      <w:szCs w:val="16"/>
    </w:rPr>
  </w:style>
  <w:style w:type="paragraph" w:styleId="a7">
    <w:name w:val="List Paragraph"/>
    <w:basedOn w:val="a"/>
    <w:uiPriority w:val="34"/>
    <w:qFormat/>
    <w:rsid w:val="0054592F"/>
    <w:pPr>
      <w:ind w:left="720"/>
      <w:contextualSpacing/>
    </w:pPr>
  </w:style>
  <w:style w:type="character" w:customStyle="1" w:styleId="Zag11">
    <w:name w:val="Zag_11"/>
    <w:rsid w:val="00BB1D3C"/>
  </w:style>
  <w:style w:type="table" w:styleId="a8">
    <w:name w:val="Table Grid"/>
    <w:basedOn w:val="a1"/>
    <w:rsid w:val="00DD541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nova">
    <w:name w:val="Osnova"/>
    <w:basedOn w:val="a"/>
    <w:rsid w:val="005835F1"/>
    <w:pPr>
      <w:widowControl w:val="0"/>
      <w:autoSpaceDE w:val="0"/>
      <w:autoSpaceDN w:val="0"/>
      <w:adjustRightInd w:val="0"/>
      <w:spacing w:before="0" w:beforeAutospacing="0" w:after="0" w:afterAutospacing="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5835F1"/>
    <w:pPr>
      <w:widowControl w:val="0"/>
      <w:autoSpaceDE w:val="0"/>
      <w:autoSpaceDN w:val="0"/>
      <w:adjustRightInd w:val="0"/>
      <w:spacing w:before="0" w:beforeAutospacing="0" w:after="129" w:afterAutospacing="0" w:line="291" w:lineRule="exact"/>
      <w:jc w:val="center"/>
    </w:pPr>
    <w:rPr>
      <w:rFonts w:eastAsia="Times New Roman"/>
      <w:b/>
      <w:bCs/>
      <w:color w:val="000000"/>
      <w:sz w:val="24"/>
      <w:szCs w:val="24"/>
      <w:lang w:val="en-US" w:eastAsia="ru-RU"/>
    </w:rPr>
  </w:style>
  <w:style w:type="paragraph" w:styleId="a9">
    <w:name w:val="Normal (Web)"/>
    <w:basedOn w:val="a"/>
    <w:uiPriority w:val="99"/>
    <w:unhideWhenUsed/>
    <w:rsid w:val="003B5B6F"/>
    <w:rPr>
      <w:rFonts w:eastAsia="Times New Roman"/>
      <w:sz w:val="24"/>
      <w:szCs w:val="24"/>
      <w:lang w:eastAsia="ru-RU"/>
    </w:rPr>
  </w:style>
  <w:style w:type="character" w:customStyle="1" w:styleId="c30">
    <w:name w:val="c30"/>
    <w:basedOn w:val="a0"/>
    <w:rsid w:val="00943CD6"/>
  </w:style>
  <w:style w:type="paragraph" w:customStyle="1" w:styleId="c8">
    <w:name w:val="c8"/>
    <w:basedOn w:val="a"/>
    <w:rsid w:val="00364FB1"/>
    <w:rPr>
      <w:rFonts w:eastAsia="Times New Roman"/>
      <w:sz w:val="24"/>
      <w:szCs w:val="24"/>
      <w:lang w:eastAsia="ru-RU"/>
    </w:rPr>
  </w:style>
  <w:style w:type="character" w:customStyle="1" w:styleId="c6">
    <w:name w:val="c6"/>
    <w:basedOn w:val="a0"/>
    <w:rsid w:val="00364FB1"/>
  </w:style>
  <w:style w:type="character" w:customStyle="1" w:styleId="c22">
    <w:name w:val="c22"/>
    <w:basedOn w:val="a0"/>
    <w:rsid w:val="00364FB1"/>
  </w:style>
  <w:style w:type="paragraph" w:customStyle="1" w:styleId="c31">
    <w:name w:val="c31"/>
    <w:basedOn w:val="a"/>
    <w:rsid w:val="00364FB1"/>
    <w:rPr>
      <w:rFonts w:eastAsia="Times New Roman"/>
      <w:sz w:val="24"/>
      <w:szCs w:val="24"/>
      <w:lang w:eastAsia="ru-RU"/>
    </w:rPr>
  </w:style>
  <w:style w:type="paragraph" w:customStyle="1" w:styleId="c0">
    <w:name w:val="c0"/>
    <w:basedOn w:val="a"/>
    <w:rsid w:val="00427ADE"/>
    <w:rPr>
      <w:rFonts w:eastAsia="Times New Roman"/>
      <w:sz w:val="24"/>
      <w:szCs w:val="24"/>
      <w:lang w:eastAsia="ru-RU"/>
    </w:rPr>
  </w:style>
  <w:style w:type="character" w:customStyle="1" w:styleId="c1">
    <w:name w:val="c1"/>
    <w:basedOn w:val="a0"/>
    <w:rsid w:val="00427ADE"/>
  </w:style>
  <w:style w:type="character" w:styleId="aa">
    <w:name w:val="Strong"/>
    <w:basedOn w:val="a0"/>
    <w:uiPriority w:val="22"/>
    <w:qFormat/>
    <w:rsid w:val="000F32E6"/>
    <w:rPr>
      <w:b/>
      <w:bCs/>
    </w:rPr>
  </w:style>
  <w:style w:type="character" w:styleId="ab">
    <w:name w:val="Hyperlink"/>
    <w:basedOn w:val="a0"/>
    <w:uiPriority w:val="99"/>
    <w:semiHidden/>
    <w:unhideWhenUsed/>
    <w:rsid w:val="000F32E6"/>
    <w:rPr>
      <w:color w:val="0000FF"/>
      <w:u w:val="single"/>
    </w:rPr>
  </w:style>
  <w:style w:type="paragraph" w:styleId="ac">
    <w:name w:val="header"/>
    <w:basedOn w:val="a"/>
    <w:link w:val="ad"/>
    <w:uiPriority w:val="99"/>
    <w:unhideWhenUsed/>
    <w:rsid w:val="008971CB"/>
    <w:pPr>
      <w:tabs>
        <w:tab w:val="center" w:pos="4677"/>
        <w:tab w:val="right" w:pos="9355"/>
      </w:tabs>
      <w:spacing w:before="0" w:after="0"/>
    </w:pPr>
  </w:style>
  <w:style w:type="character" w:customStyle="1" w:styleId="ad">
    <w:name w:val="Верхний колонтитул Знак"/>
    <w:basedOn w:val="a0"/>
    <w:link w:val="ac"/>
    <w:uiPriority w:val="99"/>
    <w:rsid w:val="008971CB"/>
  </w:style>
  <w:style w:type="paragraph" w:styleId="ae">
    <w:name w:val="footer"/>
    <w:basedOn w:val="a"/>
    <w:link w:val="af"/>
    <w:uiPriority w:val="99"/>
    <w:semiHidden/>
    <w:unhideWhenUsed/>
    <w:rsid w:val="008971CB"/>
    <w:pPr>
      <w:tabs>
        <w:tab w:val="center" w:pos="4677"/>
        <w:tab w:val="right" w:pos="9355"/>
      </w:tabs>
      <w:spacing w:before="0" w:after="0"/>
    </w:pPr>
  </w:style>
  <w:style w:type="character" w:customStyle="1" w:styleId="af">
    <w:name w:val="Нижний колонтитул Знак"/>
    <w:basedOn w:val="a0"/>
    <w:link w:val="ae"/>
    <w:uiPriority w:val="99"/>
    <w:semiHidden/>
    <w:rsid w:val="00897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561600348">
          <w:marLeft w:val="547"/>
          <w:marRight w:val="0"/>
          <w:marTop w:val="0"/>
          <w:marBottom w:val="0"/>
          <w:divBdr>
            <w:top w:val="none" w:sz="0" w:space="0" w:color="auto"/>
            <w:left w:val="none" w:sz="0" w:space="0" w:color="auto"/>
            <w:bottom w:val="none" w:sz="0" w:space="0" w:color="auto"/>
            <w:right w:val="none" w:sz="0" w:space="0" w:color="auto"/>
          </w:divBdr>
        </w:div>
      </w:divsChild>
    </w:div>
    <w:div w:id="138497590">
      <w:bodyDiv w:val="1"/>
      <w:marLeft w:val="0"/>
      <w:marRight w:val="0"/>
      <w:marTop w:val="0"/>
      <w:marBottom w:val="0"/>
      <w:divBdr>
        <w:top w:val="none" w:sz="0" w:space="0" w:color="auto"/>
        <w:left w:val="none" w:sz="0" w:space="0" w:color="auto"/>
        <w:bottom w:val="none" w:sz="0" w:space="0" w:color="auto"/>
        <w:right w:val="none" w:sz="0" w:space="0" w:color="auto"/>
      </w:divBdr>
      <w:divsChild>
        <w:div w:id="769549489">
          <w:marLeft w:val="547"/>
          <w:marRight w:val="0"/>
          <w:marTop w:val="0"/>
          <w:marBottom w:val="0"/>
          <w:divBdr>
            <w:top w:val="none" w:sz="0" w:space="0" w:color="auto"/>
            <w:left w:val="none" w:sz="0" w:space="0" w:color="auto"/>
            <w:bottom w:val="none" w:sz="0" w:space="0" w:color="auto"/>
            <w:right w:val="none" w:sz="0" w:space="0" w:color="auto"/>
          </w:divBdr>
        </w:div>
      </w:divsChild>
    </w:div>
    <w:div w:id="152336747">
      <w:bodyDiv w:val="1"/>
      <w:marLeft w:val="0"/>
      <w:marRight w:val="0"/>
      <w:marTop w:val="0"/>
      <w:marBottom w:val="0"/>
      <w:divBdr>
        <w:top w:val="none" w:sz="0" w:space="0" w:color="auto"/>
        <w:left w:val="none" w:sz="0" w:space="0" w:color="auto"/>
        <w:bottom w:val="none" w:sz="0" w:space="0" w:color="auto"/>
        <w:right w:val="none" w:sz="0" w:space="0" w:color="auto"/>
      </w:divBdr>
    </w:div>
    <w:div w:id="292173362">
      <w:bodyDiv w:val="1"/>
      <w:marLeft w:val="0"/>
      <w:marRight w:val="0"/>
      <w:marTop w:val="0"/>
      <w:marBottom w:val="0"/>
      <w:divBdr>
        <w:top w:val="none" w:sz="0" w:space="0" w:color="auto"/>
        <w:left w:val="none" w:sz="0" w:space="0" w:color="auto"/>
        <w:bottom w:val="none" w:sz="0" w:space="0" w:color="auto"/>
        <w:right w:val="none" w:sz="0" w:space="0" w:color="auto"/>
      </w:divBdr>
      <w:divsChild>
        <w:div w:id="1799646780">
          <w:marLeft w:val="547"/>
          <w:marRight w:val="0"/>
          <w:marTop w:val="0"/>
          <w:marBottom w:val="0"/>
          <w:divBdr>
            <w:top w:val="none" w:sz="0" w:space="0" w:color="auto"/>
            <w:left w:val="none" w:sz="0" w:space="0" w:color="auto"/>
            <w:bottom w:val="none" w:sz="0" w:space="0" w:color="auto"/>
            <w:right w:val="none" w:sz="0" w:space="0" w:color="auto"/>
          </w:divBdr>
        </w:div>
      </w:divsChild>
    </w:div>
    <w:div w:id="303510672">
      <w:bodyDiv w:val="1"/>
      <w:marLeft w:val="0"/>
      <w:marRight w:val="0"/>
      <w:marTop w:val="0"/>
      <w:marBottom w:val="0"/>
      <w:divBdr>
        <w:top w:val="none" w:sz="0" w:space="0" w:color="auto"/>
        <w:left w:val="none" w:sz="0" w:space="0" w:color="auto"/>
        <w:bottom w:val="none" w:sz="0" w:space="0" w:color="auto"/>
        <w:right w:val="none" w:sz="0" w:space="0" w:color="auto"/>
      </w:divBdr>
      <w:divsChild>
        <w:div w:id="69691754">
          <w:marLeft w:val="547"/>
          <w:marRight w:val="0"/>
          <w:marTop w:val="134"/>
          <w:marBottom w:val="0"/>
          <w:divBdr>
            <w:top w:val="none" w:sz="0" w:space="0" w:color="auto"/>
            <w:left w:val="none" w:sz="0" w:space="0" w:color="auto"/>
            <w:bottom w:val="none" w:sz="0" w:space="0" w:color="auto"/>
            <w:right w:val="none" w:sz="0" w:space="0" w:color="auto"/>
          </w:divBdr>
        </w:div>
        <w:div w:id="619530075">
          <w:marLeft w:val="547"/>
          <w:marRight w:val="0"/>
          <w:marTop w:val="134"/>
          <w:marBottom w:val="0"/>
          <w:divBdr>
            <w:top w:val="none" w:sz="0" w:space="0" w:color="auto"/>
            <w:left w:val="none" w:sz="0" w:space="0" w:color="auto"/>
            <w:bottom w:val="none" w:sz="0" w:space="0" w:color="auto"/>
            <w:right w:val="none" w:sz="0" w:space="0" w:color="auto"/>
          </w:divBdr>
        </w:div>
        <w:div w:id="736971715">
          <w:marLeft w:val="547"/>
          <w:marRight w:val="0"/>
          <w:marTop w:val="134"/>
          <w:marBottom w:val="0"/>
          <w:divBdr>
            <w:top w:val="none" w:sz="0" w:space="0" w:color="auto"/>
            <w:left w:val="none" w:sz="0" w:space="0" w:color="auto"/>
            <w:bottom w:val="none" w:sz="0" w:space="0" w:color="auto"/>
            <w:right w:val="none" w:sz="0" w:space="0" w:color="auto"/>
          </w:divBdr>
        </w:div>
        <w:div w:id="1026638687">
          <w:marLeft w:val="547"/>
          <w:marRight w:val="0"/>
          <w:marTop w:val="134"/>
          <w:marBottom w:val="0"/>
          <w:divBdr>
            <w:top w:val="none" w:sz="0" w:space="0" w:color="auto"/>
            <w:left w:val="none" w:sz="0" w:space="0" w:color="auto"/>
            <w:bottom w:val="none" w:sz="0" w:space="0" w:color="auto"/>
            <w:right w:val="none" w:sz="0" w:space="0" w:color="auto"/>
          </w:divBdr>
        </w:div>
      </w:divsChild>
    </w:div>
    <w:div w:id="355009039">
      <w:bodyDiv w:val="1"/>
      <w:marLeft w:val="0"/>
      <w:marRight w:val="0"/>
      <w:marTop w:val="0"/>
      <w:marBottom w:val="0"/>
      <w:divBdr>
        <w:top w:val="none" w:sz="0" w:space="0" w:color="auto"/>
        <w:left w:val="none" w:sz="0" w:space="0" w:color="auto"/>
        <w:bottom w:val="none" w:sz="0" w:space="0" w:color="auto"/>
        <w:right w:val="none" w:sz="0" w:space="0" w:color="auto"/>
      </w:divBdr>
      <w:divsChild>
        <w:div w:id="1892377437">
          <w:marLeft w:val="547"/>
          <w:marRight w:val="0"/>
          <w:marTop w:val="0"/>
          <w:marBottom w:val="0"/>
          <w:divBdr>
            <w:top w:val="none" w:sz="0" w:space="0" w:color="auto"/>
            <w:left w:val="none" w:sz="0" w:space="0" w:color="auto"/>
            <w:bottom w:val="none" w:sz="0" w:space="0" w:color="auto"/>
            <w:right w:val="none" w:sz="0" w:space="0" w:color="auto"/>
          </w:divBdr>
        </w:div>
      </w:divsChild>
    </w:div>
    <w:div w:id="385376887">
      <w:bodyDiv w:val="1"/>
      <w:marLeft w:val="0"/>
      <w:marRight w:val="0"/>
      <w:marTop w:val="0"/>
      <w:marBottom w:val="0"/>
      <w:divBdr>
        <w:top w:val="none" w:sz="0" w:space="0" w:color="auto"/>
        <w:left w:val="none" w:sz="0" w:space="0" w:color="auto"/>
        <w:bottom w:val="none" w:sz="0" w:space="0" w:color="auto"/>
        <w:right w:val="none" w:sz="0" w:space="0" w:color="auto"/>
      </w:divBdr>
    </w:div>
    <w:div w:id="430392469">
      <w:bodyDiv w:val="1"/>
      <w:marLeft w:val="0"/>
      <w:marRight w:val="0"/>
      <w:marTop w:val="0"/>
      <w:marBottom w:val="0"/>
      <w:divBdr>
        <w:top w:val="none" w:sz="0" w:space="0" w:color="auto"/>
        <w:left w:val="none" w:sz="0" w:space="0" w:color="auto"/>
        <w:bottom w:val="none" w:sz="0" w:space="0" w:color="auto"/>
        <w:right w:val="none" w:sz="0" w:space="0" w:color="auto"/>
      </w:divBdr>
      <w:divsChild>
        <w:div w:id="1630041404">
          <w:marLeft w:val="547"/>
          <w:marRight w:val="0"/>
          <w:marTop w:val="0"/>
          <w:marBottom w:val="0"/>
          <w:divBdr>
            <w:top w:val="none" w:sz="0" w:space="0" w:color="auto"/>
            <w:left w:val="none" w:sz="0" w:space="0" w:color="auto"/>
            <w:bottom w:val="none" w:sz="0" w:space="0" w:color="auto"/>
            <w:right w:val="none" w:sz="0" w:space="0" w:color="auto"/>
          </w:divBdr>
        </w:div>
      </w:divsChild>
    </w:div>
    <w:div w:id="490803169">
      <w:bodyDiv w:val="1"/>
      <w:marLeft w:val="0"/>
      <w:marRight w:val="0"/>
      <w:marTop w:val="0"/>
      <w:marBottom w:val="0"/>
      <w:divBdr>
        <w:top w:val="none" w:sz="0" w:space="0" w:color="auto"/>
        <w:left w:val="none" w:sz="0" w:space="0" w:color="auto"/>
        <w:bottom w:val="none" w:sz="0" w:space="0" w:color="auto"/>
        <w:right w:val="none" w:sz="0" w:space="0" w:color="auto"/>
      </w:divBdr>
      <w:divsChild>
        <w:div w:id="2124299696">
          <w:marLeft w:val="547"/>
          <w:marRight w:val="0"/>
          <w:marTop w:val="0"/>
          <w:marBottom w:val="0"/>
          <w:divBdr>
            <w:top w:val="none" w:sz="0" w:space="0" w:color="auto"/>
            <w:left w:val="none" w:sz="0" w:space="0" w:color="auto"/>
            <w:bottom w:val="none" w:sz="0" w:space="0" w:color="auto"/>
            <w:right w:val="none" w:sz="0" w:space="0" w:color="auto"/>
          </w:divBdr>
        </w:div>
      </w:divsChild>
    </w:div>
    <w:div w:id="639112211">
      <w:bodyDiv w:val="1"/>
      <w:marLeft w:val="0"/>
      <w:marRight w:val="0"/>
      <w:marTop w:val="0"/>
      <w:marBottom w:val="0"/>
      <w:divBdr>
        <w:top w:val="none" w:sz="0" w:space="0" w:color="auto"/>
        <w:left w:val="none" w:sz="0" w:space="0" w:color="auto"/>
        <w:bottom w:val="none" w:sz="0" w:space="0" w:color="auto"/>
        <w:right w:val="none" w:sz="0" w:space="0" w:color="auto"/>
      </w:divBdr>
    </w:div>
    <w:div w:id="673609510">
      <w:bodyDiv w:val="1"/>
      <w:marLeft w:val="0"/>
      <w:marRight w:val="0"/>
      <w:marTop w:val="0"/>
      <w:marBottom w:val="0"/>
      <w:divBdr>
        <w:top w:val="none" w:sz="0" w:space="0" w:color="auto"/>
        <w:left w:val="none" w:sz="0" w:space="0" w:color="auto"/>
        <w:bottom w:val="none" w:sz="0" w:space="0" w:color="auto"/>
        <w:right w:val="none" w:sz="0" w:space="0" w:color="auto"/>
      </w:divBdr>
      <w:divsChild>
        <w:div w:id="1099448125">
          <w:marLeft w:val="547"/>
          <w:marRight w:val="0"/>
          <w:marTop w:val="0"/>
          <w:marBottom w:val="0"/>
          <w:divBdr>
            <w:top w:val="none" w:sz="0" w:space="0" w:color="auto"/>
            <w:left w:val="none" w:sz="0" w:space="0" w:color="auto"/>
            <w:bottom w:val="none" w:sz="0" w:space="0" w:color="auto"/>
            <w:right w:val="none" w:sz="0" w:space="0" w:color="auto"/>
          </w:divBdr>
        </w:div>
      </w:divsChild>
    </w:div>
    <w:div w:id="739325657">
      <w:bodyDiv w:val="1"/>
      <w:marLeft w:val="0"/>
      <w:marRight w:val="0"/>
      <w:marTop w:val="0"/>
      <w:marBottom w:val="0"/>
      <w:divBdr>
        <w:top w:val="none" w:sz="0" w:space="0" w:color="auto"/>
        <w:left w:val="none" w:sz="0" w:space="0" w:color="auto"/>
        <w:bottom w:val="none" w:sz="0" w:space="0" w:color="auto"/>
        <w:right w:val="none" w:sz="0" w:space="0" w:color="auto"/>
      </w:divBdr>
    </w:div>
    <w:div w:id="801969100">
      <w:bodyDiv w:val="1"/>
      <w:marLeft w:val="0"/>
      <w:marRight w:val="0"/>
      <w:marTop w:val="0"/>
      <w:marBottom w:val="0"/>
      <w:divBdr>
        <w:top w:val="none" w:sz="0" w:space="0" w:color="auto"/>
        <w:left w:val="none" w:sz="0" w:space="0" w:color="auto"/>
        <w:bottom w:val="none" w:sz="0" w:space="0" w:color="auto"/>
        <w:right w:val="none" w:sz="0" w:space="0" w:color="auto"/>
      </w:divBdr>
    </w:div>
    <w:div w:id="978149819">
      <w:bodyDiv w:val="1"/>
      <w:marLeft w:val="0"/>
      <w:marRight w:val="0"/>
      <w:marTop w:val="0"/>
      <w:marBottom w:val="0"/>
      <w:divBdr>
        <w:top w:val="none" w:sz="0" w:space="0" w:color="auto"/>
        <w:left w:val="none" w:sz="0" w:space="0" w:color="auto"/>
        <w:bottom w:val="none" w:sz="0" w:space="0" w:color="auto"/>
        <w:right w:val="none" w:sz="0" w:space="0" w:color="auto"/>
      </w:divBdr>
    </w:div>
    <w:div w:id="991251236">
      <w:bodyDiv w:val="1"/>
      <w:marLeft w:val="0"/>
      <w:marRight w:val="0"/>
      <w:marTop w:val="0"/>
      <w:marBottom w:val="0"/>
      <w:divBdr>
        <w:top w:val="none" w:sz="0" w:space="0" w:color="auto"/>
        <w:left w:val="none" w:sz="0" w:space="0" w:color="auto"/>
        <w:bottom w:val="none" w:sz="0" w:space="0" w:color="auto"/>
        <w:right w:val="none" w:sz="0" w:space="0" w:color="auto"/>
      </w:divBdr>
    </w:div>
    <w:div w:id="1093354719">
      <w:bodyDiv w:val="1"/>
      <w:marLeft w:val="0"/>
      <w:marRight w:val="0"/>
      <w:marTop w:val="0"/>
      <w:marBottom w:val="0"/>
      <w:divBdr>
        <w:top w:val="none" w:sz="0" w:space="0" w:color="auto"/>
        <w:left w:val="none" w:sz="0" w:space="0" w:color="auto"/>
        <w:bottom w:val="none" w:sz="0" w:space="0" w:color="auto"/>
        <w:right w:val="none" w:sz="0" w:space="0" w:color="auto"/>
      </w:divBdr>
      <w:divsChild>
        <w:div w:id="951784264">
          <w:marLeft w:val="547"/>
          <w:marRight w:val="0"/>
          <w:marTop w:val="0"/>
          <w:marBottom w:val="0"/>
          <w:divBdr>
            <w:top w:val="none" w:sz="0" w:space="0" w:color="auto"/>
            <w:left w:val="none" w:sz="0" w:space="0" w:color="auto"/>
            <w:bottom w:val="none" w:sz="0" w:space="0" w:color="auto"/>
            <w:right w:val="none" w:sz="0" w:space="0" w:color="auto"/>
          </w:divBdr>
        </w:div>
      </w:divsChild>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4050986">
      <w:bodyDiv w:val="1"/>
      <w:marLeft w:val="0"/>
      <w:marRight w:val="0"/>
      <w:marTop w:val="0"/>
      <w:marBottom w:val="0"/>
      <w:divBdr>
        <w:top w:val="none" w:sz="0" w:space="0" w:color="auto"/>
        <w:left w:val="none" w:sz="0" w:space="0" w:color="auto"/>
        <w:bottom w:val="none" w:sz="0" w:space="0" w:color="auto"/>
        <w:right w:val="none" w:sz="0" w:space="0" w:color="auto"/>
      </w:divBdr>
      <w:divsChild>
        <w:div w:id="324821678">
          <w:marLeft w:val="835"/>
          <w:marRight w:val="0"/>
          <w:marTop w:val="134"/>
          <w:marBottom w:val="0"/>
          <w:divBdr>
            <w:top w:val="none" w:sz="0" w:space="0" w:color="auto"/>
            <w:left w:val="none" w:sz="0" w:space="0" w:color="auto"/>
            <w:bottom w:val="none" w:sz="0" w:space="0" w:color="auto"/>
            <w:right w:val="none" w:sz="0" w:space="0" w:color="auto"/>
          </w:divBdr>
        </w:div>
        <w:div w:id="1263688920">
          <w:marLeft w:val="835"/>
          <w:marRight w:val="0"/>
          <w:marTop w:val="134"/>
          <w:marBottom w:val="0"/>
          <w:divBdr>
            <w:top w:val="none" w:sz="0" w:space="0" w:color="auto"/>
            <w:left w:val="none" w:sz="0" w:space="0" w:color="auto"/>
            <w:bottom w:val="none" w:sz="0" w:space="0" w:color="auto"/>
            <w:right w:val="none" w:sz="0" w:space="0" w:color="auto"/>
          </w:divBdr>
        </w:div>
        <w:div w:id="1684279388">
          <w:marLeft w:val="835"/>
          <w:marRight w:val="0"/>
          <w:marTop w:val="134"/>
          <w:marBottom w:val="0"/>
          <w:divBdr>
            <w:top w:val="none" w:sz="0" w:space="0" w:color="auto"/>
            <w:left w:val="none" w:sz="0" w:space="0" w:color="auto"/>
            <w:bottom w:val="none" w:sz="0" w:space="0" w:color="auto"/>
            <w:right w:val="none" w:sz="0" w:space="0" w:color="auto"/>
          </w:divBdr>
        </w:div>
      </w:divsChild>
    </w:div>
    <w:div w:id="1481724502">
      <w:bodyDiv w:val="1"/>
      <w:marLeft w:val="0"/>
      <w:marRight w:val="0"/>
      <w:marTop w:val="0"/>
      <w:marBottom w:val="0"/>
      <w:divBdr>
        <w:top w:val="none" w:sz="0" w:space="0" w:color="auto"/>
        <w:left w:val="none" w:sz="0" w:space="0" w:color="auto"/>
        <w:bottom w:val="none" w:sz="0" w:space="0" w:color="auto"/>
        <w:right w:val="none" w:sz="0" w:space="0" w:color="auto"/>
      </w:divBdr>
    </w:div>
    <w:div w:id="1553733865">
      <w:bodyDiv w:val="1"/>
      <w:marLeft w:val="0"/>
      <w:marRight w:val="0"/>
      <w:marTop w:val="0"/>
      <w:marBottom w:val="0"/>
      <w:divBdr>
        <w:top w:val="none" w:sz="0" w:space="0" w:color="auto"/>
        <w:left w:val="none" w:sz="0" w:space="0" w:color="auto"/>
        <w:bottom w:val="none" w:sz="0" w:space="0" w:color="auto"/>
        <w:right w:val="none" w:sz="0" w:space="0" w:color="auto"/>
      </w:divBdr>
      <w:divsChild>
        <w:div w:id="1185824344">
          <w:marLeft w:val="547"/>
          <w:marRight w:val="0"/>
          <w:marTop w:val="0"/>
          <w:marBottom w:val="0"/>
          <w:divBdr>
            <w:top w:val="none" w:sz="0" w:space="0" w:color="auto"/>
            <w:left w:val="none" w:sz="0" w:space="0" w:color="auto"/>
            <w:bottom w:val="none" w:sz="0" w:space="0" w:color="auto"/>
            <w:right w:val="none" w:sz="0" w:space="0" w:color="auto"/>
          </w:divBdr>
        </w:div>
      </w:divsChild>
    </w:div>
    <w:div w:id="1647709618">
      <w:bodyDiv w:val="1"/>
      <w:marLeft w:val="0"/>
      <w:marRight w:val="0"/>
      <w:marTop w:val="0"/>
      <w:marBottom w:val="0"/>
      <w:divBdr>
        <w:top w:val="none" w:sz="0" w:space="0" w:color="auto"/>
        <w:left w:val="none" w:sz="0" w:space="0" w:color="auto"/>
        <w:bottom w:val="none" w:sz="0" w:space="0" w:color="auto"/>
        <w:right w:val="none" w:sz="0" w:space="0" w:color="auto"/>
      </w:divBdr>
      <w:divsChild>
        <w:div w:id="509028793">
          <w:marLeft w:val="547"/>
          <w:marRight w:val="0"/>
          <w:marTop w:val="154"/>
          <w:marBottom w:val="0"/>
          <w:divBdr>
            <w:top w:val="none" w:sz="0" w:space="0" w:color="auto"/>
            <w:left w:val="none" w:sz="0" w:space="0" w:color="auto"/>
            <w:bottom w:val="none" w:sz="0" w:space="0" w:color="auto"/>
            <w:right w:val="none" w:sz="0" w:space="0" w:color="auto"/>
          </w:divBdr>
        </w:div>
        <w:div w:id="722101823">
          <w:marLeft w:val="547"/>
          <w:marRight w:val="0"/>
          <w:marTop w:val="154"/>
          <w:marBottom w:val="0"/>
          <w:divBdr>
            <w:top w:val="none" w:sz="0" w:space="0" w:color="auto"/>
            <w:left w:val="none" w:sz="0" w:space="0" w:color="auto"/>
            <w:bottom w:val="none" w:sz="0" w:space="0" w:color="auto"/>
            <w:right w:val="none" w:sz="0" w:space="0" w:color="auto"/>
          </w:divBdr>
        </w:div>
        <w:div w:id="726223057">
          <w:marLeft w:val="547"/>
          <w:marRight w:val="0"/>
          <w:marTop w:val="154"/>
          <w:marBottom w:val="0"/>
          <w:divBdr>
            <w:top w:val="none" w:sz="0" w:space="0" w:color="auto"/>
            <w:left w:val="none" w:sz="0" w:space="0" w:color="auto"/>
            <w:bottom w:val="none" w:sz="0" w:space="0" w:color="auto"/>
            <w:right w:val="none" w:sz="0" w:space="0" w:color="auto"/>
          </w:divBdr>
        </w:div>
        <w:div w:id="825051497">
          <w:marLeft w:val="547"/>
          <w:marRight w:val="0"/>
          <w:marTop w:val="154"/>
          <w:marBottom w:val="0"/>
          <w:divBdr>
            <w:top w:val="none" w:sz="0" w:space="0" w:color="auto"/>
            <w:left w:val="none" w:sz="0" w:space="0" w:color="auto"/>
            <w:bottom w:val="none" w:sz="0" w:space="0" w:color="auto"/>
            <w:right w:val="none" w:sz="0" w:space="0" w:color="auto"/>
          </w:divBdr>
        </w:div>
        <w:div w:id="1011684575">
          <w:marLeft w:val="547"/>
          <w:marRight w:val="0"/>
          <w:marTop w:val="154"/>
          <w:marBottom w:val="0"/>
          <w:divBdr>
            <w:top w:val="none" w:sz="0" w:space="0" w:color="auto"/>
            <w:left w:val="none" w:sz="0" w:space="0" w:color="auto"/>
            <w:bottom w:val="none" w:sz="0" w:space="0" w:color="auto"/>
            <w:right w:val="none" w:sz="0" w:space="0" w:color="auto"/>
          </w:divBdr>
        </w:div>
        <w:div w:id="1686056098">
          <w:marLeft w:val="547"/>
          <w:marRight w:val="0"/>
          <w:marTop w:val="154"/>
          <w:marBottom w:val="0"/>
          <w:divBdr>
            <w:top w:val="none" w:sz="0" w:space="0" w:color="auto"/>
            <w:left w:val="none" w:sz="0" w:space="0" w:color="auto"/>
            <w:bottom w:val="none" w:sz="0" w:space="0" w:color="auto"/>
            <w:right w:val="none" w:sz="0" w:space="0" w:color="auto"/>
          </w:divBdr>
        </w:div>
        <w:div w:id="1796287173">
          <w:marLeft w:val="547"/>
          <w:marRight w:val="0"/>
          <w:marTop w:val="154"/>
          <w:marBottom w:val="0"/>
          <w:divBdr>
            <w:top w:val="none" w:sz="0" w:space="0" w:color="auto"/>
            <w:left w:val="none" w:sz="0" w:space="0" w:color="auto"/>
            <w:bottom w:val="none" w:sz="0" w:space="0" w:color="auto"/>
            <w:right w:val="none" w:sz="0" w:space="0" w:color="auto"/>
          </w:divBdr>
        </w:div>
      </w:divsChild>
    </w:div>
    <w:div w:id="1862474263">
      <w:bodyDiv w:val="1"/>
      <w:marLeft w:val="0"/>
      <w:marRight w:val="0"/>
      <w:marTop w:val="0"/>
      <w:marBottom w:val="0"/>
      <w:divBdr>
        <w:top w:val="none" w:sz="0" w:space="0" w:color="auto"/>
        <w:left w:val="none" w:sz="0" w:space="0" w:color="auto"/>
        <w:bottom w:val="none" w:sz="0" w:space="0" w:color="auto"/>
        <w:right w:val="none" w:sz="0" w:space="0" w:color="auto"/>
      </w:divBdr>
      <w:divsChild>
        <w:div w:id="1057434516">
          <w:marLeft w:val="547"/>
          <w:marRight w:val="0"/>
          <w:marTop w:val="0"/>
          <w:marBottom w:val="0"/>
          <w:divBdr>
            <w:top w:val="none" w:sz="0" w:space="0" w:color="auto"/>
            <w:left w:val="none" w:sz="0" w:space="0" w:color="auto"/>
            <w:bottom w:val="none" w:sz="0" w:space="0" w:color="auto"/>
            <w:right w:val="none" w:sz="0" w:space="0" w:color="auto"/>
          </w:divBdr>
        </w:div>
      </w:divsChild>
    </w:div>
    <w:div w:id="1885481496">
      <w:bodyDiv w:val="1"/>
      <w:marLeft w:val="0"/>
      <w:marRight w:val="0"/>
      <w:marTop w:val="0"/>
      <w:marBottom w:val="0"/>
      <w:divBdr>
        <w:top w:val="none" w:sz="0" w:space="0" w:color="auto"/>
        <w:left w:val="none" w:sz="0" w:space="0" w:color="auto"/>
        <w:bottom w:val="none" w:sz="0" w:space="0" w:color="auto"/>
        <w:right w:val="none" w:sz="0" w:space="0" w:color="auto"/>
      </w:divBdr>
    </w:div>
    <w:div w:id="1910187903">
      <w:bodyDiv w:val="1"/>
      <w:marLeft w:val="0"/>
      <w:marRight w:val="0"/>
      <w:marTop w:val="0"/>
      <w:marBottom w:val="0"/>
      <w:divBdr>
        <w:top w:val="none" w:sz="0" w:space="0" w:color="auto"/>
        <w:left w:val="none" w:sz="0" w:space="0" w:color="auto"/>
        <w:bottom w:val="none" w:sz="0" w:space="0" w:color="auto"/>
        <w:right w:val="none" w:sz="0" w:space="0" w:color="auto"/>
      </w:divBdr>
    </w:div>
    <w:div w:id="1911454984">
      <w:bodyDiv w:val="1"/>
      <w:marLeft w:val="0"/>
      <w:marRight w:val="0"/>
      <w:marTop w:val="0"/>
      <w:marBottom w:val="0"/>
      <w:divBdr>
        <w:top w:val="none" w:sz="0" w:space="0" w:color="auto"/>
        <w:left w:val="none" w:sz="0" w:space="0" w:color="auto"/>
        <w:bottom w:val="none" w:sz="0" w:space="0" w:color="auto"/>
        <w:right w:val="none" w:sz="0" w:space="0" w:color="auto"/>
      </w:divBdr>
    </w:div>
    <w:div w:id="1921256187">
      <w:bodyDiv w:val="1"/>
      <w:marLeft w:val="0"/>
      <w:marRight w:val="0"/>
      <w:marTop w:val="0"/>
      <w:marBottom w:val="0"/>
      <w:divBdr>
        <w:top w:val="none" w:sz="0" w:space="0" w:color="auto"/>
        <w:left w:val="none" w:sz="0" w:space="0" w:color="auto"/>
        <w:bottom w:val="none" w:sz="0" w:space="0" w:color="auto"/>
        <w:right w:val="none" w:sz="0" w:space="0" w:color="auto"/>
      </w:divBdr>
    </w:div>
    <w:div w:id="2102025674">
      <w:bodyDiv w:val="1"/>
      <w:marLeft w:val="0"/>
      <w:marRight w:val="0"/>
      <w:marTop w:val="0"/>
      <w:marBottom w:val="0"/>
      <w:divBdr>
        <w:top w:val="none" w:sz="0" w:space="0" w:color="auto"/>
        <w:left w:val="none" w:sz="0" w:space="0" w:color="auto"/>
        <w:bottom w:val="none" w:sz="0" w:space="0" w:color="auto"/>
        <w:right w:val="none" w:sz="0" w:space="0" w:color="auto"/>
      </w:divBdr>
      <w:divsChild>
        <w:div w:id="20795499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4C256F-1BC1-4623-9645-1C9F6EE3DB54}" type="doc">
      <dgm:prSet loTypeId="urn:microsoft.com/office/officeart/2005/8/layout/gear1" loCatId="relationship" qsTypeId="urn:microsoft.com/office/officeart/2005/8/quickstyle/3d3" qsCatId="3D" csTypeId="urn:microsoft.com/office/officeart/2005/8/colors/accent1_2" csCatId="accent1" phldr="1"/>
      <dgm:spPr/>
      <dgm:t>
        <a:bodyPr/>
        <a:lstStyle/>
        <a:p>
          <a:endParaRPr lang="ru-RU"/>
        </a:p>
      </dgm:t>
    </dgm:pt>
    <dgm:pt modelId="{F48F3E4F-5845-461B-B025-1555D8AC2B0A}">
      <dgm:prSet phldrT="[Текст]" custT="1"/>
      <dgm:spPr/>
      <dgm:t>
        <a:bodyPr/>
        <a:lstStyle/>
        <a:p>
          <a:r>
            <a:rPr lang="ru-RU" sz="1050">
              <a:latin typeface="Times New Roman" pitchFamily="18" charset="0"/>
              <a:cs typeface="Times New Roman" pitchFamily="18" charset="0"/>
            </a:rPr>
            <a:t>Временный "совет дела"</a:t>
          </a:r>
        </a:p>
      </dgm:t>
    </dgm:pt>
    <dgm:pt modelId="{B1C138F6-465F-4C92-B318-1CA7A6EA177C}" type="parTrans" cxnId="{7C3C8C62-9566-4259-B653-F46D49C8AE5E}">
      <dgm:prSet/>
      <dgm:spPr/>
      <dgm:t>
        <a:bodyPr/>
        <a:lstStyle/>
        <a:p>
          <a:endParaRPr lang="ru-RU"/>
        </a:p>
      </dgm:t>
    </dgm:pt>
    <dgm:pt modelId="{AEA0609C-5030-4ED5-81DD-A7C1601F754E}" type="sibTrans" cxnId="{7C3C8C62-9566-4259-B653-F46D49C8AE5E}">
      <dgm:prSet/>
      <dgm:spPr/>
      <dgm:t>
        <a:bodyPr/>
        <a:lstStyle/>
        <a:p>
          <a:endParaRPr lang="ru-RU"/>
        </a:p>
      </dgm:t>
    </dgm:pt>
    <dgm:pt modelId="{366F01FD-CB5B-4032-AE27-1753D91730A5}">
      <dgm:prSet phldrT="[Текст]" custT="1"/>
      <dgm:spPr/>
      <dgm:t>
        <a:bodyPr/>
        <a:lstStyle/>
        <a:p>
          <a:r>
            <a:rPr lang="ru-RU" sz="1050">
              <a:latin typeface="Times New Roman" pitchFamily="18" charset="0"/>
              <a:cs typeface="Times New Roman" pitchFamily="18" charset="0"/>
            </a:rPr>
            <a:t>Ученический совет</a:t>
          </a:r>
        </a:p>
      </dgm:t>
    </dgm:pt>
    <dgm:pt modelId="{43BA28ED-8673-4E61-B513-3744240B708A}" type="parTrans" cxnId="{4A0B4FDA-22CE-412B-929B-FF3CAD2A1852}">
      <dgm:prSet/>
      <dgm:spPr/>
      <dgm:t>
        <a:bodyPr/>
        <a:lstStyle/>
        <a:p>
          <a:endParaRPr lang="ru-RU"/>
        </a:p>
      </dgm:t>
    </dgm:pt>
    <dgm:pt modelId="{B3409BCE-10BE-49FA-98A4-B8AAF594A028}" type="sibTrans" cxnId="{4A0B4FDA-22CE-412B-929B-FF3CAD2A1852}">
      <dgm:prSet/>
      <dgm:spPr/>
      <dgm:t>
        <a:bodyPr/>
        <a:lstStyle/>
        <a:p>
          <a:endParaRPr lang="ru-RU"/>
        </a:p>
      </dgm:t>
    </dgm:pt>
    <dgm:pt modelId="{B87E7808-3ED8-4D34-ABEB-BD524857880B}">
      <dgm:prSet phldrT="[Текст]" custT="1"/>
      <dgm:spPr/>
      <dgm:t>
        <a:bodyPr/>
        <a:lstStyle/>
        <a:p>
          <a:r>
            <a:rPr lang="ru-RU" sz="1050">
              <a:latin typeface="Times New Roman" pitchFamily="18" charset="0"/>
              <a:cs typeface="Times New Roman" pitchFamily="18" charset="0"/>
            </a:rPr>
            <a:t>Управленческий блок</a:t>
          </a:r>
        </a:p>
      </dgm:t>
    </dgm:pt>
    <dgm:pt modelId="{713EF60C-3609-4357-BBB4-812271E46157}" type="parTrans" cxnId="{D280FD24-BA98-4734-966F-F6C13444C6E9}">
      <dgm:prSet/>
      <dgm:spPr/>
      <dgm:t>
        <a:bodyPr/>
        <a:lstStyle/>
        <a:p>
          <a:endParaRPr lang="ru-RU"/>
        </a:p>
      </dgm:t>
    </dgm:pt>
    <dgm:pt modelId="{685E5994-0465-4715-BE45-568247850E97}" type="sibTrans" cxnId="{D280FD24-BA98-4734-966F-F6C13444C6E9}">
      <dgm:prSet/>
      <dgm:spPr/>
      <dgm:t>
        <a:bodyPr/>
        <a:lstStyle/>
        <a:p>
          <a:endParaRPr lang="ru-RU"/>
        </a:p>
      </dgm:t>
    </dgm:pt>
    <dgm:pt modelId="{3CEAE468-F259-4844-A599-0BC2AF438B7F}" type="pres">
      <dgm:prSet presAssocID="{1E4C256F-1BC1-4623-9645-1C9F6EE3DB54}" presName="composite" presStyleCnt="0">
        <dgm:presLayoutVars>
          <dgm:chMax val="3"/>
          <dgm:animLvl val="lvl"/>
          <dgm:resizeHandles val="exact"/>
        </dgm:presLayoutVars>
      </dgm:prSet>
      <dgm:spPr/>
      <dgm:t>
        <a:bodyPr/>
        <a:lstStyle/>
        <a:p>
          <a:endParaRPr lang="ru-RU"/>
        </a:p>
      </dgm:t>
    </dgm:pt>
    <dgm:pt modelId="{1BEE4B04-F13C-4802-8EF9-525F429E21B1}" type="pres">
      <dgm:prSet presAssocID="{F48F3E4F-5845-461B-B025-1555D8AC2B0A}" presName="gear1" presStyleLbl="node1" presStyleIdx="0" presStyleCnt="3">
        <dgm:presLayoutVars>
          <dgm:chMax val="1"/>
          <dgm:bulletEnabled val="1"/>
        </dgm:presLayoutVars>
      </dgm:prSet>
      <dgm:spPr/>
      <dgm:t>
        <a:bodyPr/>
        <a:lstStyle/>
        <a:p>
          <a:endParaRPr lang="ru-RU"/>
        </a:p>
      </dgm:t>
    </dgm:pt>
    <dgm:pt modelId="{32FCDB1B-1AF7-4B35-A2DA-4839629F54AF}" type="pres">
      <dgm:prSet presAssocID="{F48F3E4F-5845-461B-B025-1555D8AC2B0A}" presName="gear1srcNode" presStyleLbl="node1" presStyleIdx="0" presStyleCnt="3"/>
      <dgm:spPr/>
      <dgm:t>
        <a:bodyPr/>
        <a:lstStyle/>
        <a:p>
          <a:endParaRPr lang="ru-RU"/>
        </a:p>
      </dgm:t>
    </dgm:pt>
    <dgm:pt modelId="{01CFFEEE-D886-4E5A-986E-B704EAEA589A}" type="pres">
      <dgm:prSet presAssocID="{F48F3E4F-5845-461B-B025-1555D8AC2B0A}" presName="gear1dstNode" presStyleLbl="node1" presStyleIdx="0" presStyleCnt="3"/>
      <dgm:spPr/>
      <dgm:t>
        <a:bodyPr/>
        <a:lstStyle/>
        <a:p>
          <a:endParaRPr lang="ru-RU"/>
        </a:p>
      </dgm:t>
    </dgm:pt>
    <dgm:pt modelId="{671DA2F5-973E-4E8F-B713-A4087BECD87D}" type="pres">
      <dgm:prSet presAssocID="{366F01FD-CB5B-4032-AE27-1753D91730A5}" presName="gear2" presStyleLbl="node1" presStyleIdx="1" presStyleCnt="3">
        <dgm:presLayoutVars>
          <dgm:chMax val="1"/>
          <dgm:bulletEnabled val="1"/>
        </dgm:presLayoutVars>
      </dgm:prSet>
      <dgm:spPr/>
      <dgm:t>
        <a:bodyPr/>
        <a:lstStyle/>
        <a:p>
          <a:endParaRPr lang="ru-RU"/>
        </a:p>
      </dgm:t>
    </dgm:pt>
    <dgm:pt modelId="{F5CA09DE-8709-405D-8183-78062056EB62}" type="pres">
      <dgm:prSet presAssocID="{366F01FD-CB5B-4032-AE27-1753D91730A5}" presName="gear2srcNode" presStyleLbl="node1" presStyleIdx="1" presStyleCnt="3"/>
      <dgm:spPr/>
      <dgm:t>
        <a:bodyPr/>
        <a:lstStyle/>
        <a:p>
          <a:endParaRPr lang="ru-RU"/>
        </a:p>
      </dgm:t>
    </dgm:pt>
    <dgm:pt modelId="{9027B572-353F-444D-BB27-6E3E365D3827}" type="pres">
      <dgm:prSet presAssocID="{366F01FD-CB5B-4032-AE27-1753D91730A5}" presName="gear2dstNode" presStyleLbl="node1" presStyleIdx="1" presStyleCnt="3"/>
      <dgm:spPr/>
      <dgm:t>
        <a:bodyPr/>
        <a:lstStyle/>
        <a:p>
          <a:endParaRPr lang="ru-RU"/>
        </a:p>
      </dgm:t>
    </dgm:pt>
    <dgm:pt modelId="{C357D0FA-29CF-4728-B414-4C844A5410F4}" type="pres">
      <dgm:prSet presAssocID="{B87E7808-3ED8-4D34-ABEB-BD524857880B}" presName="gear3" presStyleLbl="node1" presStyleIdx="2" presStyleCnt="3"/>
      <dgm:spPr/>
      <dgm:t>
        <a:bodyPr/>
        <a:lstStyle/>
        <a:p>
          <a:endParaRPr lang="ru-RU"/>
        </a:p>
      </dgm:t>
    </dgm:pt>
    <dgm:pt modelId="{9D6A2017-8E6E-4826-B9FC-F4EBC8E81871}" type="pres">
      <dgm:prSet presAssocID="{B87E7808-3ED8-4D34-ABEB-BD524857880B}" presName="gear3tx" presStyleLbl="node1" presStyleIdx="2" presStyleCnt="3">
        <dgm:presLayoutVars>
          <dgm:chMax val="1"/>
          <dgm:bulletEnabled val="1"/>
        </dgm:presLayoutVars>
      </dgm:prSet>
      <dgm:spPr/>
      <dgm:t>
        <a:bodyPr/>
        <a:lstStyle/>
        <a:p>
          <a:endParaRPr lang="ru-RU"/>
        </a:p>
      </dgm:t>
    </dgm:pt>
    <dgm:pt modelId="{2AB74932-8A26-48D0-9774-94D124761E2F}" type="pres">
      <dgm:prSet presAssocID="{B87E7808-3ED8-4D34-ABEB-BD524857880B}" presName="gear3srcNode" presStyleLbl="node1" presStyleIdx="2" presStyleCnt="3"/>
      <dgm:spPr/>
      <dgm:t>
        <a:bodyPr/>
        <a:lstStyle/>
        <a:p>
          <a:endParaRPr lang="ru-RU"/>
        </a:p>
      </dgm:t>
    </dgm:pt>
    <dgm:pt modelId="{60E4D42F-CEE9-4E46-B027-4E8BCC691FE5}" type="pres">
      <dgm:prSet presAssocID="{B87E7808-3ED8-4D34-ABEB-BD524857880B}" presName="gear3dstNode" presStyleLbl="node1" presStyleIdx="2" presStyleCnt="3"/>
      <dgm:spPr/>
      <dgm:t>
        <a:bodyPr/>
        <a:lstStyle/>
        <a:p>
          <a:endParaRPr lang="ru-RU"/>
        </a:p>
      </dgm:t>
    </dgm:pt>
    <dgm:pt modelId="{5B8C85BC-B065-4709-8F12-78B022911B21}" type="pres">
      <dgm:prSet presAssocID="{AEA0609C-5030-4ED5-81DD-A7C1601F754E}" presName="connector1" presStyleLbl="sibTrans2D1" presStyleIdx="0" presStyleCnt="3"/>
      <dgm:spPr/>
      <dgm:t>
        <a:bodyPr/>
        <a:lstStyle/>
        <a:p>
          <a:endParaRPr lang="ru-RU"/>
        </a:p>
      </dgm:t>
    </dgm:pt>
    <dgm:pt modelId="{F6CD2165-5CB8-445D-845D-F491898A30CC}" type="pres">
      <dgm:prSet presAssocID="{B3409BCE-10BE-49FA-98A4-B8AAF594A028}" presName="connector2" presStyleLbl="sibTrans2D1" presStyleIdx="1" presStyleCnt="3"/>
      <dgm:spPr/>
      <dgm:t>
        <a:bodyPr/>
        <a:lstStyle/>
        <a:p>
          <a:endParaRPr lang="ru-RU"/>
        </a:p>
      </dgm:t>
    </dgm:pt>
    <dgm:pt modelId="{5824FC00-0098-490E-8E3E-5C5A340D145C}" type="pres">
      <dgm:prSet presAssocID="{685E5994-0465-4715-BE45-568247850E97}" presName="connector3" presStyleLbl="sibTrans2D1" presStyleIdx="2" presStyleCnt="3"/>
      <dgm:spPr/>
      <dgm:t>
        <a:bodyPr/>
        <a:lstStyle/>
        <a:p>
          <a:endParaRPr lang="ru-RU"/>
        </a:p>
      </dgm:t>
    </dgm:pt>
  </dgm:ptLst>
  <dgm:cxnLst>
    <dgm:cxn modelId="{18B011AA-7760-49B0-BB04-201B860DE2C9}" type="presOf" srcId="{1E4C256F-1BC1-4623-9645-1C9F6EE3DB54}" destId="{3CEAE468-F259-4844-A599-0BC2AF438B7F}" srcOrd="0" destOrd="0" presId="urn:microsoft.com/office/officeart/2005/8/layout/gear1"/>
    <dgm:cxn modelId="{F336D40D-4D4B-440D-A83A-D06EC2077D1F}" type="presOf" srcId="{B3409BCE-10BE-49FA-98A4-B8AAF594A028}" destId="{F6CD2165-5CB8-445D-845D-F491898A30CC}" srcOrd="0" destOrd="0" presId="urn:microsoft.com/office/officeart/2005/8/layout/gear1"/>
    <dgm:cxn modelId="{7C3C8C62-9566-4259-B653-F46D49C8AE5E}" srcId="{1E4C256F-1BC1-4623-9645-1C9F6EE3DB54}" destId="{F48F3E4F-5845-461B-B025-1555D8AC2B0A}" srcOrd="0" destOrd="0" parTransId="{B1C138F6-465F-4C92-B318-1CA7A6EA177C}" sibTransId="{AEA0609C-5030-4ED5-81DD-A7C1601F754E}"/>
    <dgm:cxn modelId="{492EE58C-3D7B-427C-9A66-F99A58646318}" type="presOf" srcId="{B87E7808-3ED8-4D34-ABEB-BD524857880B}" destId="{2AB74932-8A26-48D0-9774-94D124761E2F}" srcOrd="2" destOrd="0" presId="urn:microsoft.com/office/officeart/2005/8/layout/gear1"/>
    <dgm:cxn modelId="{0E0D895B-1743-4864-A26C-B1D0BBA2FF3F}" type="presOf" srcId="{366F01FD-CB5B-4032-AE27-1753D91730A5}" destId="{671DA2F5-973E-4E8F-B713-A4087BECD87D}" srcOrd="0" destOrd="0" presId="urn:microsoft.com/office/officeart/2005/8/layout/gear1"/>
    <dgm:cxn modelId="{0663FB55-F4ED-4593-B51E-A2A7E456DDCF}" type="presOf" srcId="{F48F3E4F-5845-461B-B025-1555D8AC2B0A}" destId="{32FCDB1B-1AF7-4B35-A2DA-4839629F54AF}" srcOrd="1" destOrd="0" presId="urn:microsoft.com/office/officeart/2005/8/layout/gear1"/>
    <dgm:cxn modelId="{0753BDA4-0F82-4760-BDF7-08CC4EF31EF0}" type="presOf" srcId="{F48F3E4F-5845-461B-B025-1555D8AC2B0A}" destId="{1BEE4B04-F13C-4802-8EF9-525F429E21B1}" srcOrd="0" destOrd="0" presId="urn:microsoft.com/office/officeart/2005/8/layout/gear1"/>
    <dgm:cxn modelId="{BF10A93A-0D8E-49E8-BD51-6B4A5C9A5C9A}" type="presOf" srcId="{B87E7808-3ED8-4D34-ABEB-BD524857880B}" destId="{9D6A2017-8E6E-4826-B9FC-F4EBC8E81871}" srcOrd="1" destOrd="0" presId="urn:microsoft.com/office/officeart/2005/8/layout/gear1"/>
    <dgm:cxn modelId="{18872EEF-A417-47DD-A7AB-C9EF469D9A94}" type="presOf" srcId="{AEA0609C-5030-4ED5-81DD-A7C1601F754E}" destId="{5B8C85BC-B065-4709-8F12-78B022911B21}" srcOrd="0" destOrd="0" presId="urn:microsoft.com/office/officeart/2005/8/layout/gear1"/>
    <dgm:cxn modelId="{4A0B4FDA-22CE-412B-929B-FF3CAD2A1852}" srcId="{1E4C256F-1BC1-4623-9645-1C9F6EE3DB54}" destId="{366F01FD-CB5B-4032-AE27-1753D91730A5}" srcOrd="1" destOrd="0" parTransId="{43BA28ED-8673-4E61-B513-3744240B708A}" sibTransId="{B3409BCE-10BE-49FA-98A4-B8AAF594A028}"/>
    <dgm:cxn modelId="{14DFE5E5-876A-40D0-BF17-59D601F72E94}" type="presOf" srcId="{685E5994-0465-4715-BE45-568247850E97}" destId="{5824FC00-0098-490E-8E3E-5C5A340D145C}" srcOrd="0" destOrd="0" presId="urn:microsoft.com/office/officeart/2005/8/layout/gear1"/>
    <dgm:cxn modelId="{2B432509-EA00-4383-B50E-EFED21FA3D98}" type="presOf" srcId="{B87E7808-3ED8-4D34-ABEB-BD524857880B}" destId="{C357D0FA-29CF-4728-B414-4C844A5410F4}" srcOrd="0" destOrd="0" presId="urn:microsoft.com/office/officeart/2005/8/layout/gear1"/>
    <dgm:cxn modelId="{055EC127-1A8C-47B4-B95D-BED323CD8F29}" type="presOf" srcId="{F48F3E4F-5845-461B-B025-1555D8AC2B0A}" destId="{01CFFEEE-D886-4E5A-986E-B704EAEA589A}" srcOrd="2" destOrd="0" presId="urn:microsoft.com/office/officeart/2005/8/layout/gear1"/>
    <dgm:cxn modelId="{B38CE144-CE54-4505-9FCC-9F5FAF39CFD5}" type="presOf" srcId="{366F01FD-CB5B-4032-AE27-1753D91730A5}" destId="{9027B572-353F-444D-BB27-6E3E365D3827}" srcOrd="2" destOrd="0" presId="urn:microsoft.com/office/officeart/2005/8/layout/gear1"/>
    <dgm:cxn modelId="{D280FD24-BA98-4734-966F-F6C13444C6E9}" srcId="{1E4C256F-1BC1-4623-9645-1C9F6EE3DB54}" destId="{B87E7808-3ED8-4D34-ABEB-BD524857880B}" srcOrd="2" destOrd="0" parTransId="{713EF60C-3609-4357-BBB4-812271E46157}" sibTransId="{685E5994-0465-4715-BE45-568247850E97}"/>
    <dgm:cxn modelId="{BE9A4F71-3F38-4076-8311-D2BFB7054E30}" type="presOf" srcId="{366F01FD-CB5B-4032-AE27-1753D91730A5}" destId="{F5CA09DE-8709-405D-8183-78062056EB62}" srcOrd="1" destOrd="0" presId="urn:microsoft.com/office/officeart/2005/8/layout/gear1"/>
    <dgm:cxn modelId="{F3634F9C-D4A7-4931-8328-4B31BFE132A0}" type="presOf" srcId="{B87E7808-3ED8-4D34-ABEB-BD524857880B}" destId="{60E4D42F-CEE9-4E46-B027-4E8BCC691FE5}" srcOrd="3" destOrd="0" presId="urn:microsoft.com/office/officeart/2005/8/layout/gear1"/>
    <dgm:cxn modelId="{F573F8A9-F59F-4A2F-BAEA-D53E0D6A402A}" type="presParOf" srcId="{3CEAE468-F259-4844-A599-0BC2AF438B7F}" destId="{1BEE4B04-F13C-4802-8EF9-525F429E21B1}" srcOrd="0" destOrd="0" presId="urn:microsoft.com/office/officeart/2005/8/layout/gear1"/>
    <dgm:cxn modelId="{DD1C8656-AAF9-46CB-AF79-92C5AB6E899E}" type="presParOf" srcId="{3CEAE468-F259-4844-A599-0BC2AF438B7F}" destId="{32FCDB1B-1AF7-4B35-A2DA-4839629F54AF}" srcOrd="1" destOrd="0" presId="urn:microsoft.com/office/officeart/2005/8/layout/gear1"/>
    <dgm:cxn modelId="{0FDE800A-E4AF-49DE-84A8-C9493EF0DCCA}" type="presParOf" srcId="{3CEAE468-F259-4844-A599-0BC2AF438B7F}" destId="{01CFFEEE-D886-4E5A-986E-B704EAEA589A}" srcOrd="2" destOrd="0" presId="urn:microsoft.com/office/officeart/2005/8/layout/gear1"/>
    <dgm:cxn modelId="{2E3705C8-9CD0-4755-B098-0BA2A8D69C5D}" type="presParOf" srcId="{3CEAE468-F259-4844-A599-0BC2AF438B7F}" destId="{671DA2F5-973E-4E8F-B713-A4087BECD87D}" srcOrd="3" destOrd="0" presId="urn:microsoft.com/office/officeart/2005/8/layout/gear1"/>
    <dgm:cxn modelId="{FC7EE1D5-EDEC-4AA4-AAD9-C10997C8FF0B}" type="presParOf" srcId="{3CEAE468-F259-4844-A599-0BC2AF438B7F}" destId="{F5CA09DE-8709-405D-8183-78062056EB62}" srcOrd="4" destOrd="0" presId="urn:microsoft.com/office/officeart/2005/8/layout/gear1"/>
    <dgm:cxn modelId="{9605ADCC-471F-4403-9DF2-F8A7220586F4}" type="presParOf" srcId="{3CEAE468-F259-4844-A599-0BC2AF438B7F}" destId="{9027B572-353F-444D-BB27-6E3E365D3827}" srcOrd="5" destOrd="0" presId="urn:microsoft.com/office/officeart/2005/8/layout/gear1"/>
    <dgm:cxn modelId="{C124D8E1-120C-4465-BB84-9A9D79A3D4B7}" type="presParOf" srcId="{3CEAE468-F259-4844-A599-0BC2AF438B7F}" destId="{C357D0FA-29CF-4728-B414-4C844A5410F4}" srcOrd="6" destOrd="0" presId="urn:microsoft.com/office/officeart/2005/8/layout/gear1"/>
    <dgm:cxn modelId="{210B00C3-995A-450E-829B-08B76FAC6F40}" type="presParOf" srcId="{3CEAE468-F259-4844-A599-0BC2AF438B7F}" destId="{9D6A2017-8E6E-4826-B9FC-F4EBC8E81871}" srcOrd="7" destOrd="0" presId="urn:microsoft.com/office/officeart/2005/8/layout/gear1"/>
    <dgm:cxn modelId="{9662C5AF-545C-476B-B408-D7AA05C06275}" type="presParOf" srcId="{3CEAE468-F259-4844-A599-0BC2AF438B7F}" destId="{2AB74932-8A26-48D0-9774-94D124761E2F}" srcOrd="8" destOrd="0" presId="urn:microsoft.com/office/officeart/2005/8/layout/gear1"/>
    <dgm:cxn modelId="{5474F8E5-55FE-4549-9955-7E42396AB01B}" type="presParOf" srcId="{3CEAE468-F259-4844-A599-0BC2AF438B7F}" destId="{60E4D42F-CEE9-4E46-B027-4E8BCC691FE5}" srcOrd="9" destOrd="0" presId="urn:microsoft.com/office/officeart/2005/8/layout/gear1"/>
    <dgm:cxn modelId="{C281F87B-2137-45A8-8487-B3E0016A2454}" type="presParOf" srcId="{3CEAE468-F259-4844-A599-0BC2AF438B7F}" destId="{5B8C85BC-B065-4709-8F12-78B022911B21}" srcOrd="10" destOrd="0" presId="urn:microsoft.com/office/officeart/2005/8/layout/gear1"/>
    <dgm:cxn modelId="{90B973A5-5426-488F-B108-EA0B4E833FD8}" type="presParOf" srcId="{3CEAE468-F259-4844-A599-0BC2AF438B7F}" destId="{F6CD2165-5CB8-445D-845D-F491898A30CC}" srcOrd="11" destOrd="0" presId="urn:microsoft.com/office/officeart/2005/8/layout/gear1"/>
    <dgm:cxn modelId="{0040C132-2CF4-418F-AC8F-E5C81A92E926}" type="presParOf" srcId="{3CEAE468-F259-4844-A599-0BC2AF438B7F}" destId="{5824FC00-0098-490E-8E3E-5C5A340D145C}" srcOrd="12" destOrd="0" presId="urn:microsoft.com/office/officeart/2005/8/layout/gea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EE4B04-F13C-4802-8EF9-525F429E21B1}">
      <dsp:nvSpPr>
        <dsp:cNvPr id="0" name=""/>
        <dsp:cNvSpPr/>
      </dsp:nvSpPr>
      <dsp:spPr>
        <a:xfrm>
          <a:off x="2279349" y="1406513"/>
          <a:ext cx="1719071" cy="1719071"/>
        </a:xfrm>
        <a:prstGeom prst="gear9">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Временный "совет дела"</a:t>
          </a:r>
        </a:p>
      </dsp:txBody>
      <dsp:txXfrm>
        <a:off x="2624959" y="1809197"/>
        <a:ext cx="1027851" cy="883638"/>
      </dsp:txXfrm>
    </dsp:sp>
    <dsp:sp modelId="{671DA2F5-973E-4E8F-B713-A4087BECD87D}">
      <dsp:nvSpPr>
        <dsp:cNvPr id="0" name=""/>
        <dsp:cNvSpPr/>
      </dsp:nvSpPr>
      <dsp:spPr>
        <a:xfrm>
          <a:off x="1279162" y="1000187"/>
          <a:ext cx="1250234" cy="1250234"/>
        </a:xfrm>
        <a:prstGeom prst="gear6">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Ученический совет</a:t>
          </a:r>
        </a:p>
      </dsp:txBody>
      <dsp:txXfrm>
        <a:off x="1593912" y="1316839"/>
        <a:ext cx="620734" cy="616930"/>
      </dsp:txXfrm>
    </dsp:sp>
    <dsp:sp modelId="{C357D0FA-29CF-4728-B414-4C844A5410F4}">
      <dsp:nvSpPr>
        <dsp:cNvPr id="0" name=""/>
        <dsp:cNvSpPr/>
      </dsp:nvSpPr>
      <dsp:spPr>
        <a:xfrm rot="20700000">
          <a:off x="1979421" y="137653"/>
          <a:ext cx="1224974" cy="1224974"/>
        </a:xfrm>
        <a:prstGeom prst="gear6">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Управленческий блок</a:t>
          </a:r>
        </a:p>
      </dsp:txBody>
      <dsp:txXfrm rot="-20700000">
        <a:off x="2248093" y="406326"/>
        <a:ext cx="687628" cy="687628"/>
      </dsp:txXfrm>
    </dsp:sp>
    <dsp:sp modelId="{5B8C85BC-B065-4709-8F12-78B022911B21}">
      <dsp:nvSpPr>
        <dsp:cNvPr id="0" name=""/>
        <dsp:cNvSpPr/>
      </dsp:nvSpPr>
      <dsp:spPr>
        <a:xfrm>
          <a:off x="2135796" y="1153510"/>
          <a:ext cx="2200411" cy="2200411"/>
        </a:xfrm>
        <a:prstGeom prst="circularArrow">
          <a:avLst>
            <a:gd name="adj1" fmla="val 4687"/>
            <a:gd name="adj2" fmla="val 299029"/>
            <a:gd name="adj3" fmla="val 2483810"/>
            <a:gd name="adj4" fmla="val 15932824"/>
            <a:gd name="adj5" fmla="val 546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6CD2165-5CB8-445D-845D-F491898A30CC}">
      <dsp:nvSpPr>
        <dsp:cNvPr id="0" name=""/>
        <dsp:cNvSpPr/>
      </dsp:nvSpPr>
      <dsp:spPr>
        <a:xfrm>
          <a:off x="1057748" y="728144"/>
          <a:ext cx="1598736" cy="1598736"/>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5824FC00-0098-490E-8E3E-5C5A340D145C}">
      <dsp:nvSpPr>
        <dsp:cNvPr id="0" name=""/>
        <dsp:cNvSpPr/>
      </dsp:nvSpPr>
      <dsp:spPr>
        <a:xfrm>
          <a:off x="1696072" y="-126075"/>
          <a:ext cx="1723760" cy="1723760"/>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 – 2013 учебный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544075-8E0E-4C45-82D3-6AC14582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5916</Words>
  <Characters>33723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План  воспитательной  работы</vt:lpstr>
    </vt:vector>
  </TitlesOfParts>
  <Company/>
  <LinksUpToDate>false</LinksUpToDate>
  <CharactersWithSpaces>39560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воспитательной  работы</dc:title>
  <dc:subject>Класс ______________</dc:subject>
  <dc:creator>Елена</dc:creator>
  <cp:lastModifiedBy>User</cp:lastModifiedBy>
  <cp:revision>29</cp:revision>
  <cp:lastPrinted>2014-09-14T13:51:00Z</cp:lastPrinted>
  <dcterms:created xsi:type="dcterms:W3CDTF">2012-06-26T16:18:00Z</dcterms:created>
  <dcterms:modified xsi:type="dcterms:W3CDTF">2023-01-14T11:58:00Z</dcterms:modified>
</cp:coreProperties>
</file>