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C44" w:rsidRDefault="00995329">
      <w:pPr>
        <w:spacing w:after="150" w:line="360" w:lineRule="auto"/>
        <w:contextualSpacing/>
        <w:jc w:val="center"/>
        <w:rPr>
          <w:rFonts w:ascii="Times New Roman" w:hAnsi="Times New Roman"/>
          <w:color w:val="333333"/>
          <w:sz w:val="24"/>
          <w:shd w:val="clear" w:color="auto" w:fill="FFFFFF"/>
        </w:rPr>
      </w:pPr>
      <w:proofErr w:type="gramStart"/>
      <w:r>
        <w:rPr>
          <w:rFonts w:ascii="Times New Roman" w:hAnsi="Times New Roman"/>
          <w:b/>
          <w:color w:val="333333"/>
          <w:sz w:val="24"/>
          <w:shd w:val="clear" w:color="auto" w:fill="FFFFFF"/>
        </w:rPr>
        <w:t>Отзыв  на</w:t>
      </w:r>
      <w:proofErr w:type="gramEnd"/>
      <w:r>
        <w:rPr>
          <w:rFonts w:ascii="Times New Roman" w:hAnsi="Times New Roman"/>
          <w:b/>
          <w:color w:val="333333"/>
          <w:sz w:val="24"/>
          <w:shd w:val="clear" w:color="auto" w:fill="FFFFFF"/>
        </w:rPr>
        <w:t xml:space="preserve"> научный проект</w:t>
      </w:r>
    </w:p>
    <w:p w:rsidR="00602C44" w:rsidRDefault="00995329">
      <w:pPr>
        <w:spacing w:after="150" w:line="360" w:lineRule="auto"/>
        <w:contextualSpacing/>
        <w:jc w:val="center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b/>
          <w:color w:val="333333"/>
          <w:sz w:val="24"/>
          <w:shd w:val="clear" w:color="auto" w:fill="FFFFFF"/>
        </w:rPr>
        <w:t xml:space="preserve">«Поэзия и </w:t>
      </w:r>
      <w:proofErr w:type="spellStart"/>
      <w:r>
        <w:rPr>
          <w:rFonts w:ascii="Times New Roman" w:hAnsi="Times New Roman"/>
          <w:b/>
          <w:color w:val="333333"/>
          <w:sz w:val="24"/>
          <w:shd w:val="clear" w:color="auto" w:fill="FFFFFF"/>
        </w:rPr>
        <w:t>антипоэзия</w:t>
      </w:r>
      <w:proofErr w:type="spellEnd"/>
      <w:r>
        <w:rPr>
          <w:rFonts w:ascii="Times New Roman" w:hAnsi="Times New Roman"/>
          <w:b/>
          <w:color w:val="333333"/>
          <w:sz w:val="24"/>
          <w:shd w:val="clear" w:color="auto" w:fill="FFFFFF"/>
        </w:rPr>
        <w:t xml:space="preserve"> в текстах современных отечественных песен»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Песни с древнейших времен до наших дней играют большую роль в жизни человека. К сожалению, в современное время дети, молодежь слушают песни с негативным содержанием и ошибках в текстах.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proofErr w:type="spellStart"/>
      <w:r>
        <w:rPr>
          <w:rFonts w:ascii="Times New Roman" w:hAnsi="Times New Roman"/>
          <w:color w:val="333333"/>
          <w:sz w:val="24"/>
          <w:shd w:val="clear" w:color="auto" w:fill="FFFFFF"/>
        </w:rPr>
        <w:t>Угарова</w:t>
      </w:r>
      <w:proofErr w:type="spellEnd"/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 Татьяна рассмотрела тексты современных песен, изучила их содержание, классифицировала ошибки в песнях, показала, как влияют песни на слушателя.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Научный проект состоит из введения, двух глав, заключения и списка использованной литературы и приложения.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Во введении автор раскрывает актуальность проблемы, цель, задачи и методы исследования, научную новизну и практическую значимость работы.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В первой главе раскрыты понятия поэзии и </w:t>
      </w:r>
      <w:proofErr w:type="spellStart"/>
      <w:r>
        <w:rPr>
          <w:rFonts w:ascii="Times New Roman" w:hAnsi="Times New Roman"/>
          <w:color w:val="333333"/>
          <w:sz w:val="24"/>
          <w:shd w:val="clear" w:color="auto" w:fill="FFFFFF"/>
        </w:rPr>
        <w:t>антипоэзии</w:t>
      </w:r>
      <w:proofErr w:type="spellEnd"/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. Автор показал, что поэзия прекрасна, она несет в себе доброе, вечное, жизнеутверждающее. </w:t>
      </w:r>
      <w:proofErr w:type="spellStart"/>
      <w:r>
        <w:rPr>
          <w:rFonts w:ascii="Times New Roman" w:hAnsi="Times New Roman"/>
          <w:color w:val="333333"/>
          <w:sz w:val="24"/>
          <w:shd w:val="clear" w:color="auto" w:fill="FFFFFF"/>
        </w:rPr>
        <w:t>Антипоэзия</w:t>
      </w:r>
      <w:proofErr w:type="spellEnd"/>
      <w:r>
        <w:rPr>
          <w:rFonts w:ascii="Times New Roman" w:hAnsi="Times New Roman"/>
          <w:color w:val="333333"/>
          <w:sz w:val="24"/>
          <w:shd w:val="clear" w:color="auto" w:fill="FFFFFF"/>
        </w:rPr>
        <w:t>, напротив, усиливает плохое, маскируясь под поэзию.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Во второй главе приведены результаты анкетирования. Хотелось бы отметить, что результаты анкетирования представляют интерес, имеют особую значимость в проекте.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Автором данной работы классифицированы ошибки, которые доказывают принадлежность текстов песен к </w:t>
      </w:r>
      <w:proofErr w:type="spellStart"/>
      <w:r>
        <w:rPr>
          <w:rFonts w:ascii="Times New Roman" w:hAnsi="Times New Roman"/>
          <w:color w:val="333333"/>
          <w:sz w:val="24"/>
          <w:shd w:val="clear" w:color="auto" w:fill="FFFFFF"/>
        </w:rPr>
        <w:t>антипоэзии</w:t>
      </w:r>
      <w:proofErr w:type="spellEnd"/>
      <w:r>
        <w:rPr>
          <w:rFonts w:ascii="Times New Roman" w:hAnsi="Times New Roman"/>
          <w:color w:val="333333"/>
          <w:sz w:val="24"/>
          <w:shd w:val="clear" w:color="auto" w:fill="FFFFFF"/>
        </w:rPr>
        <w:t>: грамматические, лексические, синтаксические, логические.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Выводы и наблюдения автора научного проекта основаны на конкретных примерах, теоретически обоснованы. </w:t>
      </w:r>
      <w:proofErr w:type="gramStart"/>
      <w:r>
        <w:rPr>
          <w:rFonts w:ascii="Times New Roman" w:hAnsi="Times New Roman"/>
          <w:color w:val="333333"/>
          <w:sz w:val="24"/>
          <w:shd w:val="clear" w:color="auto" w:fill="FFFFFF"/>
        </w:rPr>
        <w:t>Татьяна  работала</w:t>
      </w:r>
      <w:proofErr w:type="gramEnd"/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 самостоятельно, показала способность к творческому анализу.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В целом работа соответствует требованиям, предъявляемым к научным проектам, оценивается как, законченное научное исследование, имеющее научную новизну и практическую ценность.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Работа свидетельствует о способности самостоятельно ставить проблему и находить пути ее решения. Продемонстрировано свободное владение логическими операциями, навыками критического мышления, умение самостоятельно мыслить; продемонстрирована повышенная способность на этой основе приобретать новые знания, достигать более глубокого понимания проблемы. 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Продемонстрировано свободное владение предметом проектной деятельности. Работа тщательно спланирована и последовательно реализована, своевременно пройдены все необходимые этапы обсуждения и представления. Тема раскрыта полностью. Все мысли выражены ясно, логично, последовательно, аргументированно. </w:t>
      </w:r>
    </w:p>
    <w:p w:rsidR="00602C44" w:rsidRDefault="00AA71C0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Жикина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О.В.</w:t>
      </w:r>
    </w:p>
    <w:p w:rsidR="00602C44" w:rsidRDefault="00602C44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602C44" w:rsidRDefault="00602C44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995329" w:rsidRDefault="00995329">
      <w:pPr>
        <w:spacing w:after="150" w:line="360" w:lineRule="auto"/>
        <w:contextualSpacing/>
        <w:jc w:val="center"/>
        <w:rPr>
          <w:rFonts w:ascii="Times New Roman" w:hAnsi="Times New Roman"/>
          <w:b/>
          <w:color w:val="333333"/>
          <w:sz w:val="24"/>
          <w:shd w:val="clear" w:color="auto" w:fill="FFFFFF"/>
        </w:rPr>
      </w:pPr>
    </w:p>
    <w:p w:rsidR="00602C44" w:rsidRDefault="00995329">
      <w:pPr>
        <w:spacing w:after="150" w:line="360" w:lineRule="auto"/>
        <w:contextualSpacing/>
        <w:jc w:val="center"/>
        <w:rPr>
          <w:rFonts w:ascii="Times New Roman" w:hAnsi="Times New Roman"/>
          <w:color w:val="333333"/>
          <w:sz w:val="24"/>
        </w:rPr>
      </w:pPr>
      <w:proofErr w:type="gramStart"/>
      <w:r>
        <w:rPr>
          <w:rFonts w:ascii="Times New Roman" w:hAnsi="Times New Roman"/>
          <w:b/>
          <w:color w:val="333333"/>
          <w:sz w:val="24"/>
          <w:shd w:val="clear" w:color="auto" w:fill="FFFFFF"/>
        </w:rPr>
        <w:lastRenderedPageBreak/>
        <w:t>Отзыв  на</w:t>
      </w:r>
      <w:proofErr w:type="gramEnd"/>
      <w:r>
        <w:rPr>
          <w:rFonts w:ascii="Times New Roman" w:hAnsi="Times New Roman"/>
          <w:b/>
          <w:color w:val="333333"/>
          <w:sz w:val="24"/>
          <w:shd w:val="clear" w:color="auto" w:fill="FFFFFF"/>
        </w:rPr>
        <w:t xml:space="preserve"> научный проект</w:t>
      </w:r>
    </w:p>
    <w:p w:rsidR="00602C44" w:rsidRDefault="00995329">
      <w:pPr>
        <w:spacing w:after="150" w:line="360" w:lineRule="auto"/>
        <w:contextualSpacing/>
        <w:jc w:val="center"/>
        <w:rPr>
          <w:rFonts w:ascii="Times New Roman" w:hAnsi="Times New Roman"/>
          <w:b/>
          <w:color w:val="333333"/>
          <w:sz w:val="24"/>
          <w:shd w:val="clear" w:color="auto" w:fill="FFFFFF"/>
        </w:rPr>
      </w:pPr>
      <w:r>
        <w:rPr>
          <w:rFonts w:ascii="Times New Roman" w:hAnsi="Times New Roman"/>
          <w:b/>
          <w:color w:val="333333"/>
          <w:sz w:val="24"/>
          <w:shd w:val="clear" w:color="auto" w:fill="FFFFFF"/>
        </w:rPr>
        <w:t>«Крылатые фразы из кинофильмов как прецедентные тексты»</w:t>
      </w:r>
    </w:p>
    <w:p w:rsidR="00602C44" w:rsidRDefault="00995329">
      <w:pPr>
        <w:spacing w:after="150" w:line="360" w:lineRule="auto"/>
        <w:ind w:firstLine="720"/>
        <w:contextualSpacing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Исследовательская работа Рыковой Екатерины посвящена проблеме культуры речи. </w:t>
      </w:r>
    </w:p>
    <w:p w:rsidR="00602C44" w:rsidRDefault="00995329">
      <w:pPr>
        <w:spacing w:after="150" w:line="360" w:lineRule="auto"/>
        <w:ind w:firstLine="720"/>
        <w:contextualSpacing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Человек зачастую использует в своей речи готовые выражения, предложения или тексты, взятые «напрокат» из художественных произведений, кинофильмов, речи известных людей и др. Такие «готовые» единицы языка в лингвистике получили название «прецедентные феномены». </w:t>
      </w:r>
    </w:p>
    <w:p w:rsidR="00602C44" w:rsidRDefault="00995329">
      <w:pPr>
        <w:spacing w:after="150" w:line="360" w:lineRule="auto"/>
        <w:ind w:firstLine="72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В своей работе учащаяся рассматривает наличие прецедентных феноменов в речи разных социальных групп (дети – учащиеся и взрослые – родители) и определяет, какие прецедентные феномены из </w:t>
      </w:r>
      <w:proofErr w:type="gramStart"/>
      <w:r>
        <w:rPr>
          <w:rFonts w:ascii="Times New Roman" w:hAnsi="Times New Roman"/>
          <w:color w:val="333333"/>
          <w:sz w:val="24"/>
        </w:rPr>
        <w:t>художественных  фильмов</w:t>
      </w:r>
      <w:proofErr w:type="gramEnd"/>
      <w:r>
        <w:rPr>
          <w:rFonts w:ascii="Times New Roman" w:hAnsi="Times New Roman"/>
          <w:color w:val="333333"/>
          <w:sz w:val="24"/>
        </w:rPr>
        <w:t xml:space="preserve">  и рекламы наиболее употребительны представителями разных поколений с разным уровнем образования.</w:t>
      </w:r>
      <w:r>
        <w:rPr>
          <w:rFonts w:ascii="Times New Roman" w:hAnsi="Times New Roman"/>
          <w:sz w:val="24"/>
        </w:rPr>
        <w:t xml:space="preserve"> </w:t>
      </w:r>
    </w:p>
    <w:p w:rsidR="00602C44" w:rsidRDefault="00995329">
      <w:pPr>
        <w:spacing w:after="150" w:line="36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Структура проекта соблюдена. Автором проекта верно определены цели и задачи своей работы, сформулирована ее актуальность, выдвинута гипотеза.  Указаны методы исследования поставленной проблемы. Работа носит исследовательский характер.</w:t>
      </w:r>
    </w:p>
    <w:p w:rsidR="00602C44" w:rsidRDefault="00995329">
      <w:pPr>
        <w:spacing w:after="150" w:line="36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Основная часть работы структурирована, логична, материал изложен последовательно. Автор проекта владеет основными грамматическими понятиями по данной теме (были даны определения следующим понятиям: прецедентные тексты, сферы-источники прецедентных текстов, крылатые выражения).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Основываясь на современных методах изучения прецедентных текстов, автор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изучает  примеры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прецедентных текстов из кинофильмов,  проводит их краткий анализ и составляет картотеку.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В целом работа соответствует требованиям, предъявляемым к научным проектам, оценивается как, законченное научное исследование, имеющее научную новизну и практическую ценность</w:t>
      </w:r>
      <w:bookmarkStart w:id="0" w:name="_dx_frag_StartFragment"/>
      <w:bookmarkEnd w:id="0"/>
      <w:r>
        <w:rPr>
          <w:rFonts w:ascii="Times New Roman" w:hAnsi="Times New Roman"/>
          <w:color w:val="333333"/>
          <w:sz w:val="24"/>
          <w:shd w:val="clear" w:color="auto" w:fill="FFFFFF"/>
        </w:rPr>
        <w:t>.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Работа свидетельствует о способности самостоятельно ставить проблему и находить пути ее решения. Продемонстрировано свободное владение логическими операциями, навыками критического мышления, умение самостоятельно мыслить; продемонстрирована повышенная способность на этой основе приобретать новые знания, достигать более глубокого понимания проблемы. </w:t>
      </w:r>
    </w:p>
    <w:p w:rsidR="00602C44" w:rsidRDefault="00995329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Продемонстрировано свободное владение предметом проектной деятельности. Работа тщательно спланирована и последовательно реализована, своевременно пройдены все необходимые этапы обсуждения и представления. Тема раскрыта полностью. Все мысли выражены ясно, логично, последовательно, аргументированно. </w:t>
      </w:r>
    </w:p>
    <w:p w:rsidR="00AA71C0" w:rsidRDefault="00AA71C0">
      <w:pPr>
        <w:spacing w:after="150" w:line="360" w:lineRule="auto"/>
        <w:ind w:firstLine="720"/>
        <w:contextualSpacing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AA71C0" w:rsidRDefault="00AA71C0">
      <w:pPr>
        <w:spacing w:after="150" w:line="360" w:lineRule="auto"/>
        <w:ind w:firstLine="720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Жикина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О.В.</w:t>
      </w:r>
      <w:bookmarkStart w:id="1" w:name="_GoBack"/>
      <w:bookmarkEnd w:id="1"/>
    </w:p>
    <w:p w:rsidR="00602C44" w:rsidRDefault="00602C44">
      <w:pPr>
        <w:spacing w:after="150" w:line="360" w:lineRule="auto"/>
        <w:contextualSpacing/>
        <w:rPr>
          <w:rFonts w:ascii="Times New Roman" w:hAnsi="Times New Roman"/>
          <w:color w:val="333333"/>
          <w:sz w:val="24"/>
          <w:shd w:val="clear" w:color="auto" w:fill="FFFFFF"/>
        </w:rPr>
      </w:pPr>
    </w:p>
    <w:p w:rsidR="00602C44" w:rsidRDefault="00602C44">
      <w:pPr>
        <w:spacing w:line="360" w:lineRule="auto"/>
        <w:contextualSpacing/>
        <w:rPr>
          <w:rFonts w:ascii="Times New Roman" w:hAnsi="Times New Roman"/>
          <w:sz w:val="24"/>
        </w:rPr>
      </w:pPr>
    </w:p>
    <w:sectPr w:rsidR="00602C44">
      <w:pgSz w:w="12240" w:h="15840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02C44"/>
    <w:rsid w:val="00602C44"/>
    <w:rsid w:val="00995329"/>
    <w:rsid w:val="00AA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30D96-2C86-4FCB-A191-029A8C05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5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2022-05-19T07:56:00Z</cp:lastPrinted>
  <dcterms:created xsi:type="dcterms:W3CDTF">2022-05-19T07:55:00Z</dcterms:created>
  <dcterms:modified xsi:type="dcterms:W3CDTF">2023-01-14T11:03:00Z</dcterms:modified>
</cp:coreProperties>
</file>